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A4090B" w:rsidRDefault="002905BE" w:rsidP="009852EB">
      <w:pPr>
        <w:jc w:val="center"/>
        <w:outlineLvl w:val="0"/>
        <w:rPr>
          <w:rFonts w:ascii="Book Antiqua" w:hAnsi="Book Antiqua"/>
          <w:b/>
          <w:sz w:val="28"/>
          <w:szCs w:val="28"/>
          <w:lang w:val="es-ES_tradnl"/>
        </w:rPr>
      </w:pPr>
      <w:r w:rsidRPr="00A4090B">
        <w:rPr>
          <w:rFonts w:ascii="Book Antiqua" w:hAnsi="Book Antiqua"/>
          <w:b/>
          <w:sz w:val="28"/>
          <w:szCs w:val="28"/>
          <w:lang w:val="es-ES_tradnl"/>
        </w:rPr>
        <w:t>GOBIERNO</w:t>
      </w:r>
      <w:r w:rsidR="002670C1" w:rsidRPr="00A4090B">
        <w:rPr>
          <w:rFonts w:ascii="Book Antiqua" w:hAnsi="Book Antiqua"/>
          <w:b/>
          <w:sz w:val="28"/>
          <w:szCs w:val="28"/>
          <w:lang w:val="es-ES_tradnl"/>
        </w:rPr>
        <w:t xml:space="preserve"> DE PUERTO RICO</w:t>
      </w:r>
    </w:p>
    <w:p w14:paraId="356118BB" w14:textId="77777777" w:rsidR="002670C1" w:rsidRPr="00A4090B" w:rsidRDefault="002670C1" w:rsidP="002670C1">
      <w:pPr>
        <w:tabs>
          <w:tab w:val="left" w:pos="5080"/>
        </w:tabs>
        <w:jc w:val="center"/>
        <w:rPr>
          <w:rFonts w:ascii="Book Antiqua" w:hAnsi="Book Antiqua"/>
          <w:lang w:val="es-ES_tradnl"/>
        </w:rPr>
      </w:pPr>
    </w:p>
    <w:p w14:paraId="68FE966C" w14:textId="632EEDFB" w:rsidR="002670C1" w:rsidRPr="00A4090B" w:rsidRDefault="002905BE" w:rsidP="00632DBA">
      <w:pPr>
        <w:pStyle w:val="Title2"/>
        <w:tabs>
          <w:tab w:val="clear" w:pos="7776"/>
          <w:tab w:val="clear" w:pos="7848"/>
          <w:tab w:val="right" w:pos="8640"/>
          <w:tab w:val="left" w:pos="9180"/>
        </w:tabs>
        <w:rPr>
          <w:rFonts w:ascii="Book Antiqua" w:hAnsi="Book Antiqua"/>
          <w:szCs w:val="24"/>
          <w:lang w:val="es-ES_tradnl"/>
        </w:rPr>
      </w:pPr>
      <w:r w:rsidRPr="00A4090B">
        <w:rPr>
          <w:rFonts w:ascii="Book Antiqua" w:hAnsi="Book Antiqua"/>
          <w:szCs w:val="24"/>
          <w:lang w:val="es-ES_tradnl"/>
        </w:rPr>
        <w:t>20m</w:t>
      </w:r>
      <w:r w:rsidR="002670C1" w:rsidRPr="00A4090B">
        <w:rPr>
          <w:rFonts w:ascii="Book Antiqua" w:hAnsi="Book Antiqua"/>
          <w:szCs w:val="24"/>
          <w:lang w:val="es-ES_tradnl"/>
        </w:rPr>
        <w:t>a. Asamblea</w:t>
      </w:r>
      <w:r w:rsidR="002670C1" w:rsidRPr="00A4090B">
        <w:rPr>
          <w:rFonts w:ascii="Book Antiqua" w:hAnsi="Book Antiqua"/>
          <w:szCs w:val="24"/>
          <w:lang w:val="es-ES_tradnl"/>
        </w:rPr>
        <w:tab/>
        <w:t xml:space="preserve">    </w:t>
      </w:r>
      <w:r w:rsidR="00445CFE" w:rsidRPr="00A4090B">
        <w:rPr>
          <w:rFonts w:ascii="Book Antiqua" w:hAnsi="Book Antiqua"/>
          <w:szCs w:val="24"/>
          <w:lang w:val="es-ES_tradnl"/>
        </w:rPr>
        <w:t xml:space="preserve">       </w:t>
      </w:r>
      <w:r w:rsidR="00632DBA" w:rsidRPr="00A4090B">
        <w:rPr>
          <w:rFonts w:ascii="Book Antiqua" w:hAnsi="Book Antiqua"/>
          <w:szCs w:val="24"/>
          <w:lang w:val="es-ES_tradnl"/>
        </w:rPr>
        <w:t xml:space="preserve">  </w:t>
      </w:r>
      <w:r w:rsidR="00412680" w:rsidRPr="00A4090B">
        <w:rPr>
          <w:rFonts w:ascii="Book Antiqua" w:hAnsi="Book Antiqua"/>
          <w:szCs w:val="24"/>
          <w:lang w:val="es-ES_tradnl"/>
        </w:rPr>
        <w:t>3r</w:t>
      </w:r>
      <w:r w:rsidR="002670C1" w:rsidRPr="00A4090B">
        <w:rPr>
          <w:rFonts w:ascii="Book Antiqua" w:hAnsi="Book Antiqua"/>
          <w:szCs w:val="24"/>
          <w:lang w:val="es-ES_tradnl"/>
        </w:rPr>
        <w:t>a. Sesión</w:t>
      </w:r>
    </w:p>
    <w:p w14:paraId="158D734E" w14:textId="4A7AA8DB" w:rsidR="002670C1" w:rsidRPr="00A4090B" w:rsidRDefault="002670C1" w:rsidP="001A14B6">
      <w:pPr>
        <w:pStyle w:val="Title2"/>
        <w:tabs>
          <w:tab w:val="clear" w:pos="648"/>
          <w:tab w:val="left" w:pos="540"/>
          <w:tab w:val="left" w:pos="6930"/>
        </w:tabs>
        <w:rPr>
          <w:rFonts w:ascii="Book Antiqua" w:hAnsi="Book Antiqua"/>
          <w:szCs w:val="24"/>
          <w:lang w:val="es-ES_tradnl"/>
        </w:rPr>
      </w:pPr>
      <w:r w:rsidRPr="00A4090B">
        <w:rPr>
          <w:rFonts w:ascii="Book Antiqua" w:hAnsi="Book Antiqua"/>
          <w:szCs w:val="24"/>
          <w:lang w:val="es-ES_tradnl"/>
        </w:rPr>
        <w:tab/>
        <w:t>Legislativa</w:t>
      </w:r>
      <w:r w:rsidRPr="00A4090B">
        <w:rPr>
          <w:rFonts w:ascii="Book Antiqua" w:hAnsi="Book Antiqua"/>
          <w:szCs w:val="24"/>
          <w:lang w:val="es-ES_tradnl"/>
        </w:rPr>
        <w:tab/>
        <w:t xml:space="preserve">   </w:t>
      </w:r>
      <w:r w:rsidR="00632DBA" w:rsidRPr="00A4090B">
        <w:rPr>
          <w:rFonts w:ascii="Book Antiqua" w:hAnsi="Book Antiqua"/>
          <w:szCs w:val="24"/>
          <w:lang w:val="es-ES_tradnl"/>
        </w:rPr>
        <w:t xml:space="preserve">       </w:t>
      </w:r>
      <w:r w:rsidRPr="00A4090B">
        <w:rPr>
          <w:rFonts w:ascii="Book Antiqua" w:hAnsi="Book Antiqua"/>
          <w:szCs w:val="24"/>
          <w:lang w:val="es-ES_tradnl"/>
        </w:rPr>
        <w:t xml:space="preserve"> </w:t>
      </w:r>
      <w:r w:rsidR="00632DBA" w:rsidRPr="00A4090B">
        <w:rPr>
          <w:rFonts w:ascii="Book Antiqua" w:hAnsi="Book Antiqua"/>
          <w:szCs w:val="24"/>
          <w:lang w:val="es-ES_tradnl"/>
        </w:rPr>
        <w:t xml:space="preserve"> </w:t>
      </w:r>
      <w:r w:rsidRPr="00A4090B">
        <w:rPr>
          <w:rFonts w:ascii="Book Antiqua" w:hAnsi="Book Antiqua"/>
          <w:szCs w:val="24"/>
          <w:lang w:val="es-ES_tradnl"/>
        </w:rPr>
        <w:t>Ordinaria</w:t>
      </w:r>
    </w:p>
    <w:p w14:paraId="6E8D3ED1" w14:textId="77777777" w:rsidR="002670C1" w:rsidRPr="00A4090B" w:rsidRDefault="002670C1" w:rsidP="002670C1">
      <w:pPr>
        <w:rPr>
          <w:rFonts w:ascii="Book Antiqua" w:hAnsi="Book Antiqua"/>
          <w:lang w:val="es-ES_tradnl"/>
        </w:rPr>
      </w:pPr>
    </w:p>
    <w:p w14:paraId="3BAFBCB4" w14:textId="77777777" w:rsidR="002670C1" w:rsidRPr="00A4090B" w:rsidRDefault="002670C1" w:rsidP="009852EB">
      <w:pPr>
        <w:jc w:val="center"/>
        <w:outlineLvl w:val="0"/>
        <w:rPr>
          <w:rFonts w:ascii="Book Antiqua" w:hAnsi="Book Antiqua"/>
          <w:smallCaps/>
          <w:sz w:val="36"/>
          <w:szCs w:val="36"/>
          <w:lang w:val="es-ES_tradnl"/>
        </w:rPr>
      </w:pPr>
      <w:r w:rsidRPr="00A4090B">
        <w:rPr>
          <w:rFonts w:ascii="Book Antiqua" w:hAnsi="Book Antiqua"/>
          <w:b/>
          <w:caps/>
          <w:sz w:val="36"/>
          <w:szCs w:val="36"/>
          <w:lang w:val="es-ES_tradnl"/>
        </w:rPr>
        <w:t>CÁMARA DE REPRESENTANTES</w:t>
      </w:r>
    </w:p>
    <w:p w14:paraId="5FE72B11" w14:textId="77777777" w:rsidR="002670C1" w:rsidRPr="00A4090B" w:rsidRDefault="002670C1" w:rsidP="002670C1">
      <w:pPr>
        <w:jc w:val="center"/>
        <w:rPr>
          <w:rFonts w:ascii="Book Antiqua" w:hAnsi="Book Antiqua" w:cs="Tahoma"/>
          <w:b/>
          <w:sz w:val="20"/>
          <w:szCs w:val="20"/>
          <w:lang w:val="es-ES_tradnl"/>
        </w:rPr>
      </w:pPr>
    </w:p>
    <w:p w14:paraId="426C17AC" w14:textId="77777777" w:rsidR="002670C1" w:rsidRPr="00A4090B" w:rsidRDefault="002670C1" w:rsidP="002670C1">
      <w:pPr>
        <w:jc w:val="center"/>
        <w:rPr>
          <w:rFonts w:ascii="Book Antiqua" w:hAnsi="Book Antiqua" w:cs="Tahoma"/>
          <w:b/>
          <w:sz w:val="20"/>
          <w:szCs w:val="20"/>
          <w:lang w:val="es-ES_tradnl"/>
        </w:rPr>
      </w:pPr>
    </w:p>
    <w:p w14:paraId="50D16FCA" w14:textId="2BA175C1" w:rsidR="002670C1" w:rsidRPr="00A4090B" w:rsidRDefault="002670C1" w:rsidP="009852EB">
      <w:pPr>
        <w:jc w:val="center"/>
        <w:outlineLvl w:val="0"/>
        <w:rPr>
          <w:rFonts w:ascii="Book Antiqua" w:hAnsi="Book Antiqua" w:cs="Tahoma"/>
          <w:b/>
          <w:sz w:val="52"/>
          <w:szCs w:val="52"/>
          <w:lang w:val="es-ES_tradnl"/>
        </w:rPr>
      </w:pPr>
      <w:r w:rsidRPr="00A4090B">
        <w:rPr>
          <w:rFonts w:ascii="Book Antiqua" w:hAnsi="Book Antiqua" w:cs="Tahoma"/>
          <w:b/>
          <w:sz w:val="52"/>
          <w:szCs w:val="52"/>
          <w:lang w:val="es-ES_tradnl"/>
        </w:rPr>
        <w:t xml:space="preserve">R. DE LA C. </w:t>
      </w:r>
      <w:r w:rsidR="001901DF">
        <w:rPr>
          <w:rFonts w:ascii="Book Antiqua" w:hAnsi="Book Antiqua" w:cs="Tahoma"/>
          <w:b/>
          <w:sz w:val="52"/>
          <w:szCs w:val="52"/>
          <w:lang w:val="es-ES_tradnl"/>
        </w:rPr>
        <w:t>236</w:t>
      </w:r>
    </w:p>
    <w:p w14:paraId="2AB71EBC" w14:textId="77777777" w:rsidR="001A14B6" w:rsidRPr="00A4090B" w:rsidRDefault="001A14B6" w:rsidP="001A14B6">
      <w:pPr>
        <w:jc w:val="center"/>
        <w:rPr>
          <w:rFonts w:ascii="Book Antiqua" w:hAnsi="Book Antiqua" w:cs="Tahoma"/>
          <w:b/>
          <w:sz w:val="52"/>
          <w:szCs w:val="52"/>
          <w:lang w:val="es-ES_tradnl"/>
        </w:rPr>
      </w:pPr>
    </w:p>
    <w:p w14:paraId="0DBA772C" w14:textId="77777777" w:rsidR="002670C1" w:rsidRPr="00A4090B" w:rsidRDefault="002670C1" w:rsidP="009852EB">
      <w:pPr>
        <w:jc w:val="center"/>
        <w:outlineLvl w:val="0"/>
        <w:rPr>
          <w:rFonts w:ascii="Book Antiqua" w:hAnsi="Book Antiqua" w:cs="Tahoma"/>
          <w:b/>
          <w:sz w:val="28"/>
          <w:szCs w:val="28"/>
          <w:lang w:val="es-ES_tradnl"/>
        </w:rPr>
      </w:pPr>
      <w:r w:rsidRPr="00A4090B">
        <w:rPr>
          <w:rFonts w:ascii="Book Antiqua" w:hAnsi="Book Antiqua" w:cs="Tahoma"/>
          <w:b/>
          <w:sz w:val="28"/>
          <w:szCs w:val="28"/>
          <w:lang w:val="es-ES_tradnl"/>
        </w:rPr>
        <w:t>INFORME</w:t>
      </w:r>
      <w:r w:rsidR="00632DBA" w:rsidRPr="00A4090B">
        <w:rPr>
          <w:rFonts w:ascii="Book Antiqua" w:hAnsi="Book Antiqua" w:cs="Tahoma"/>
          <w:b/>
          <w:sz w:val="28"/>
          <w:szCs w:val="28"/>
          <w:lang w:val="es-ES_tradnl"/>
        </w:rPr>
        <w:t xml:space="preserve"> POSITIVO</w:t>
      </w:r>
    </w:p>
    <w:p w14:paraId="457A7DD8" w14:textId="77777777" w:rsidR="002670C1" w:rsidRPr="00A4090B" w:rsidRDefault="002670C1" w:rsidP="002670C1">
      <w:pPr>
        <w:jc w:val="center"/>
        <w:rPr>
          <w:rFonts w:ascii="Book Antiqua" w:hAnsi="Book Antiqua" w:cs="Tahoma"/>
          <w:b/>
          <w:sz w:val="28"/>
          <w:szCs w:val="28"/>
          <w:lang w:val="es-ES_tradnl"/>
        </w:rPr>
      </w:pPr>
    </w:p>
    <w:p w14:paraId="073A9D6A" w14:textId="1807DB93" w:rsidR="002670C1" w:rsidRPr="00A4090B" w:rsidRDefault="00DF09C6" w:rsidP="002670C1">
      <w:pPr>
        <w:jc w:val="center"/>
        <w:rPr>
          <w:rFonts w:ascii="Book Antiqua" w:hAnsi="Book Antiqua" w:cs="Tahoma"/>
          <w:lang w:val="es-ES_tradnl"/>
        </w:rPr>
      </w:pPr>
      <w:r>
        <w:rPr>
          <w:rFonts w:ascii="Book Antiqua" w:hAnsi="Book Antiqua" w:cs="Tahoma"/>
          <w:lang w:val="es-ES_tradnl"/>
        </w:rPr>
        <w:t>1</w:t>
      </w:r>
      <w:r w:rsidR="0063477A">
        <w:rPr>
          <w:rFonts w:ascii="Book Antiqua" w:hAnsi="Book Antiqua" w:cs="Tahoma"/>
          <w:lang w:val="es-ES_tradnl"/>
        </w:rPr>
        <w:t>9</w:t>
      </w:r>
      <w:r w:rsidR="002670C1" w:rsidRPr="00A4090B">
        <w:rPr>
          <w:rFonts w:ascii="Book Antiqua" w:hAnsi="Book Antiqua" w:cs="Tahoma"/>
          <w:lang w:val="es-ES_tradnl"/>
        </w:rPr>
        <w:t xml:space="preserve"> de </w:t>
      </w:r>
      <w:r w:rsidR="009C3FED" w:rsidRPr="00A4090B">
        <w:rPr>
          <w:rFonts w:ascii="Book Antiqua" w:hAnsi="Book Antiqua" w:cs="Tahoma"/>
          <w:lang w:val="es-ES_tradnl"/>
        </w:rPr>
        <w:t>diciembre</w:t>
      </w:r>
      <w:r w:rsidR="002670C1" w:rsidRPr="00A4090B">
        <w:rPr>
          <w:rFonts w:ascii="Book Antiqua" w:hAnsi="Book Antiqua" w:cs="Tahoma"/>
          <w:lang w:val="es-ES_tradnl"/>
        </w:rPr>
        <w:t xml:space="preserve"> de </w:t>
      </w:r>
      <w:r w:rsidR="00333864" w:rsidRPr="00A4090B">
        <w:rPr>
          <w:rFonts w:ascii="Book Antiqua" w:hAnsi="Book Antiqua" w:cs="Tahoma"/>
          <w:lang w:val="es-ES_tradnl"/>
        </w:rPr>
        <w:t>2025</w:t>
      </w:r>
    </w:p>
    <w:p w14:paraId="4A980496" w14:textId="77777777" w:rsidR="002670C1" w:rsidRPr="00A4090B" w:rsidRDefault="002670C1" w:rsidP="002670C1">
      <w:pPr>
        <w:jc w:val="both"/>
        <w:rPr>
          <w:rFonts w:ascii="Book Antiqua" w:hAnsi="Book Antiqua" w:cs="Tahoma"/>
          <w:sz w:val="20"/>
          <w:szCs w:val="20"/>
          <w:lang w:val="es-ES_tradnl"/>
        </w:rPr>
      </w:pPr>
    </w:p>
    <w:p w14:paraId="44F4CFAD" w14:textId="77777777" w:rsidR="00EF143E" w:rsidRPr="00A4090B" w:rsidRDefault="00EF143E" w:rsidP="002670C1">
      <w:pPr>
        <w:jc w:val="both"/>
        <w:rPr>
          <w:rFonts w:ascii="Book Antiqua" w:hAnsi="Book Antiqua" w:cs="Tahoma"/>
          <w:sz w:val="20"/>
          <w:szCs w:val="20"/>
          <w:lang w:val="es-ES_tradnl"/>
        </w:rPr>
      </w:pPr>
    </w:p>
    <w:p w14:paraId="7ECFE9E0" w14:textId="77777777" w:rsidR="002670C1" w:rsidRPr="00A4090B" w:rsidRDefault="002670C1" w:rsidP="002670C1">
      <w:pPr>
        <w:jc w:val="both"/>
        <w:rPr>
          <w:rFonts w:ascii="Book Antiqua" w:hAnsi="Book Antiqua" w:cs="Tahoma"/>
          <w:b/>
          <w:lang w:val="es-ES_tradnl"/>
        </w:rPr>
      </w:pPr>
      <w:r w:rsidRPr="00A4090B">
        <w:rPr>
          <w:rFonts w:ascii="Book Antiqua" w:hAnsi="Book Antiqua" w:cs="Tahoma"/>
          <w:b/>
          <w:lang w:val="es-ES_tradnl"/>
        </w:rPr>
        <w:t>A LA CÁMARA DE REPRESENTANTES DE PUERTO RICO:</w:t>
      </w:r>
    </w:p>
    <w:p w14:paraId="094C21E7" w14:textId="77777777" w:rsidR="002670C1" w:rsidRPr="00A4090B" w:rsidRDefault="002670C1" w:rsidP="002670C1">
      <w:pPr>
        <w:jc w:val="both"/>
        <w:rPr>
          <w:rFonts w:ascii="Book Antiqua" w:hAnsi="Book Antiqua" w:cs="Tahoma"/>
          <w:lang w:val="es-ES_tradnl"/>
        </w:rPr>
      </w:pPr>
    </w:p>
    <w:p w14:paraId="37CB50E6" w14:textId="6BFB793C" w:rsidR="00682883" w:rsidRPr="00A4090B" w:rsidRDefault="002670C1" w:rsidP="00682883">
      <w:pPr>
        <w:jc w:val="both"/>
        <w:rPr>
          <w:rFonts w:ascii="Book Antiqua" w:hAnsi="Book Antiqua" w:cs="Tahoma"/>
          <w:lang w:val="es-ES_tradnl"/>
        </w:rPr>
      </w:pPr>
      <w:r w:rsidRPr="00A4090B">
        <w:rPr>
          <w:rFonts w:ascii="Book Antiqua" w:hAnsi="Book Antiqua" w:cs="Tahoma"/>
          <w:lang w:val="es-ES_tradnl"/>
        </w:rPr>
        <w:tab/>
      </w:r>
      <w:r w:rsidR="008A4022" w:rsidRPr="00A4090B">
        <w:rPr>
          <w:rFonts w:ascii="Book Antiqua" w:hAnsi="Book Antiqua" w:cs="Tahoma"/>
          <w:lang w:val="es-ES_tradnl"/>
        </w:rPr>
        <w:t>La Comisión de Asuntos Internos de la Cámara de Representantes, previo estudio y con</w:t>
      </w:r>
      <w:r w:rsidR="00062F39" w:rsidRPr="00A4090B">
        <w:rPr>
          <w:rFonts w:ascii="Book Antiqua" w:hAnsi="Book Antiqua" w:cs="Tahoma"/>
          <w:lang w:val="es-ES_tradnl"/>
        </w:rPr>
        <w:t>sideración de la R. de la C.</w:t>
      </w:r>
      <w:r w:rsidR="006B32AE" w:rsidRPr="00A4090B">
        <w:rPr>
          <w:rFonts w:ascii="Book Antiqua" w:hAnsi="Book Antiqua" w:cs="Tahoma"/>
          <w:lang w:val="es-ES_tradnl"/>
        </w:rPr>
        <w:t xml:space="preserve"> </w:t>
      </w:r>
      <w:r w:rsidR="001901DF">
        <w:rPr>
          <w:rFonts w:ascii="Book Antiqua" w:hAnsi="Book Antiqua" w:cs="Tahoma"/>
          <w:lang w:val="es-ES_tradnl"/>
        </w:rPr>
        <w:t>236</w:t>
      </w:r>
      <w:r w:rsidR="00FA5F29" w:rsidRPr="00A4090B">
        <w:rPr>
          <w:rFonts w:ascii="Book Antiqua" w:hAnsi="Book Antiqua" w:cs="Tahoma"/>
          <w:lang w:val="es-ES_tradnl"/>
        </w:rPr>
        <w:t xml:space="preserve">, </w:t>
      </w:r>
      <w:r w:rsidR="00682883" w:rsidRPr="00A4090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A4090B" w:rsidRDefault="00BC1CB2" w:rsidP="007F3B99">
      <w:pPr>
        <w:jc w:val="both"/>
        <w:rPr>
          <w:rFonts w:ascii="Book Antiqua" w:hAnsi="Book Antiqua" w:cs="Tahoma"/>
          <w:lang w:val="es-ES_tradnl"/>
        </w:rPr>
      </w:pPr>
    </w:p>
    <w:p w14:paraId="716A98FC" w14:textId="188CF18A" w:rsidR="008D4A0A" w:rsidRPr="0014750F" w:rsidRDefault="00BC1CB2" w:rsidP="0014750F">
      <w:pPr>
        <w:ind w:left="567" w:hanging="567"/>
        <w:jc w:val="both"/>
        <w:rPr>
          <w:rFonts w:ascii="Book Antiqua" w:hAnsi="Book Antiqua"/>
          <w:lang w:val="es-ES_tradnl"/>
        </w:rPr>
      </w:pPr>
      <w:r w:rsidRPr="0014750F">
        <w:rPr>
          <w:rFonts w:ascii="Book Antiqua" w:hAnsi="Book Antiqua" w:cs="Tahoma"/>
          <w:lang w:val="es-ES_tradnl"/>
        </w:rPr>
        <w:t xml:space="preserve"> </w:t>
      </w:r>
      <w:r w:rsidR="00E86FF9" w:rsidRPr="0014750F">
        <w:rPr>
          <w:rFonts w:ascii="Book Antiqua" w:hAnsi="Book Antiqua" w:cs="Tahoma"/>
          <w:lang w:val="es-ES_tradnl"/>
        </w:rPr>
        <w:t>“</w:t>
      </w:r>
      <w:r w:rsidR="00E86FF9" w:rsidRPr="0014750F">
        <w:rPr>
          <w:rFonts w:ascii="Book Antiqua" w:hAnsi="Book Antiqua"/>
          <w:lang w:val="es-ES_tradnl"/>
        </w:rPr>
        <w:t>Para</w:t>
      </w:r>
      <w:r w:rsidR="00E86FF9" w:rsidRPr="0014750F">
        <w:rPr>
          <w:lang w:val="es-ES_tradnl"/>
        </w:rPr>
        <w:t xml:space="preserve"> </w:t>
      </w:r>
      <w:r w:rsidR="001901DF" w:rsidRPr="001901DF">
        <w:rPr>
          <w:rFonts w:ascii="Book Antiqua" w:hAnsi="Book Antiqua"/>
          <w:lang w:val="es-PR"/>
        </w:rPr>
        <w:t>ordenar a la Comisión de Asuntos de la Mujer de la Cámara de Representantes de Puerto Rico realizar un estudio sobre el estado de situación de las madres solteras cualificadas como jefas de familias en nuestra Isla (house-holders), a los fines de identificar nuevas estrategias y planes de acción gubernamental para ayudar a mejorar la calidad de vida de esta población</w:t>
      </w:r>
      <w:r w:rsidR="0014750F" w:rsidRPr="0014750F">
        <w:rPr>
          <w:rFonts w:ascii="Book Antiqua" w:hAnsi="Book Antiqua"/>
          <w:lang w:val="es-PR"/>
        </w:rPr>
        <w:t>.</w:t>
      </w:r>
      <w:r w:rsidR="00FA5F29" w:rsidRPr="0014750F">
        <w:rPr>
          <w:rFonts w:ascii="Book Antiqua" w:hAnsi="Book Antiqua"/>
          <w:bCs/>
          <w:lang w:val="es-ES_tradnl"/>
        </w:rPr>
        <w:t>”</w:t>
      </w:r>
    </w:p>
    <w:p w14:paraId="0066EB36" w14:textId="77777777" w:rsidR="00AD4702" w:rsidRPr="00A4090B" w:rsidRDefault="00AD4702" w:rsidP="00AF186C">
      <w:pPr>
        <w:jc w:val="both"/>
        <w:rPr>
          <w:rFonts w:ascii="Book Antiqua" w:hAnsi="Book Antiqua" w:cs="Tahoma"/>
          <w:lang w:val="es-ES_tradnl"/>
        </w:rPr>
      </w:pPr>
    </w:p>
    <w:p w14:paraId="5331B0D5" w14:textId="77777777" w:rsidR="008A1F08" w:rsidRPr="00A4090B" w:rsidRDefault="008A1F08" w:rsidP="009852EB">
      <w:pPr>
        <w:jc w:val="center"/>
        <w:outlineLvl w:val="0"/>
        <w:rPr>
          <w:rFonts w:ascii="Book Antiqua" w:hAnsi="Book Antiqua" w:cs="Tahoma"/>
          <w:b/>
          <w:u w:val="single"/>
          <w:lang w:val="es-ES_tradnl"/>
        </w:rPr>
      </w:pPr>
      <w:r w:rsidRPr="00A4090B">
        <w:rPr>
          <w:rFonts w:ascii="Book Antiqua" w:hAnsi="Book Antiqua" w:cs="Tahoma"/>
          <w:b/>
          <w:u w:val="single"/>
          <w:lang w:val="es-ES_tradnl"/>
        </w:rPr>
        <w:t>ALCANCE Y ANÁLISIS DE LA MEDIDA</w:t>
      </w:r>
    </w:p>
    <w:p w14:paraId="553B3D6B" w14:textId="77777777" w:rsidR="00DE02EB" w:rsidRPr="00A4090B" w:rsidRDefault="00DE02EB" w:rsidP="009852EB">
      <w:pPr>
        <w:jc w:val="center"/>
        <w:outlineLvl w:val="0"/>
        <w:rPr>
          <w:rFonts w:ascii="Book Antiqua" w:hAnsi="Book Antiqua" w:cs="Tahoma"/>
          <w:b/>
          <w:u w:val="single"/>
          <w:lang w:val="es-ES_tradnl"/>
        </w:rPr>
      </w:pPr>
    </w:p>
    <w:p w14:paraId="06D51354" w14:textId="5435394D" w:rsidR="006B32AE" w:rsidRDefault="00DE02EB" w:rsidP="0014750F">
      <w:pPr>
        <w:ind w:firstLine="708"/>
        <w:jc w:val="both"/>
        <w:rPr>
          <w:rFonts w:ascii="Book Antiqua" w:hAnsi="Book Antiqua"/>
          <w:lang w:val="es-ES_tradnl"/>
        </w:rPr>
      </w:pPr>
      <w:r w:rsidRPr="00A4090B">
        <w:rPr>
          <w:rFonts w:ascii="Book Antiqua" w:hAnsi="Book Antiqua"/>
          <w:lang w:val="es-ES_tradnl"/>
        </w:rPr>
        <w:t>La</w:t>
      </w:r>
      <w:r w:rsidR="00194744" w:rsidRPr="00A4090B">
        <w:rPr>
          <w:rFonts w:ascii="Book Antiqua" w:hAnsi="Book Antiqua"/>
          <w:lang w:val="es-ES_tradnl"/>
        </w:rPr>
        <w:t xml:space="preserve"> Resolución de la Cámara Núm.</w:t>
      </w:r>
      <w:r w:rsidR="000F1167" w:rsidRPr="00A4090B">
        <w:rPr>
          <w:rFonts w:ascii="Book Antiqua" w:hAnsi="Book Antiqua"/>
          <w:lang w:val="es-ES_tradnl"/>
        </w:rPr>
        <w:t xml:space="preserve"> </w:t>
      </w:r>
      <w:r w:rsidR="001901DF">
        <w:rPr>
          <w:rFonts w:ascii="Book Antiqua" w:hAnsi="Book Antiqua"/>
          <w:lang w:val="es-ES_tradnl"/>
        </w:rPr>
        <w:t>236</w:t>
      </w:r>
      <w:r w:rsidR="006B32AE" w:rsidRPr="00A4090B">
        <w:rPr>
          <w:rFonts w:ascii="Book Antiqua" w:hAnsi="Book Antiqua"/>
          <w:lang w:val="es-ES_tradnl"/>
        </w:rPr>
        <w:t xml:space="preserve"> tiene como finalidad </w:t>
      </w:r>
      <w:r w:rsidR="001901DF" w:rsidRPr="001901DF">
        <w:rPr>
          <w:rFonts w:ascii="Book Antiqua" w:hAnsi="Book Antiqua"/>
          <w:lang w:val="es-PR"/>
        </w:rPr>
        <w:t>realizar un estudio sobre el estado de situación de las madres solteras cualificadas como jefas de familias en nuestra Isla (house-holders), a los fines de identificar nuevas estrategias y planes de acción gubernamental para ayudar a mejorar la calidad de vida de esta población</w:t>
      </w:r>
      <w:r w:rsidR="006B32AE" w:rsidRPr="00A4090B">
        <w:rPr>
          <w:rFonts w:ascii="Book Antiqua" w:hAnsi="Book Antiqua"/>
          <w:lang w:val="es-ES_tradnl"/>
        </w:rPr>
        <w:t>.</w:t>
      </w:r>
    </w:p>
    <w:p w14:paraId="0378BFA4" w14:textId="77777777" w:rsidR="001901DF" w:rsidRPr="00A4090B" w:rsidRDefault="001901DF" w:rsidP="0014750F">
      <w:pPr>
        <w:ind w:firstLine="708"/>
        <w:jc w:val="both"/>
        <w:rPr>
          <w:rFonts w:ascii="Book Antiqua" w:hAnsi="Book Antiqua"/>
          <w:lang w:val="es-ES_tradnl"/>
        </w:rPr>
      </w:pPr>
    </w:p>
    <w:p w14:paraId="7E10B06A" w14:textId="3DF5CCE4" w:rsidR="001901DF" w:rsidRDefault="006B32AE" w:rsidP="001901DF">
      <w:pPr>
        <w:ind w:firstLine="708"/>
        <w:jc w:val="both"/>
        <w:rPr>
          <w:rFonts w:ascii="Book Antiqua" w:hAnsi="Book Antiqua"/>
          <w:lang w:val="es-PR"/>
        </w:rPr>
      </w:pPr>
      <w:r w:rsidRPr="00A4090B">
        <w:rPr>
          <w:rFonts w:ascii="Book Antiqua" w:hAnsi="Book Antiqua"/>
          <w:lang w:val="es-ES_tradnl"/>
        </w:rPr>
        <w:t xml:space="preserve">En la Exposición de Motivos, se subraya </w:t>
      </w:r>
      <w:r w:rsidR="001901DF">
        <w:rPr>
          <w:rFonts w:ascii="Book Antiqua" w:hAnsi="Book Antiqua"/>
          <w:lang w:val="es-ES_tradnl"/>
        </w:rPr>
        <w:t>c</w:t>
      </w:r>
      <w:r w:rsidR="001901DF" w:rsidRPr="001901DF">
        <w:rPr>
          <w:rFonts w:ascii="Book Antiqua" w:hAnsi="Book Antiqua"/>
          <w:lang w:val="es-PR"/>
        </w:rPr>
        <w:t>ómo un alto porcentaje de los hogares en Puerto Rico son dirigidos por madres solteras, quienes enfrentan serias limitaciones económicas y sociales. Esta situación ha ido en aumento desde principios del siglo XXI, reflejando una transformación en la estructura familiar</w:t>
      </w:r>
      <w:r w:rsidR="001901DF">
        <w:rPr>
          <w:rFonts w:ascii="Book Antiqua" w:hAnsi="Book Antiqua"/>
          <w:lang w:val="es-PR"/>
        </w:rPr>
        <w:t xml:space="preserve"> de nuestra Isla.</w:t>
      </w:r>
    </w:p>
    <w:p w14:paraId="45A5E63A" w14:textId="77777777" w:rsidR="001901DF" w:rsidRDefault="001901DF" w:rsidP="001901DF">
      <w:pPr>
        <w:ind w:firstLine="708"/>
        <w:jc w:val="both"/>
        <w:rPr>
          <w:rFonts w:ascii="Book Antiqua" w:hAnsi="Book Antiqua"/>
          <w:lang w:val="es-PR"/>
        </w:rPr>
      </w:pPr>
    </w:p>
    <w:p w14:paraId="6854F6E7" w14:textId="47033C58" w:rsidR="001901DF" w:rsidRPr="001901DF" w:rsidRDefault="004673A4" w:rsidP="001901DF">
      <w:pPr>
        <w:ind w:firstLine="708"/>
        <w:jc w:val="both"/>
        <w:rPr>
          <w:rFonts w:ascii="Book Antiqua" w:hAnsi="Book Antiqua"/>
          <w:lang w:val="es-PR"/>
        </w:rPr>
      </w:pPr>
      <w:r>
        <w:rPr>
          <w:rFonts w:ascii="Book Antiqua" w:hAnsi="Book Antiqua"/>
          <w:lang w:val="es-PR"/>
        </w:rPr>
        <w:lastRenderedPageBreak/>
        <w:t>Asimismo,</w:t>
      </w:r>
      <w:r w:rsidR="001901DF">
        <w:rPr>
          <w:rFonts w:ascii="Book Antiqua" w:hAnsi="Book Antiqua"/>
          <w:lang w:val="es-PR"/>
        </w:rPr>
        <w:t xml:space="preserve"> se indica </w:t>
      </w:r>
      <w:r>
        <w:rPr>
          <w:rFonts w:ascii="Book Antiqua" w:hAnsi="Book Antiqua"/>
          <w:lang w:val="es-PR"/>
        </w:rPr>
        <w:t>que,</w:t>
      </w:r>
      <w:r w:rsidR="001901DF">
        <w:rPr>
          <w:rFonts w:ascii="Book Antiqua" w:hAnsi="Book Antiqua"/>
          <w:lang w:val="es-PR"/>
        </w:rPr>
        <w:t xml:space="preserve"> según el Censo de los Estados Unidos, muchas madres solteras son las principales responsables del hogar; mas sin embargo, sobre un 70% de éstas se encuentran desempleadas a pesar de ser el principal sustento económico de su familia. A ello responde lo que describe como la “feminización de la pobreza”, ante la tendencia de mujeres vulnerables a condiciones de pobreza.</w:t>
      </w:r>
    </w:p>
    <w:p w14:paraId="4841FF9F" w14:textId="77777777" w:rsidR="006B32AE" w:rsidRPr="00A4090B" w:rsidRDefault="006B32AE" w:rsidP="006B32AE">
      <w:pPr>
        <w:jc w:val="both"/>
        <w:rPr>
          <w:rFonts w:ascii="Book Antiqua" w:hAnsi="Book Antiqua"/>
          <w:lang w:val="es-ES_tradnl"/>
        </w:rPr>
      </w:pPr>
    </w:p>
    <w:p w14:paraId="05E78832" w14:textId="4323940B" w:rsidR="00DF3E6F" w:rsidRPr="00A4090B" w:rsidRDefault="001901DF" w:rsidP="0014750F">
      <w:pPr>
        <w:ind w:firstLine="708"/>
        <w:jc w:val="both"/>
        <w:rPr>
          <w:rFonts w:ascii="Book Antiqua" w:hAnsi="Book Antiqua"/>
          <w:lang w:val="es-ES_tradnl"/>
        </w:rPr>
      </w:pPr>
      <w:r>
        <w:rPr>
          <w:rFonts w:ascii="Book Antiqua" w:hAnsi="Book Antiqua"/>
          <w:lang w:val="es-ES_tradnl"/>
        </w:rPr>
        <w:t>A través d</w:t>
      </w:r>
      <w:r w:rsidR="004673A4">
        <w:rPr>
          <w:rFonts w:ascii="Book Antiqua" w:hAnsi="Book Antiqua"/>
          <w:lang w:val="es-ES_tradnl"/>
        </w:rPr>
        <w:t>e</w:t>
      </w:r>
      <w:r>
        <w:rPr>
          <w:rFonts w:ascii="Book Antiqua" w:hAnsi="Book Antiqua"/>
          <w:lang w:val="es-ES_tradnl"/>
        </w:rPr>
        <w:t xml:space="preserve">l estudio propuesto, esta Cámara de Representantes </w:t>
      </w:r>
      <w:r w:rsidR="004673A4">
        <w:rPr>
          <w:rFonts w:ascii="Book Antiqua" w:hAnsi="Book Antiqua"/>
          <w:lang w:val="es-ES_tradnl"/>
        </w:rPr>
        <w:t>reitera su compromiso de velar por el bienestar de las mujeres jefas de familia y permite identificar acciones administrativas o legislativas que se puedan adoptar para atender las necesidades de dicho sector de la población</w:t>
      </w:r>
      <w:r w:rsidR="00A4090B" w:rsidRPr="00A4090B">
        <w:rPr>
          <w:rFonts w:ascii="Book Antiqua" w:hAnsi="Book Antiqua"/>
          <w:lang w:val="es-ES_tradnl"/>
        </w:rPr>
        <w:t>.</w:t>
      </w:r>
    </w:p>
    <w:p w14:paraId="7645A4CC" w14:textId="77777777" w:rsidR="006150BB" w:rsidRPr="00A4090B" w:rsidRDefault="006150BB" w:rsidP="006150BB">
      <w:pPr>
        <w:pStyle w:val="NormalWeb"/>
        <w:jc w:val="center"/>
        <w:outlineLvl w:val="0"/>
        <w:rPr>
          <w:rFonts w:ascii="Book Antiqua" w:hAnsi="Book Antiqua"/>
          <w:b/>
          <w:sz w:val="24"/>
          <w:szCs w:val="24"/>
          <w:u w:val="single"/>
          <w:lang w:val="es-ES_tradnl"/>
        </w:rPr>
      </w:pPr>
      <w:r w:rsidRPr="00A4090B">
        <w:rPr>
          <w:rFonts w:ascii="Book Antiqua" w:hAnsi="Book Antiqua"/>
          <w:b/>
          <w:sz w:val="24"/>
          <w:szCs w:val="24"/>
          <w:u w:val="single"/>
          <w:lang w:val="es-ES_tradnl"/>
        </w:rPr>
        <w:t>CONCLUSIÓN Y RECOMENDACIÓN</w:t>
      </w:r>
    </w:p>
    <w:p w14:paraId="11B431CD" w14:textId="59168671" w:rsidR="001A02E8" w:rsidRPr="00A4090B" w:rsidRDefault="001A02E8" w:rsidP="0014750F">
      <w:pPr>
        <w:pStyle w:val="NormalWeb"/>
        <w:ind w:firstLine="708"/>
        <w:jc w:val="both"/>
        <w:rPr>
          <w:rFonts w:ascii="Book Antiqua" w:hAnsi="Book Antiqua"/>
          <w:sz w:val="24"/>
          <w:szCs w:val="24"/>
          <w:lang w:val="es-ES_tradnl"/>
        </w:rPr>
      </w:pPr>
      <w:r w:rsidRPr="00A4090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A4090B" w:rsidRPr="00A4090B">
        <w:rPr>
          <w:rFonts w:ascii="Book Antiqua" w:hAnsi="Book Antiqua"/>
          <w:sz w:val="24"/>
          <w:szCs w:val="24"/>
          <w:lang w:val="es-ES_tradnl"/>
        </w:rPr>
        <w:t xml:space="preserve">a Resolución de la Cámara </w:t>
      </w:r>
      <w:r w:rsidR="001901DF">
        <w:rPr>
          <w:rFonts w:ascii="Book Antiqua" w:hAnsi="Book Antiqua"/>
          <w:sz w:val="24"/>
          <w:szCs w:val="24"/>
          <w:lang w:val="es-ES_tradnl"/>
        </w:rPr>
        <w:t>236</w:t>
      </w:r>
      <w:r w:rsidRPr="00A4090B">
        <w:rPr>
          <w:rFonts w:ascii="Book Antiqua" w:hAnsi="Book Antiqua"/>
          <w:sz w:val="24"/>
          <w:szCs w:val="24"/>
          <w:lang w:val="es-ES_tradnl"/>
        </w:rPr>
        <w:t>, con las enmiendas que obran en el entirillado electrónico que acompaña este informe.</w:t>
      </w:r>
    </w:p>
    <w:p w14:paraId="50FFCE58" w14:textId="05940D21" w:rsidR="006150BB" w:rsidRPr="00A4090B" w:rsidRDefault="006150BB" w:rsidP="00A4090B">
      <w:pPr>
        <w:pStyle w:val="NormalWeb"/>
        <w:jc w:val="both"/>
        <w:rPr>
          <w:rFonts w:ascii="Book Antiqua" w:hAnsi="Book Antiqua"/>
          <w:sz w:val="24"/>
          <w:szCs w:val="24"/>
          <w:lang w:val="es-ES_tradnl"/>
        </w:rPr>
      </w:pPr>
      <w:r w:rsidRPr="00A4090B">
        <w:rPr>
          <w:rFonts w:ascii="Book Antiqua" w:hAnsi="Book Antiqua" w:cs="Tahoma"/>
          <w:sz w:val="24"/>
          <w:szCs w:val="24"/>
          <w:lang w:val="es-ES_tradnl"/>
        </w:rPr>
        <w:t>Respetuosamente sometido,</w:t>
      </w:r>
    </w:p>
    <w:p w14:paraId="788BD5EC" w14:textId="77777777" w:rsidR="00DF3E6F" w:rsidRPr="00A4090B" w:rsidRDefault="00DF3E6F" w:rsidP="00DF3E6F">
      <w:pPr>
        <w:jc w:val="both"/>
        <w:rPr>
          <w:rFonts w:ascii="Book Antiqua" w:hAnsi="Book Antiqua"/>
          <w:lang w:val="es-ES_tradnl"/>
        </w:rPr>
      </w:pPr>
    </w:p>
    <w:p w14:paraId="0D4A074B" w14:textId="2CAD18D0" w:rsidR="003F3D8D" w:rsidRPr="0014750F" w:rsidRDefault="000F1167" w:rsidP="003F3D8D">
      <w:pPr>
        <w:jc w:val="both"/>
        <w:rPr>
          <w:rFonts w:ascii="Book Antiqua" w:hAnsi="Book Antiqua"/>
          <w:b/>
          <w:u w:val="single"/>
          <w:lang w:val="es-ES_tradnl"/>
        </w:rPr>
      </w:pPr>
      <w:r w:rsidRPr="00A4090B">
        <w:rPr>
          <w:rFonts w:ascii="Book Antiqua" w:hAnsi="Book Antiqua"/>
          <w:lang w:val="es-ES_tradnl"/>
        </w:rPr>
        <w:t xml:space="preserve">    </w:t>
      </w:r>
    </w:p>
    <w:p w14:paraId="6C06768D" w14:textId="77777777" w:rsidR="003F3D8D" w:rsidRPr="00A4090B" w:rsidRDefault="003F3D8D" w:rsidP="003F3D8D">
      <w:pPr>
        <w:rPr>
          <w:rFonts w:ascii="Book Antiqua" w:hAnsi="Book Antiqua" w:cs="Tahoma"/>
          <w:lang w:val="es-ES_tradnl"/>
        </w:rPr>
      </w:pPr>
    </w:p>
    <w:p w14:paraId="7DC33FC3" w14:textId="4F4319C4" w:rsidR="00307416" w:rsidRPr="00A4090B" w:rsidRDefault="003F3D8D" w:rsidP="008A4022">
      <w:pPr>
        <w:rPr>
          <w:rFonts w:ascii="Book Antiqua" w:hAnsi="Book Antiqua"/>
          <w:b/>
          <w:smallCaps/>
          <w:lang w:val="es-ES_tradnl"/>
        </w:rPr>
      </w:pPr>
      <w:r w:rsidRPr="00A4090B">
        <w:rPr>
          <w:rFonts w:ascii="Book Antiqua" w:hAnsi="Book Antiqua" w:cs="Tahoma"/>
          <w:b/>
          <w:bCs/>
          <w:lang w:val="es-ES_tradnl"/>
        </w:rPr>
        <w:t>PEDRO JULIO SANTIAGO GUZMÁN</w:t>
      </w:r>
      <w:r w:rsidRPr="00A4090B">
        <w:rPr>
          <w:rFonts w:ascii="Book Antiqua" w:hAnsi="Book Antiqua" w:cs="Tahoma"/>
          <w:lang w:val="es-ES_tradnl"/>
        </w:rPr>
        <w:br/>
        <w:t>Presidente</w:t>
      </w:r>
      <w:r w:rsidRPr="00A4090B">
        <w:rPr>
          <w:rFonts w:ascii="Book Antiqua" w:hAnsi="Book Antiqua" w:cs="Tahoma"/>
          <w:lang w:val="es-ES_tradnl"/>
        </w:rPr>
        <w:br/>
        <w:t>Comisión de Asuntos Internos</w:t>
      </w:r>
    </w:p>
    <w:sectPr w:rsidR="00307416" w:rsidRPr="00A4090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88D30" w14:textId="77777777" w:rsidR="007F7688" w:rsidRDefault="007F7688" w:rsidP="00614C2C">
      <w:r>
        <w:separator/>
      </w:r>
    </w:p>
  </w:endnote>
  <w:endnote w:type="continuationSeparator" w:id="0">
    <w:p w14:paraId="56A015C0" w14:textId="77777777" w:rsidR="007F7688" w:rsidRDefault="007F7688"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6B32AE" w:rsidRDefault="006B32AE">
        <w:pPr>
          <w:pStyle w:val="Footer"/>
          <w:jc w:val="center"/>
        </w:pPr>
        <w:r>
          <w:fldChar w:fldCharType="begin"/>
        </w:r>
        <w:r>
          <w:instrText xml:space="preserve"> PAGE   \* MERGEFORMAT </w:instrText>
        </w:r>
        <w:r>
          <w:fldChar w:fldCharType="separate"/>
        </w:r>
        <w:r w:rsidR="00A4090B">
          <w:rPr>
            <w:noProof/>
          </w:rPr>
          <w:t>1</w:t>
        </w:r>
        <w:r>
          <w:rPr>
            <w:noProof/>
          </w:rPr>
          <w:fldChar w:fldCharType="end"/>
        </w:r>
      </w:p>
    </w:sdtContent>
  </w:sdt>
  <w:p w14:paraId="36B11BF2" w14:textId="77777777" w:rsidR="006B32AE" w:rsidRDefault="006B3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BF751" w14:textId="77777777" w:rsidR="007F7688" w:rsidRDefault="007F7688" w:rsidP="00614C2C">
      <w:r>
        <w:separator/>
      </w:r>
    </w:p>
  </w:footnote>
  <w:footnote w:type="continuationSeparator" w:id="0">
    <w:p w14:paraId="7C091C96" w14:textId="77777777" w:rsidR="007F7688" w:rsidRDefault="007F7688"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6772993">
    <w:abstractNumId w:val="6"/>
  </w:num>
  <w:num w:numId="2" w16cid:durableId="1937902555">
    <w:abstractNumId w:val="12"/>
  </w:num>
  <w:num w:numId="3" w16cid:durableId="278536762">
    <w:abstractNumId w:val="3"/>
  </w:num>
  <w:num w:numId="4" w16cid:durableId="1664517">
    <w:abstractNumId w:val="1"/>
  </w:num>
  <w:num w:numId="5" w16cid:durableId="1099369174">
    <w:abstractNumId w:val="7"/>
  </w:num>
  <w:num w:numId="6" w16cid:durableId="1004405410">
    <w:abstractNumId w:val="4"/>
  </w:num>
  <w:num w:numId="7" w16cid:durableId="1039934460">
    <w:abstractNumId w:val="5"/>
  </w:num>
  <w:num w:numId="8" w16cid:durableId="1271936751">
    <w:abstractNumId w:val="8"/>
  </w:num>
  <w:num w:numId="9" w16cid:durableId="1668242686">
    <w:abstractNumId w:val="9"/>
  </w:num>
  <w:num w:numId="10" w16cid:durableId="943924813">
    <w:abstractNumId w:val="0"/>
  </w:num>
  <w:num w:numId="11" w16cid:durableId="2004091218">
    <w:abstractNumId w:val="2"/>
  </w:num>
  <w:num w:numId="12" w16cid:durableId="507981389">
    <w:abstractNumId w:val="11"/>
  </w:num>
  <w:num w:numId="13" w16cid:durableId="16112827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65615"/>
    <w:rsid w:val="00075A15"/>
    <w:rsid w:val="000836CB"/>
    <w:rsid w:val="00083DFD"/>
    <w:rsid w:val="000A3CD4"/>
    <w:rsid w:val="000C6264"/>
    <w:rsid w:val="000E15AD"/>
    <w:rsid w:val="000F1167"/>
    <w:rsid w:val="00124286"/>
    <w:rsid w:val="00133986"/>
    <w:rsid w:val="0014288C"/>
    <w:rsid w:val="0014750F"/>
    <w:rsid w:val="00173884"/>
    <w:rsid w:val="001763F4"/>
    <w:rsid w:val="00181B70"/>
    <w:rsid w:val="001901DF"/>
    <w:rsid w:val="00194744"/>
    <w:rsid w:val="001A02E8"/>
    <w:rsid w:val="001A14B6"/>
    <w:rsid w:val="001A7203"/>
    <w:rsid w:val="001D0F46"/>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97C5C"/>
    <w:rsid w:val="003B03D6"/>
    <w:rsid w:val="003D1498"/>
    <w:rsid w:val="003E29B3"/>
    <w:rsid w:val="003F3D8D"/>
    <w:rsid w:val="00410C54"/>
    <w:rsid w:val="00412680"/>
    <w:rsid w:val="004129D2"/>
    <w:rsid w:val="0043389C"/>
    <w:rsid w:val="00445CFE"/>
    <w:rsid w:val="004552A8"/>
    <w:rsid w:val="00455A9A"/>
    <w:rsid w:val="004673A4"/>
    <w:rsid w:val="004761BE"/>
    <w:rsid w:val="00476691"/>
    <w:rsid w:val="00494052"/>
    <w:rsid w:val="004A301B"/>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3477A"/>
    <w:rsid w:val="00644454"/>
    <w:rsid w:val="006456B8"/>
    <w:rsid w:val="006469A2"/>
    <w:rsid w:val="00680F2A"/>
    <w:rsid w:val="00682883"/>
    <w:rsid w:val="006B0997"/>
    <w:rsid w:val="006B32AE"/>
    <w:rsid w:val="007106D1"/>
    <w:rsid w:val="00712D94"/>
    <w:rsid w:val="007156BD"/>
    <w:rsid w:val="00762509"/>
    <w:rsid w:val="0076703E"/>
    <w:rsid w:val="00774628"/>
    <w:rsid w:val="00774FDC"/>
    <w:rsid w:val="00776B6F"/>
    <w:rsid w:val="00780620"/>
    <w:rsid w:val="00781922"/>
    <w:rsid w:val="0079275C"/>
    <w:rsid w:val="007B31DC"/>
    <w:rsid w:val="007B6091"/>
    <w:rsid w:val="007C5A2C"/>
    <w:rsid w:val="007D7209"/>
    <w:rsid w:val="007F0E20"/>
    <w:rsid w:val="007F3B99"/>
    <w:rsid w:val="007F7688"/>
    <w:rsid w:val="00812C0F"/>
    <w:rsid w:val="008171E8"/>
    <w:rsid w:val="00846B7C"/>
    <w:rsid w:val="00851127"/>
    <w:rsid w:val="008A0F7D"/>
    <w:rsid w:val="008A1F08"/>
    <w:rsid w:val="008A4022"/>
    <w:rsid w:val="008B1E7C"/>
    <w:rsid w:val="008B6BF6"/>
    <w:rsid w:val="008C33A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090B"/>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6DD2"/>
    <w:rsid w:val="00B475D2"/>
    <w:rsid w:val="00B557DA"/>
    <w:rsid w:val="00B65C62"/>
    <w:rsid w:val="00B71457"/>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3317F"/>
    <w:rsid w:val="00C456AB"/>
    <w:rsid w:val="00C52FD2"/>
    <w:rsid w:val="00C83EB5"/>
    <w:rsid w:val="00CA370E"/>
    <w:rsid w:val="00CB0A0E"/>
    <w:rsid w:val="00CB1E5A"/>
    <w:rsid w:val="00CC4336"/>
    <w:rsid w:val="00CC5AB6"/>
    <w:rsid w:val="00CD1315"/>
    <w:rsid w:val="00CD5EE6"/>
    <w:rsid w:val="00CD69DB"/>
    <w:rsid w:val="00D1023F"/>
    <w:rsid w:val="00D42962"/>
    <w:rsid w:val="00D73B0E"/>
    <w:rsid w:val="00D77659"/>
    <w:rsid w:val="00DA3200"/>
    <w:rsid w:val="00DB261B"/>
    <w:rsid w:val="00DC4718"/>
    <w:rsid w:val="00DD5285"/>
    <w:rsid w:val="00DD725F"/>
    <w:rsid w:val="00DE02EB"/>
    <w:rsid w:val="00DE16BB"/>
    <w:rsid w:val="00DE241A"/>
    <w:rsid w:val="00DE27F5"/>
    <w:rsid w:val="00DE7E07"/>
    <w:rsid w:val="00DF09C6"/>
    <w:rsid w:val="00DF3E6F"/>
    <w:rsid w:val="00E032DE"/>
    <w:rsid w:val="00E04853"/>
    <w:rsid w:val="00E13CC6"/>
    <w:rsid w:val="00E33303"/>
    <w:rsid w:val="00E7273B"/>
    <w:rsid w:val="00E8699D"/>
    <w:rsid w:val="00E86FF9"/>
    <w:rsid w:val="00EB0209"/>
    <w:rsid w:val="00EB3FFE"/>
    <w:rsid w:val="00ED37CF"/>
    <w:rsid w:val="00EE2C1E"/>
    <w:rsid w:val="00EF143E"/>
    <w:rsid w:val="00EF4A8F"/>
    <w:rsid w:val="00EF7C30"/>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 w:val="00FF7871"/>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547F25E-1DCF-4EC6-9673-A3E0ED3D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5764037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05637255">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0640450">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06487596">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15</cp:revision>
  <cp:lastPrinted>2025-12-15T20:20:00Z</cp:lastPrinted>
  <dcterms:created xsi:type="dcterms:W3CDTF">2025-12-03T01:26:00Z</dcterms:created>
  <dcterms:modified xsi:type="dcterms:W3CDTF">2025-12-19T15:56:00Z</dcterms:modified>
</cp:coreProperties>
</file>