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D7EFD" w14:textId="3D4869EB" w:rsidR="00FF6BD2" w:rsidRPr="00360094" w:rsidRDefault="00A20194" w:rsidP="005675DA">
      <w:pPr>
        <w:jc w:val="center"/>
        <w:rPr>
          <w:rFonts w:ascii="Book Antiqua" w:hAnsi="Book Antiqua"/>
          <w:sz w:val="28"/>
          <w:lang w:val="es-ES"/>
        </w:rPr>
      </w:pPr>
      <w:r w:rsidRPr="00360094">
        <w:rPr>
          <w:rFonts w:ascii="Book Antiqua" w:hAnsi="Book Antiqua"/>
          <w:sz w:val="28"/>
          <w:lang w:val="es-ES"/>
        </w:rPr>
        <w:t>GOBIERNO</w:t>
      </w:r>
      <w:r w:rsidR="00A22A39" w:rsidRPr="00360094">
        <w:rPr>
          <w:rFonts w:ascii="Book Antiqua" w:hAnsi="Book Antiqua"/>
          <w:sz w:val="28"/>
          <w:lang w:val="es-ES"/>
        </w:rPr>
        <w:t xml:space="preserve"> DE PUERTO RICO</w:t>
      </w:r>
    </w:p>
    <w:p w14:paraId="497DA15A" w14:textId="77777777" w:rsidR="00A22A39" w:rsidRPr="00360094" w:rsidRDefault="00A22A39" w:rsidP="005675DA">
      <w:pPr>
        <w:jc w:val="center"/>
        <w:rPr>
          <w:rFonts w:ascii="Book Antiqua" w:hAnsi="Book Antiqua"/>
          <w:szCs w:val="18"/>
          <w:lang w:val="es-ES"/>
        </w:rPr>
      </w:pPr>
    </w:p>
    <w:p w14:paraId="73A3D3AE" w14:textId="2DCF578A" w:rsidR="00A22A39" w:rsidRPr="00360094" w:rsidRDefault="00E774AF" w:rsidP="005675DA">
      <w:pPr>
        <w:pStyle w:val="Title2"/>
        <w:rPr>
          <w:rFonts w:ascii="Book Antiqua" w:hAnsi="Book Antiqua"/>
          <w:lang w:val="es-ES"/>
        </w:rPr>
      </w:pPr>
      <w:r w:rsidRPr="00360094">
        <w:rPr>
          <w:rFonts w:ascii="Book Antiqua" w:hAnsi="Book Antiqua"/>
          <w:lang w:val="es-ES"/>
        </w:rPr>
        <w:t>20</w:t>
      </w:r>
      <w:r w:rsidR="00A22A39" w:rsidRPr="00360094">
        <w:rPr>
          <w:rFonts w:ascii="Book Antiqua" w:hAnsi="Book Antiqua"/>
          <w:lang w:val="es-ES"/>
        </w:rPr>
        <w:t xml:space="preserve"> </w:t>
      </w:r>
      <w:proofErr w:type="spellStart"/>
      <w:r w:rsidRPr="00360094">
        <w:rPr>
          <w:rFonts w:ascii="Book Antiqua" w:hAnsi="Book Antiqua"/>
          <w:vertAlign w:val="superscript"/>
          <w:lang w:val="es-ES"/>
        </w:rPr>
        <w:t>m</w:t>
      </w:r>
      <w:r w:rsidR="00A22A39" w:rsidRPr="00360094">
        <w:rPr>
          <w:rFonts w:ascii="Book Antiqua" w:hAnsi="Book Antiqua"/>
          <w:vertAlign w:val="superscript"/>
          <w:lang w:val="es-ES"/>
        </w:rPr>
        <w:t>a</w:t>
      </w:r>
      <w:proofErr w:type="spellEnd"/>
      <w:r w:rsidR="00A22A39" w:rsidRPr="00360094">
        <w:rPr>
          <w:rFonts w:ascii="Book Antiqua" w:hAnsi="Book Antiqua"/>
          <w:lang w:val="es-ES"/>
        </w:rPr>
        <w:tab/>
        <w:t>Asamblea</w:t>
      </w:r>
      <w:r w:rsidR="00A22A39" w:rsidRPr="00360094">
        <w:rPr>
          <w:rFonts w:ascii="Book Antiqua" w:hAnsi="Book Antiqua"/>
          <w:lang w:val="es-ES"/>
        </w:rPr>
        <w:tab/>
      </w:r>
      <w:r w:rsidRPr="00360094">
        <w:rPr>
          <w:rFonts w:ascii="Book Antiqua" w:hAnsi="Book Antiqua"/>
          <w:lang w:val="es-ES"/>
        </w:rPr>
        <w:t>1</w:t>
      </w:r>
      <w:r w:rsidR="00A22A39" w:rsidRPr="00360094">
        <w:rPr>
          <w:rFonts w:ascii="Book Antiqua" w:hAnsi="Book Antiqua"/>
          <w:lang w:val="es-ES"/>
        </w:rPr>
        <w:t xml:space="preserve"> </w:t>
      </w:r>
      <w:proofErr w:type="spellStart"/>
      <w:r w:rsidRPr="00360094">
        <w:rPr>
          <w:rFonts w:ascii="Book Antiqua" w:hAnsi="Book Antiqua"/>
          <w:vertAlign w:val="superscript"/>
          <w:lang w:val="es-ES"/>
        </w:rPr>
        <w:t>r</w:t>
      </w:r>
      <w:r w:rsidR="00A22A39" w:rsidRPr="00360094">
        <w:rPr>
          <w:rFonts w:ascii="Book Antiqua" w:hAnsi="Book Antiqua"/>
          <w:vertAlign w:val="superscript"/>
          <w:lang w:val="es-ES"/>
        </w:rPr>
        <w:t>a</w:t>
      </w:r>
      <w:proofErr w:type="spellEnd"/>
      <w:r w:rsidR="00A22A39" w:rsidRPr="00360094">
        <w:rPr>
          <w:rFonts w:ascii="Book Antiqua" w:hAnsi="Book Antiqua"/>
          <w:lang w:val="es-ES"/>
        </w:rPr>
        <w:tab/>
        <w:t>Sesión</w:t>
      </w:r>
    </w:p>
    <w:p w14:paraId="6EFCC02E" w14:textId="77777777" w:rsidR="00A22A39" w:rsidRPr="00360094" w:rsidRDefault="00A22A39" w:rsidP="005675DA">
      <w:pPr>
        <w:pStyle w:val="Title2"/>
        <w:rPr>
          <w:rFonts w:ascii="Book Antiqua" w:hAnsi="Book Antiqua"/>
          <w:lang w:val="es-ES"/>
        </w:rPr>
      </w:pPr>
      <w:r w:rsidRPr="00360094">
        <w:rPr>
          <w:rFonts w:ascii="Book Antiqua" w:hAnsi="Book Antiqua"/>
          <w:lang w:val="es-ES"/>
        </w:rPr>
        <w:tab/>
        <w:t>Legislativa</w:t>
      </w:r>
      <w:r w:rsidRPr="00360094">
        <w:rPr>
          <w:rFonts w:ascii="Book Antiqua" w:hAnsi="Book Antiqua"/>
          <w:lang w:val="es-ES"/>
        </w:rPr>
        <w:tab/>
      </w:r>
      <w:r w:rsidRPr="00360094">
        <w:rPr>
          <w:rFonts w:ascii="Book Antiqua" w:hAnsi="Book Antiqua"/>
          <w:lang w:val="es-ES"/>
        </w:rPr>
        <w:tab/>
        <w:t>Ordinaria</w:t>
      </w:r>
    </w:p>
    <w:p w14:paraId="71659C38" w14:textId="77777777" w:rsidR="00A22A39" w:rsidRPr="00360094" w:rsidRDefault="00A22A39" w:rsidP="005675DA">
      <w:pPr>
        <w:rPr>
          <w:lang w:val="es-ES"/>
        </w:rPr>
      </w:pPr>
    </w:p>
    <w:p w14:paraId="622705C1" w14:textId="77777777" w:rsidR="00A22A39" w:rsidRPr="00360094" w:rsidRDefault="00A22A39" w:rsidP="005675DA">
      <w:pPr>
        <w:jc w:val="center"/>
        <w:rPr>
          <w:rFonts w:ascii="Book Antiqua" w:hAnsi="Book Antiqua"/>
          <w:b/>
          <w:sz w:val="36"/>
          <w:lang w:val="es-ES"/>
        </w:rPr>
      </w:pPr>
      <w:r w:rsidRPr="00360094">
        <w:rPr>
          <w:rFonts w:ascii="Book Antiqua" w:hAnsi="Book Antiqua"/>
          <w:b/>
          <w:sz w:val="36"/>
          <w:lang w:val="es-ES"/>
        </w:rPr>
        <w:t>CÁMARA DE REPRESENTANTES</w:t>
      </w:r>
    </w:p>
    <w:p w14:paraId="0E14AF3C" w14:textId="77777777" w:rsidR="00A22A39" w:rsidRPr="00360094" w:rsidRDefault="00A22A39" w:rsidP="005675DA">
      <w:pPr>
        <w:jc w:val="center"/>
        <w:rPr>
          <w:rFonts w:ascii="Book Antiqua" w:hAnsi="Book Antiqua"/>
          <w:b/>
          <w:szCs w:val="24"/>
          <w:lang w:val="es-ES"/>
        </w:rPr>
      </w:pPr>
    </w:p>
    <w:p w14:paraId="4A933669" w14:textId="3BC19C9D" w:rsidR="00A22A39" w:rsidRPr="00360094" w:rsidRDefault="00A22A39" w:rsidP="005675DA">
      <w:pPr>
        <w:jc w:val="center"/>
        <w:rPr>
          <w:rFonts w:ascii="Book Antiqua" w:hAnsi="Book Antiqua"/>
          <w:b/>
          <w:sz w:val="52"/>
          <w:lang w:val="es-ES"/>
        </w:rPr>
      </w:pPr>
      <w:r w:rsidRPr="00360094">
        <w:rPr>
          <w:rFonts w:ascii="Book Antiqua" w:hAnsi="Book Antiqua"/>
          <w:b/>
          <w:sz w:val="52"/>
          <w:lang w:val="es-ES"/>
        </w:rPr>
        <w:t xml:space="preserve">R. </w:t>
      </w:r>
      <w:proofErr w:type="spellStart"/>
      <w:r w:rsidR="001B71E0" w:rsidRPr="00360094">
        <w:rPr>
          <w:rFonts w:ascii="Book Antiqua" w:hAnsi="Book Antiqua"/>
          <w:b/>
          <w:sz w:val="52"/>
          <w:lang w:val="es-ES"/>
        </w:rPr>
        <w:t>Conc</w:t>
      </w:r>
      <w:proofErr w:type="spellEnd"/>
      <w:r w:rsidR="001B71E0" w:rsidRPr="00360094">
        <w:rPr>
          <w:rFonts w:ascii="Book Antiqua" w:hAnsi="Book Antiqua"/>
          <w:b/>
          <w:sz w:val="52"/>
          <w:lang w:val="es-ES"/>
        </w:rPr>
        <w:t xml:space="preserve">. </w:t>
      </w:r>
      <w:r w:rsidRPr="00360094">
        <w:rPr>
          <w:rFonts w:ascii="Book Antiqua" w:hAnsi="Book Antiqua"/>
          <w:b/>
          <w:sz w:val="52"/>
          <w:lang w:val="es-ES"/>
        </w:rPr>
        <w:t>de la C.</w:t>
      </w:r>
      <w:r w:rsidR="00AB26EE" w:rsidRPr="00360094">
        <w:rPr>
          <w:rFonts w:ascii="Book Antiqua" w:hAnsi="Book Antiqua"/>
          <w:b/>
          <w:sz w:val="52"/>
          <w:lang w:val="es-ES"/>
        </w:rPr>
        <w:t xml:space="preserve"> </w:t>
      </w:r>
      <w:r w:rsidR="00DB6E5A">
        <w:rPr>
          <w:rFonts w:ascii="Book Antiqua" w:hAnsi="Book Antiqua"/>
          <w:b/>
          <w:sz w:val="52"/>
          <w:lang w:val="es-ES"/>
        </w:rPr>
        <w:t>17</w:t>
      </w:r>
    </w:p>
    <w:p w14:paraId="7BA6C419" w14:textId="77777777" w:rsidR="003C1F46" w:rsidRPr="00360094" w:rsidRDefault="003C1F46" w:rsidP="005675DA">
      <w:pPr>
        <w:jc w:val="center"/>
        <w:rPr>
          <w:rFonts w:ascii="Book Antiqua" w:hAnsi="Book Antiqua"/>
          <w:b/>
          <w:szCs w:val="24"/>
          <w:lang w:val="es-ES"/>
        </w:rPr>
      </w:pPr>
    </w:p>
    <w:p w14:paraId="0C9B3B08" w14:textId="7C399712" w:rsidR="00A22A39" w:rsidRPr="00360094" w:rsidRDefault="001D6670" w:rsidP="005675DA">
      <w:pPr>
        <w:jc w:val="center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31 </w:t>
      </w:r>
      <w:r w:rsidR="00A22A39" w:rsidRPr="00360094">
        <w:rPr>
          <w:rFonts w:ascii="Book Antiqua" w:hAnsi="Book Antiqua"/>
          <w:lang w:val="es-ES"/>
        </w:rPr>
        <w:t xml:space="preserve">DE </w:t>
      </w:r>
      <w:r w:rsidR="00AB26EE" w:rsidRPr="00360094">
        <w:rPr>
          <w:rFonts w:ascii="Book Antiqua" w:hAnsi="Book Antiqua"/>
          <w:lang w:val="es-ES"/>
        </w:rPr>
        <w:t>MARZO</w:t>
      </w:r>
      <w:r w:rsidR="00A22A39" w:rsidRPr="00360094">
        <w:rPr>
          <w:rFonts w:ascii="Book Antiqua" w:hAnsi="Book Antiqua"/>
          <w:lang w:val="es-ES"/>
        </w:rPr>
        <w:t xml:space="preserve"> DE 202</w:t>
      </w:r>
      <w:r w:rsidR="00E774AF" w:rsidRPr="00360094">
        <w:rPr>
          <w:rFonts w:ascii="Book Antiqua" w:hAnsi="Book Antiqua"/>
          <w:lang w:val="es-ES"/>
        </w:rPr>
        <w:t>5</w:t>
      </w:r>
    </w:p>
    <w:p w14:paraId="4596DA09" w14:textId="77777777" w:rsidR="003C1F46" w:rsidRPr="00360094" w:rsidRDefault="003C1F46" w:rsidP="005675DA">
      <w:pPr>
        <w:jc w:val="center"/>
        <w:rPr>
          <w:rFonts w:ascii="Book Antiqua" w:hAnsi="Book Antiqua"/>
          <w:lang w:val="es-ES"/>
        </w:rPr>
      </w:pPr>
    </w:p>
    <w:p w14:paraId="3A345010" w14:textId="04B32D0A" w:rsidR="00A22A39" w:rsidRPr="00360094" w:rsidRDefault="00A22A39" w:rsidP="005675DA">
      <w:pPr>
        <w:jc w:val="center"/>
        <w:rPr>
          <w:rFonts w:ascii="Book Antiqua" w:hAnsi="Book Antiqua"/>
          <w:i/>
          <w:iCs/>
          <w:lang w:val="es-ES"/>
        </w:rPr>
      </w:pPr>
      <w:r w:rsidRPr="00360094">
        <w:rPr>
          <w:rFonts w:ascii="Book Antiqua" w:hAnsi="Book Antiqua"/>
          <w:lang w:val="es-ES"/>
        </w:rPr>
        <w:t xml:space="preserve">Presentada por </w:t>
      </w:r>
      <w:r w:rsidR="00A661D6" w:rsidRPr="00360094">
        <w:rPr>
          <w:rFonts w:ascii="Book Antiqua" w:hAnsi="Book Antiqua"/>
          <w:lang w:val="es-ES"/>
        </w:rPr>
        <w:t>los</w:t>
      </w:r>
      <w:r w:rsidR="00E774AF" w:rsidRPr="00360094">
        <w:rPr>
          <w:rFonts w:ascii="Book Antiqua" w:hAnsi="Book Antiqua"/>
          <w:lang w:val="es-ES"/>
        </w:rPr>
        <w:t xml:space="preserve"> </w:t>
      </w:r>
      <w:r w:rsidR="00A20194" w:rsidRPr="00360094">
        <w:rPr>
          <w:rFonts w:ascii="Book Antiqua" w:hAnsi="Book Antiqua"/>
          <w:lang w:val="es-ES"/>
        </w:rPr>
        <w:t>representante</w:t>
      </w:r>
      <w:r w:rsidR="00A661D6" w:rsidRPr="00360094">
        <w:rPr>
          <w:rFonts w:ascii="Book Antiqua" w:hAnsi="Book Antiqua"/>
          <w:lang w:val="es-ES"/>
        </w:rPr>
        <w:t>s</w:t>
      </w:r>
      <w:r w:rsidR="00A20194" w:rsidRPr="00360094">
        <w:rPr>
          <w:rFonts w:ascii="Book Antiqua" w:hAnsi="Book Antiqua"/>
          <w:lang w:val="es-ES"/>
        </w:rPr>
        <w:t xml:space="preserve"> </w:t>
      </w:r>
      <w:r w:rsidR="00AB26EE" w:rsidRPr="00360094">
        <w:rPr>
          <w:rFonts w:ascii="Book Antiqua" w:hAnsi="Book Antiqua"/>
          <w:i/>
          <w:iCs/>
          <w:lang w:val="es-ES"/>
        </w:rPr>
        <w:t>Ferrer Santiago</w:t>
      </w:r>
      <w:r w:rsidR="00EC3D80">
        <w:rPr>
          <w:rFonts w:ascii="Book Antiqua" w:hAnsi="Book Antiqua"/>
          <w:i/>
          <w:iCs/>
          <w:lang w:val="es-ES"/>
        </w:rPr>
        <w:t xml:space="preserve"> </w:t>
      </w:r>
      <w:r w:rsidR="00EC3D80" w:rsidRPr="00EC3D80">
        <w:rPr>
          <w:rFonts w:ascii="Book Antiqua" w:hAnsi="Book Antiqua"/>
          <w:lang w:val="es-ES"/>
        </w:rPr>
        <w:t>y</w:t>
      </w:r>
      <w:r w:rsidR="00EC3D80">
        <w:rPr>
          <w:rFonts w:ascii="Book Antiqua" w:hAnsi="Book Antiqua"/>
          <w:i/>
          <w:iCs/>
          <w:lang w:val="es-ES"/>
        </w:rPr>
        <w:t xml:space="preserve"> </w:t>
      </w:r>
      <w:r w:rsidR="00EC3D80" w:rsidRPr="00360094">
        <w:rPr>
          <w:rFonts w:ascii="Book Antiqua" w:hAnsi="Book Antiqua"/>
          <w:i/>
          <w:iCs/>
          <w:lang w:val="es-ES"/>
        </w:rPr>
        <w:t>Torres</w:t>
      </w:r>
      <w:r w:rsidR="00A661D6" w:rsidRPr="00360094">
        <w:rPr>
          <w:rFonts w:ascii="Book Antiqua" w:hAnsi="Book Antiqua"/>
          <w:i/>
          <w:iCs/>
          <w:lang w:val="es-ES"/>
        </w:rPr>
        <w:t xml:space="preserve"> </w:t>
      </w:r>
      <w:r w:rsidR="00360094" w:rsidRPr="00360094">
        <w:rPr>
          <w:rFonts w:ascii="Book Antiqua" w:hAnsi="Book Antiqua"/>
          <w:i/>
          <w:iCs/>
          <w:lang w:val="es-ES"/>
        </w:rPr>
        <w:t>Zamora</w:t>
      </w:r>
    </w:p>
    <w:p w14:paraId="3476661A" w14:textId="77777777" w:rsidR="003C1F46" w:rsidRPr="00360094" w:rsidRDefault="003C1F46" w:rsidP="005675DA">
      <w:pPr>
        <w:jc w:val="center"/>
        <w:rPr>
          <w:rFonts w:ascii="Book Antiqua" w:hAnsi="Book Antiqua"/>
          <w:lang w:val="es-ES"/>
        </w:rPr>
      </w:pPr>
    </w:p>
    <w:p w14:paraId="03F04B76" w14:textId="6798BD6B" w:rsidR="00A22A39" w:rsidRPr="00360094" w:rsidRDefault="00A22A39" w:rsidP="005675DA">
      <w:pPr>
        <w:jc w:val="center"/>
        <w:rPr>
          <w:rFonts w:ascii="Book Antiqua" w:hAnsi="Book Antiqua"/>
          <w:lang w:val="es-ES"/>
        </w:rPr>
      </w:pPr>
      <w:r w:rsidRPr="00360094">
        <w:rPr>
          <w:rFonts w:ascii="Book Antiqua" w:hAnsi="Book Antiqua"/>
          <w:lang w:val="es-ES"/>
        </w:rPr>
        <w:t xml:space="preserve">Referida a </w:t>
      </w:r>
      <w:r w:rsidR="005675DA">
        <w:rPr>
          <w:rFonts w:ascii="Book Antiqua" w:hAnsi="Book Antiqua"/>
          <w:lang w:val="es-ES"/>
        </w:rPr>
        <w:t>la Comisión de Asuntos Internos</w:t>
      </w:r>
    </w:p>
    <w:p w14:paraId="348B9295" w14:textId="77777777" w:rsidR="00A22A39" w:rsidRPr="00360094" w:rsidRDefault="00A22A39" w:rsidP="005675DA">
      <w:pPr>
        <w:jc w:val="both"/>
        <w:rPr>
          <w:rFonts w:ascii="Book Antiqua" w:hAnsi="Book Antiqua"/>
          <w:lang w:val="es-ES"/>
        </w:rPr>
      </w:pPr>
    </w:p>
    <w:p w14:paraId="6983381E" w14:textId="253F2023" w:rsidR="00A22A39" w:rsidRPr="00360094" w:rsidRDefault="00A22A39" w:rsidP="005675DA">
      <w:pPr>
        <w:jc w:val="center"/>
        <w:rPr>
          <w:rFonts w:ascii="Book Antiqua" w:hAnsi="Book Antiqua"/>
          <w:b/>
          <w:sz w:val="28"/>
          <w:lang w:val="es-ES"/>
        </w:rPr>
      </w:pPr>
      <w:r w:rsidRPr="00360094">
        <w:rPr>
          <w:rFonts w:ascii="Book Antiqua" w:hAnsi="Book Antiqua"/>
          <w:b/>
          <w:sz w:val="28"/>
          <w:lang w:val="es-ES"/>
        </w:rPr>
        <w:t>RESOLUCIÓN</w:t>
      </w:r>
      <w:r w:rsidR="00EE4ED4">
        <w:rPr>
          <w:rFonts w:ascii="Book Antiqua" w:hAnsi="Book Antiqua"/>
          <w:b/>
          <w:sz w:val="28"/>
          <w:lang w:val="es-ES"/>
        </w:rPr>
        <w:t xml:space="preserve"> </w:t>
      </w:r>
      <w:r w:rsidR="00EE4ED4" w:rsidRPr="00EE4ED4">
        <w:rPr>
          <w:rFonts w:ascii="Book Antiqua" w:hAnsi="Book Antiqua"/>
          <w:b/>
          <w:sz w:val="28"/>
          <w:lang w:val="es-ES_tradnl"/>
        </w:rPr>
        <w:t>CONCURRENTE</w:t>
      </w:r>
    </w:p>
    <w:p w14:paraId="00E1B154" w14:textId="77777777" w:rsidR="00EE4ED4" w:rsidRDefault="00EE4ED4" w:rsidP="005675DA">
      <w:pPr>
        <w:jc w:val="both"/>
        <w:rPr>
          <w:rFonts w:ascii="Book Antiqua" w:hAnsi="Book Antiqua"/>
          <w:lang w:val="es-ES"/>
        </w:rPr>
      </w:pPr>
    </w:p>
    <w:p w14:paraId="6B1E55BA" w14:textId="58B70904" w:rsidR="00360094" w:rsidRPr="00360094" w:rsidRDefault="00360094" w:rsidP="005675DA">
      <w:pPr>
        <w:ind w:left="360" w:hanging="360"/>
        <w:jc w:val="both"/>
        <w:rPr>
          <w:rFonts w:ascii="Book Antiqua" w:hAnsi="Book Antiqua"/>
          <w:lang w:val="es-ES"/>
        </w:rPr>
      </w:pPr>
      <w:r w:rsidRPr="00360094">
        <w:rPr>
          <w:rFonts w:ascii="Book Antiqua" w:hAnsi="Book Antiqua"/>
          <w:lang w:val="es-ES"/>
        </w:rPr>
        <w:t xml:space="preserve">Para solicitar a la Administradora de los Centros de Servicios Medicare y Medicaid (CMS, por sus siglas en inglés), Stephanie Carlton, que atienda con premura la disparidad de fondos que pone en riesgo el acceso a beneficios de salud para los beneficiarios del programa Medicare </w:t>
      </w:r>
      <w:proofErr w:type="spellStart"/>
      <w:r w:rsidRPr="00360094">
        <w:rPr>
          <w:rFonts w:ascii="Book Antiqua" w:hAnsi="Book Antiqua"/>
          <w:lang w:val="es-ES"/>
        </w:rPr>
        <w:t>Advantage</w:t>
      </w:r>
      <w:proofErr w:type="spellEnd"/>
      <w:r w:rsidRPr="00360094">
        <w:rPr>
          <w:rFonts w:ascii="Book Antiqua" w:hAnsi="Book Antiqua"/>
          <w:lang w:val="es-ES"/>
        </w:rPr>
        <w:t xml:space="preserve"> (MA) en Puerto Rico. Asimismo, se solicita que se consideren todas aquellas medidas o esfuerzos dirigidos a asegurar la continuidad de los servicios y un trato igualitario para nuestros ciudadanos en la Isla.</w:t>
      </w:r>
    </w:p>
    <w:p w14:paraId="1EA9ADCD" w14:textId="77777777" w:rsidR="00360094" w:rsidRPr="00360094" w:rsidRDefault="00360094" w:rsidP="005675DA">
      <w:pPr>
        <w:ind w:left="360" w:hanging="360"/>
        <w:jc w:val="center"/>
        <w:rPr>
          <w:rFonts w:ascii="Book Antiqua" w:hAnsi="Book Antiqua"/>
          <w:lang w:val="es-ES"/>
        </w:rPr>
      </w:pPr>
    </w:p>
    <w:p w14:paraId="41FA55C1" w14:textId="59FB744E" w:rsidR="00807557" w:rsidRPr="00360094" w:rsidRDefault="00A22A39" w:rsidP="00EC3D80">
      <w:pPr>
        <w:jc w:val="center"/>
        <w:rPr>
          <w:rFonts w:ascii="Book Antiqua" w:hAnsi="Book Antiqua"/>
          <w:lang w:val="es-ES"/>
        </w:rPr>
      </w:pPr>
      <w:r w:rsidRPr="00360094">
        <w:rPr>
          <w:rFonts w:ascii="Book Antiqua" w:hAnsi="Book Antiqua"/>
          <w:lang w:val="es-ES"/>
        </w:rPr>
        <w:t>EXPOSICIÓN DE MOTIVOS</w:t>
      </w:r>
    </w:p>
    <w:p w14:paraId="2FC5E200" w14:textId="495E247D" w:rsidR="00807557" w:rsidRPr="00360094" w:rsidRDefault="00807557" w:rsidP="005675DA">
      <w:pPr>
        <w:ind w:firstLine="360"/>
        <w:jc w:val="center"/>
        <w:rPr>
          <w:lang w:val="es-ES"/>
        </w:rPr>
      </w:pPr>
    </w:p>
    <w:p w14:paraId="557BF02B" w14:textId="15646619" w:rsidR="00807557" w:rsidRPr="00360094" w:rsidRDefault="00807557" w:rsidP="005675DA">
      <w:pPr>
        <w:jc w:val="both"/>
        <w:rPr>
          <w:rFonts w:ascii="Book Antiqua" w:hAnsi="Book Antiqua"/>
          <w:lang w:val="es-ES"/>
        </w:rPr>
      </w:pPr>
      <w:r w:rsidRPr="00360094">
        <w:rPr>
          <w:rFonts w:ascii="Book Antiqua" w:hAnsi="Book Antiqua"/>
          <w:lang w:val="es-ES"/>
        </w:rPr>
        <w:t xml:space="preserve">Como es de conocimiento público, Puerto Rico enfrenta una disparidad </w:t>
      </w:r>
      <w:r w:rsidR="00CD6DF3" w:rsidRPr="00360094">
        <w:rPr>
          <w:rFonts w:ascii="Book Antiqua" w:hAnsi="Book Antiqua"/>
          <w:lang w:val="es-ES"/>
        </w:rPr>
        <w:t xml:space="preserve">financiera </w:t>
      </w:r>
      <w:r w:rsidRPr="00360094">
        <w:rPr>
          <w:rFonts w:ascii="Book Antiqua" w:hAnsi="Book Antiqua"/>
          <w:lang w:val="es-ES"/>
        </w:rPr>
        <w:t xml:space="preserve">significativa </w:t>
      </w:r>
      <w:r w:rsidR="00CD6DF3" w:rsidRPr="00360094">
        <w:rPr>
          <w:rFonts w:ascii="Book Antiqua" w:hAnsi="Book Antiqua"/>
          <w:lang w:val="es-ES"/>
        </w:rPr>
        <w:t>dentro del programa</w:t>
      </w:r>
      <w:r w:rsidRPr="00360094">
        <w:rPr>
          <w:rFonts w:ascii="Book Antiqua" w:hAnsi="Book Antiqua"/>
          <w:lang w:val="es-ES"/>
        </w:rPr>
        <w:t xml:space="preserve"> </w:t>
      </w:r>
      <w:r w:rsidR="00B934A1" w:rsidRPr="00360094">
        <w:rPr>
          <w:rFonts w:ascii="Book Antiqua" w:hAnsi="Book Antiqua"/>
          <w:lang w:val="es-ES"/>
        </w:rPr>
        <w:t>MA</w:t>
      </w:r>
      <w:r w:rsidRPr="00360094">
        <w:rPr>
          <w:rFonts w:ascii="Book Antiqua" w:hAnsi="Book Antiqua"/>
          <w:lang w:val="es-ES"/>
        </w:rPr>
        <w:t xml:space="preserve"> a pesar de que los ciudadanos</w:t>
      </w:r>
      <w:r w:rsidR="00CD6DF3" w:rsidRPr="00360094">
        <w:rPr>
          <w:rFonts w:ascii="Book Antiqua" w:hAnsi="Book Antiqua"/>
          <w:lang w:val="es-ES"/>
        </w:rPr>
        <w:t xml:space="preserve"> americanos que viven en</w:t>
      </w:r>
      <w:r w:rsidRPr="00360094">
        <w:rPr>
          <w:rFonts w:ascii="Book Antiqua" w:hAnsi="Book Antiqua"/>
          <w:lang w:val="es-ES"/>
        </w:rPr>
        <w:t xml:space="preserve"> </w:t>
      </w:r>
      <w:r w:rsidR="00CD6DF3" w:rsidRPr="00360094">
        <w:rPr>
          <w:rFonts w:ascii="Book Antiqua" w:hAnsi="Book Antiqua"/>
          <w:lang w:val="es-ES"/>
        </w:rPr>
        <w:t xml:space="preserve">Puerto </w:t>
      </w:r>
      <w:r w:rsidR="00421C5B" w:rsidRPr="00360094">
        <w:rPr>
          <w:rFonts w:ascii="Book Antiqua" w:hAnsi="Book Antiqua"/>
          <w:lang w:val="es-ES"/>
        </w:rPr>
        <w:t>Rico</w:t>
      </w:r>
      <w:r w:rsidRPr="00360094">
        <w:rPr>
          <w:rFonts w:ascii="Book Antiqua" w:hAnsi="Book Antiqua"/>
          <w:lang w:val="es-ES"/>
        </w:rPr>
        <w:t xml:space="preserve"> contribuyen </w:t>
      </w:r>
      <w:r w:rsidR="00B934A1" w:rsidRPr="00360094">
        <w:rPr>
          <w:rFonts w:ascii="Book Antiqua" w:hAnsi="Book Antiqua"/>
          <w:lang w:val="es-ES"/>
        </w:rPr>
        <w:t xml:space="preserve">económicamente </w:t>
      </w:r>
      <w:r w:rsidRPr="00360094">
        <w:rPr>
          <w:rFonts w:ascii="Book Antiqua" w:hAnsi="Book Antiqua"/>
          <w:lang w:val="es-ES"/>
        </w:rPr>
        <w:t xml:space="preserve">al programa de la misma manera que los conciudadanos que residen en los estados continentales y las islas vírgenes americanas. </w:t>
      </w:r>
      <w:r w:rsidR="00B934A1" w:rsidRPr="00360094">
        <w:rPr>
          <w:rFonts w:ascii="Book Antiqua" w:hAnsi="Book Antiqua"/>
          <w:lang w:val="es-ES"/>
        </w:rPr>
        <w:t>Sin embargo, y c</w:t>
      </w:r>
      <w:r w:rsidRPr="00360094">
        <w:rPr>
          <w:rFonts w:ascii="Book Antiqua" w:hAnsi="Book Antiqua"/>
          <w:lang w:val="es-ES"/>
        </w:rPr>
        <w:t>omo cuestión de realidad, Puerto Rico recibe un 39% menos en asignación de fondos en comparación con los demás estados</w:t>
      </w:r>
      <w:r w:rsidR="00B934A1" w:rsidRPr="00360094">
        <w:rPr>
          <w:rFonts w:ascii="Book Antiqua" w:hAnsi="Book Antiqua"/>
          <w:lang w:val="es-ES"/>
        </w:rPr>
        <w:t xml:space="preserve"> continentales</w:t>
      </w:r>
      <w:r w:rsidRPr="00360094">
        <w:rPr>
          <w:rFonts w:ascii="Book Antiqua" w:hAnsi="Book Antiqua"/>
          <w:lang w:val="es-ES"/>
        </w:rPr>
        <w:t xml:space="preserve"> y un 21% menos en comparación con las islas vírgenes</w:t>
      </w:r>
      <w:r w:rsidR="00CD6DF3" w:rsidRPr="00360094">
        <w:rPr>
          <w:rFonts w:ascii="Book Antiqua" w:hAnsi="Book Antiqua"/>
          <w:lang w:val="es-ES"/>
        </w:rPr>
        <w:t xml:space="preserve"> respectivamente</w:t>
      </w:r>
      <w:r w:rsidRPr="00360094">
        <w:rPr>
          <w:rFonts w:ascii="Book Antiqua" w:hAnsi="Book Antiqua"/>
          <w:lang w:val="es-ES"/>
        </w:rPr>
        <w:t xml:space="preserve">. A su vez, se </w:t>
      </w:r>
      <w:r w:rsidR="002E6D8B" w:rsidRPr="00360094">
        <w:rPr>
          <w:rFonts w:ascii="Book Antiqua" w:hAnsi="Book Antiqua"/>
          <w:lang w:val="es-ES"/>
        </w:rPr>
        <w:t xml:space="preserve">proyecta </w:t>
      </w:r>
      <w:r w:rsidRPr="00360094">
        <w:rPr>
          <w:rFonts w:ascii="Book Antiqua" w:hAnsi="Book Antiqua"/>
          <w:lang w:val="es-ES"/>
        </w:rPr>
        <w:t xml:space="preserve">que </w:t>
      </w:r>
      <w:r w:rsidR="002E6D8B" w:rsidRPr="00360094">
        <w:rPr>
          <w:rFonts w:ascii="Book Antiqua" w:hAnsi="Book Antiqua"/>
          <w:lang w:val="es-ES"/>
        </w:rPr>
        <w:t xml:space="preserve">de no </w:t>
      </w:r>
      <w:r w:rsidR="001B71E0" w:rsidRPr="00360094">
        <w:rPr>
          <w:rFonts w:ascii="Book Antiqua" w:hAnsi="Book Antiqua"/>
          <w:lang w:val="es-ES"/>
        </w:rPr>
        <w:t xml:space="preserve">ocurrir </w:t>
      </w:r>
      <w:r w:rsidR="002E6D8B" w:rsidRPr="00360094">
        <w:rPr>
          <w:rFonts w:ascii="Book Antiqua" w:hAnsi="Book Antiqua"/>
          <w:lang w:val="es-ES"/>
        </w:rPr>
        <w:t xml:space="preserve">cambios en las Reglas de Pago Final que </w:t>
      </w:r>
      <w:r w:rsidR="00B934A1" w:rsidRPr="00360094">
        <w:rPr>
          <w:rFonts w:ascii="Book Antiqua" w:hAnsi="Book Antiqua"/>
          <w:lang w:val="es-ES"/>
        </w:rPr>
        <w:t xml:space="preserve">se espera </w:t>
      </w:r>
      <w:r w:rsidR="002E6D8B" w:rsidRPr="00360094">
        <w:rPr>
          <w:rFonts w:ascii="Book Antiqua" w:hAnsi="Book Antiqua"/>
          <w:lang w:val="es-ES"/>
        </w:rPr>
        <w:t>se</w:t>
      </w:r>
      <w:r w:rsidR="00B934A1" w:rsidRPr="00360094">
        <w:rPr>
          <w:rFonts w:ascii="Book Antiqua" w:hAnsi="Book Antiqua"/>
          <w:lang w:val="es-ES"/>
        </w:rPr>
        <w:t xml:space="preserve">an </w:t>
      </w:r>
      <w:r w:rsidR="002E6D8B" w:rsidRPr="00360094">
        <w:rPr>
          <w:rFonts w:ascii="Book Antiqua" w:hAnsi="Book Antiqua"/>
          <w:lang w:val="es-ES"/>
        </w:rPr>
        <w:t>publicadas</w:t>
      </w:r>
      <w:r w:rsidR="00B934A1" w:rsidRPr="00360094">
        <w:rPr>
          <w:rFonts w:ascii="Book Antiqua" w:hAnsi="Book Antiqua"/>
          <w:lang w:val="es-ES"/>
        </w:rPr>
        <w:t xml:space="preserve"> por los Centros de Servicios de Medicare y Medicaid (CMS, por sus siglas en inglés), el</w:t>
      </w:r>
      <w:r w:rsidR="002E6D8B" w:rsidRPr="00360094">
        <w:rPr>
          <w:rFonts w:ascii="Book Antiqua" w:hAnsi="Book Antiqua"/>
          <w:lang w:val="es-ES"/>
        </w:rPr>
        <w:t xml:space="preserve"> 7 de abril de 2025</w:t>
      </w:r>
      <w:r w:rsidR="00B934A1" w:rsidRPr="00360094">
        <w:rPr>
          <w:rFonts w:ascii="Book Antiqua" w:hAnsi="Book Antiqua"/>
          <w:lang w:val="es-ES"/>
        </w:rPr>
        <w:t>,</w:t>
      </w:r>
      <w:r w:rsidR="002E6D8B" w:rsidRPr="00360094">
        <w:rPr>
          <w:rFonts w:ascii="Book Antiqua" w:hAnsi="Book Antiqua"/>
          <w:lang w:val="es-ES"/>
        </w:rPr>
        <w:t xml:space="preserve"> Puerto Rico pudiera enfrentar un déficit de sobre cuatrocientos millones ($400M) para el año 2026</w:t>
      </w:r>
      <w:r w:rsidR="00CD6DF3" w:rsidRPr="00360094">
        <w:rPr>
          <w:rFonts w:ascii="Book Antiqua" w:hAnsi="Book Antiqua"/>
          <w:lang w:val="es-ES"/>
        </w:rPr>
        <w:t xml:space="preserve"> en sus tarifas</w:t>
      </w:r>
      <w:r w:rsidR="002E6D8B" w:rsidRPr="00360094">
        <w:rPr>
          <w:rFonts w:ascii="Book Antiqua" w:hAnsi="Book Antiqua"/>
          <w:lang w:val="es-ES"/>
        </w:rPr>
        <w:t xml:space="preserve">. </w:t>
      </w:r>
      <w:r w:rsidR="00CD6DF3" w:rsidRPr="00360094">
        <w:rPr>
          <w:rFonts w:ascii="Book Antiqua" w:hAnsi="Book Antiqua"/>
          <w:lang w:val="es-ES"/>
        </w:rPr>
        <w:t>Cabe puntualizar</w:t>
      </w:r>
      <w:r w:rsidR="00B934A1" w:rsidRPr="00360094">
        <w:rPr>
          <w:rFonts w:ascii="Book Antiqua" w:hAnsi="Book Antiqua"/>
          <w:lang w:val="es-ES"/>
        </w:rPr>
        <w:t>,</w:t>
      </w:r>
      <w:r w:rsidR="00CD6DF3" w:rsidRPr="00360094">
        <w:rPr>
          <w:rFonts w:ascii="Book Antiqua" w:hAnsi="Book Antiqua"/>
          <w:lang w:val="es-ES"/>
        </w:rPr>
        <w:t xml:space="preserve"> que</w:t>
      </w:r>
      <w:r w:rsidR="002E6D8B" w:rsidRPr="00360094">
        <w:rPr>
          <w:rFonts w:ascii="Book Antiqua" w:hAnsi="Book Antiqua"/>
          <w:lang w:val="es-ES"/>
        </w:rPr>
        <w:t xml:space="preserve"> los costos de servicios de salud incrementan entre 4% </w:t>
      </w:r>
      <w:r w:rsidR="00CD6DF3" w:rsidRPr="00360094">
        <w:rPr>
          <w:rFonts w:ascii="Book Antiqua" w:hAnsi="Book Antiqua"/>
          <w:lang w:val="es-ES"/>
        </w:rPr>
        <w:t>y 5</w:t>
      </w:r>
      <w:r w:rsidR="002E6D8B" w:rsidRPr="00360094">
        <w:rPr>
          <w:rFonts w:ascii="Book Antiqua" w:hAnsi="Book Antiqua"/>
          <w:lang w:val="es-ES"/>
        </w:rPr>
        <w:t xml:space="preserve">% </w:t>
      </w:r>
      <w:r w:rsidR="00A6013A" w:rsidRPr="00360094">
        <w:rPr>
          <w:rFonts w:ascii="Book Antiqua" w:hAnsi="Book Antiqua"/>
          <w:lang w:val="es-ES"/>
        </w:rPr>
        <w:t xml:space="preserve">anualmente. </w:t>
      </w:r>
      <w:r w:rsidR="001B71E0" w:rsidRPr="00360094">
        <w:rPr>
          <w:rFonts w:ascii="Book Antiqua" w:hAnsi="Book Antiqua"/>
          <w:lang w:val="es-ES"/>
        </w:rPr>
        <w:t>T</w:t>
      </w:r>
      <w:r w:rsidRPr="00360094">
        <w:rPr>
          <w:rFonts w:ascii="Book Antiqua" w:hAnsi="Book Antiqua"/>
          <w:lang w:val="es-ES"/>
        </w:rPr>
        <w:t>al desigualdad</w:t>
      </w:r>
      <w:r w:rsidR="001B71E0" w:rsidRPr="00360094">
        <w:rPr>
          <w:rFonts w:ascii="Book Antiqua" w:hAnsi="Book Antiqua"/>
          <w:lang w:val="es-ES"/>
        </w:rPr>
        <w:t>,</w:t>
      </w:r>
      <w:r w:rsidR="00B934A1" w:rsidRPr="00360094">
        <w:rPr>
          <w:rFonts w:ascii="Book Antiqua" w:hAnsi="Book Antiqua"/>
          <w:lang w:val="es-ES"/>
        </w:rPr>
        <w:t xml:space="preserve"> </w:t>
      </w:r>
      <w:r w:rsidRPr="00360094">
        <w:rPr>
          <w:rFonts w:ascii="Book Antiqua" w:hAnsi="Book Antiqua"/>
          <w:lang w:val="es-ES"/>
        </w:rPr>
        <w:t xml:space="preserve">impone una carga financiera insostenible sobre nuestro sistema de salud, afectando adversamente la provisión, calidad y continuidad de </w:t>
      </w:r>
      <w:r w:rsidR="00CD6DF3" w:rsidRPr="00360094">
        <w:rPr>
          <w:rFonts w:ascii="Book Antiqua" w:hAnsi="Book Antiqua"/>
          <w:lang w:val="es-ES"/>
        </w:rPr>
        <w:t xml:space="preserve">los </w:t>
      </w:r>
      <w:r w:rsidRPr="00360094">
        <w:rPr>
          <w:rFonts w:ascii="Book Antiqua" w:hAnsi="Book Antiqua"/>
          <w:lang w:val="es-ES"/>
        </w:rPr>
        <w:t xml:space="preserve">servicios </w:t>
      </w:r>
      <w:r w:rsidR="00A6013A" w:rsidRPr="00360094">
        <w:rPr>
          <w:rFonts w:ascii="Book Antiqua" w:hAnsi="Book Antiqua"/>
          <w:lang w:val="es-ES"/>
        </w:rPr>
        <w:t>que ofrecen</w:t>
      </w:r>
      <w:r w:rsidRPr="00360094">
        <w:rPr>
          <w:rFonts w:ascii="Book Antiqua" w:hAnsi="Book Antiqua"/>
          <w:lang w:val="es-ES"/>
        </w:rPr>
        <w:t xml:space="preserve"> los proveedores de salud en </w:t>
      </w:r>
      <w:r w:rsidR="00B934A1" w:rsidRPr="00360094">
        <w:rPr>
          <w:rFonts w:ascii="Book Antiqua" w:hAnsi="Book Antiqua"/>
          <w:lang w:val="es-ES"/>
        </w:rPr>
        <w:t>Puerto Rico</w:t>
      </w:r>
      <w:r w:rsidRPr="00360094">
        <w:rPr>
          <w:rFonts w:ascii="Book Antiqua" w:hAnsi="Book Antiqua"/>
          <w:lang w:val="es-ES"/>
        </w:rPr>
        <w:t>.</w:t>
      </w:r>
    </w:p>
    <w:p w14:paraId="0EB9771E" w14:textId="22F85D96" w:rsidR="00807557" w:rsidRDefault="00A6013A" w:rsidP="005675DA">
      <w:pPr>
        <w:jc w:val="both"/>
        <w:rPr>
          <w:rFonts w:ascii="Book Antiqua" w:hAnsi="Book Antiqua"/>
          <w:lang w:val="es-ES"/>
        </w:rPr>
      </w:pPr>
      <w:r w:rsidRPr="00360094">
        <w:rPr>
          <w:rFonts w:ascii="Book Antiqua" w:hAnsi="Book Antiqua"/>
          <w:lang w:val="es-ES"/>
        </w:rPr>
        <w:lastRenderedPageBreak/>
        <w:t xml:space="preserve"> Ciertamente, l</w:t>
      </w:r>
      <w:r w:rsidR="00807557" w:rsidRPr="00360094">
        <w:rPr>
          <w:rFonts w:ascii="Book Antiqua" w:hAnsi="Book Antiqua"/>
          <w:lang w:val="es-ES"/>
        </w:rPr>
        <w:t xml:space="preserve">a insuficiencia de fondos del programa Medicare en </w:t>
      </w:r>
      <w:r w:rsidR="00B934A1" w:rsidRPr="00360094">
        <w:rPr>
          <w:rFonts w:ascii="Book Antiqua" w:hAnsi="Book Antiqua"/>
          <w:lang w:val="es-ES"/>
        </w:rPr>
        <w:t>la isla</w:t>
      </w:r>
      <w:r w:rsidR="00807557" w:rsidRPr="00360094">
        <w:rPr>
          <w:rFonts w:ascii="Book Antiqua" w:hAnsi="Book Antiqua"/>
          <w:lang w:val="es-ES"/>
        </w:rPr>
        <w:t xml:space="preserve"> ha contribuido directamente a la crisis de fuga de profesionales de la salud, </w:t>
      </w:r>
      <w:r w:rsidRPr="00360094">
        <w:rPr>
          <w:rFonts w:ascii="Book Antiqua" w:hAnsi="Book Antiqua"/>
          <w:lang w:val="es-ES"/>
        </w:rPr>
        <w:t xml:space="preserve">debilitando </w:t>
      </w:r>
      <w:r w:rsidR="00807557" w:rsidRPr="00360094">
        <w:rPr>
          <w:rFonts w:ascii="Book Antiqua" w:hAnsi="Book Antiqua"/>
          <w:lang w:val="es-ES"/>
        </w:rPr>
        <w:t xml:space="preserve">nuestra infraestructura </w:t>
      </w:r>
      <w:r w:rsidRPr="00360094">
        <w:rPr>
          <w:rFonts w:ascii="Book Antiqua" w:hAnsi="Book Antiqua"/>
          <w:lang w:val="es-ES"/>
        </w:rPr>
        <w:t>salubrista</w:t>
      </w:r>
      <w:r w:rsidR="00807557" w:rsidRPr="00360094">
        <w:rPr>
          <w:rFonts w:ascii="Book Antiqua" w:hAnsi="Book Antiqua"/>
          <w:lang w:val="es-ES"/>
        </w:rPr>
        <w:t xml:space="preserve"> y limita</w:t>
      </w:r>
      <w:r w:rsidRPr="00360094">
        <w:rPr>
          <w:rFonts w:ascii="Book Antiqua" w:hAnsi="Book Antiqua"/>
          <w:lang w:val="es-ES"/>
        </w:rPr>
        <w:t>n</w:t>
      </w:r>
      <w:r w:rsidR="00807557" w:rsidRPr="00360094">
        <w:rPr>
          <w:rFonts w:ascii="Book Antiqua" w:hAnsi="Book Antiqua"/>
          <w:lang w:val="es-ES"/>
        </w:rPr>
        <w:t>do el acceso a tratamientos esenciales y especializados para nuestra población</w:t>
      </w:r>
      <w:r w:rsidR="00A9672A" w:rsidRPr="00360094">
        <w:rPr>
          <w:rFonts w:ascii="Book Antiqua" w:hAnsi="Book Antiqua"/>
          <w:lang w:val="es-ES"/>
        </w:rPr>
        <w:t xml:space="preserve"> que,</w:t>
      </w:r>
      <w:r w:rsidR="00807557" w:rsidRPr="00360094">
        <w:rPr>
          <w:rFonts w:ascii="Book Antiqua" w:hAnsi="Book Antiqua"/>
          <w:lang w:val="es-ES"/>
        </w:rPr>
        <w:t xml:space="preserve"> en su mayoría</w:t>
      </w:r>
      <w:r w:rsidR="00CD6DF3" w:rsidRPr="00360094">
        <w:rPr>
          <w:rFonts w:ascii="Book Antiqua" w:hAnsi="Book Antiqua"/>
          <w:lang w:val="es-ES"/>
        </w:rPr>
        <w:t>,</w:t>
      </w:r>
      <w:r w:rsidR="00807557" w:rsidRPr="00360094">
        <w:rPr>
          <w:rFonts w:ascii="Book Antiqua" w:hAnsi="Book Antiqua"/>
          <w:lang w:val="es-ES"/>
        </w:rPr>
        <w:t xml:space="preserve"> es de edad avanzada. </w:t>
      </w:r>
      <w:r w:rsidRPr="00360094">
        <w:rPr>
          <w:rFonts w:ascii="Book Antiqua" w:hAnsi="Book Antiqua"/>
          <w:lang w:val="es-ES"/>
        </w:rPr>
        <w:t>Por tanto</w:t>
      </w:r>
      <w:r w:rsidR="00807557" w:rsidRPr="00360094">
        <w:rPr>
          <w:rFonts w:ascii="Book Antiqua" w:hAnsi="Book Antiqua"/>
          <w:lang w:val="es-ES"/>
        </w:rPr>
        <w:t xml:space="preserve">, se torna </w:t>
      </w:r>
      <w:r w:rsidR="00A9672A" w:rsidRPr="00360094">
        <w:rPr>
          <w:rFonts w:ascii="Book Antiqua" w:hAnsi="Book Antiqua"/>
          <w:lang w:val="es-ES"/>
        </w:rPr>
        <w:t>imperativo que</w:t>
      </w:r>
      <w:r w:rsidR="00CD6DF3" w:rsidRPr="00360094">
        <w:rPr>
          <w:rFonts w:ascii="Book Antiqua" w:hAnsi="Book Antiqua"/>
          <w:lang w:val="es-ES"/>
        </w:rPr>
        <w:t xml:space="preserve"> logremos </w:t>
      </w:r>
      <w:r w:rsidR="00807557" w:rsidRPr="00360094">
        <w:rPr>
          <w:rFonts w:ascii="Book Antiqua" w:hAnsi="Book Antiqua"/>
          <w:lang w:val="es-ES"/>
        </w:rPr>
        <w:t xml:space="preserve">corregir esta inequidad </w:t>
      </w:r>
      <w:r w:rsidR="00CD6DF3" w:rsidRPr="00360094">
        <w:rPr>
          <w:rFonts w:ascii="Book Antiqua" w:hAnsi="Book Antiqua"/>
          <w:lang w:val="es-ES"/>
        </w:rPr>
        <w:t xml:space="preserve">en búsqueda </w:t>
      </w:r>
      <w:r w:rsidR="00A9672A" w:rsidRPr="00360094">
        <w:rPr>
          <w:rFonts w:ascii="Book Antiqua" w:hAnsi="Book Antiqua"/>
          <w:lang w:val="es-ES"/>
        </w:rPr>
        <w:t>de garantizar</w:t>
      </w:r>
      <w:r w:rsidR="00807557" w:rsidRPr="00360094">
        <w:rPr>
          <w:rFonts w:ascii="Book Antiqua" w:hAnsi="Book Antiqua"/>
          <w:lang w:val="es-ES"/>
        </w:rPr>
        <w:t xml:space="preserve"> que nuestros ciudadanos </w:t>
      </w:r>
      <w:r w:rsidRPr="00360094">
        <w:rPr>
          <w:rFonts w:ascii="Book Antiqua" w:hAnsi="Book Antiqua"/>
          <w:lang w:val="es-ES"/>
        </w:rPr>
        <w:t>tengan el mismo acceso</w:t>
      </w:r>
      <w:r w:rsidR="00807557" w:rsidRPr="00360094">
        <w:rPr>
          <w:rFonts w:ascii="Book Antiqua" w:hAnsi="Book Antiqua"/>
          <w:lang w:val="es-ES"/>
        </w:rPr>
        <w:t xml:space="preserve"> </w:t>
      </w:r>
      <w:r w:rsidRPr="00360094">
        <w:rPr>
          <w:rFonts w:ascii="Book Antiqua" w:hAnsi="Book Antiqua"/>
          <w:lang w:val="es-ES"/>
        </w:rPr>
        <w:t xml:space="preserve">a los </w:t>
      </w:r>
      <w:r w:rsidR="00807557" w:rsidRPr="00360094">
        <w:rPr>
          <w:rFonts w:ascii="Book Antiqua" w:hAnsi="Book Antiqua"/>
          <w:lang w:val="es-ES"/>
        </w:rPr>
        <w:t>beneficios de salud que</w:t>
      </w:r>
      <w:r w:rsidRPr="00360094">
        <w:rPr>
          <w:rFonts w:ascii="Book Antiqua" w:hAnsi="Book Antiqua"/>
          <w:lang w:val="es-ES"/>
        </w:rPr>
        <w:t xml:space="preserve"> reciben </w:t>
      </w:r>
      <w:r w:rsidR="00CD6DF3" w:rsidRPr="00360094">
        <w:rPr>
          <w:rFonts w:ascii="Book Antiqua" w:hAnsi="Book Antiqua"/>
          <w:lang w:val="es-ES"/>
        </w:rPr>
        <w:t>nuestros</w:t>
      </w:r>
      <w:r w:rsidRPr="00360094">
        <w:rPr>
          <w:rFonts w:ascii="Book Antiqua" w:hAnsi="Book Antiqua"/>
          <w:lang w:val="es-ES"/>
        </w:rPr>
        <w:t xml:space="preserve"> conciudadanos</w:t>
      </w:r>
      <w:r w:rsidR="00CD6DF3" w:rsidRPr="00360094">
        <w:rPr>
          <w:rFonts w:ascii="Book Antiqua" w:hAnsi="Book Antiqua"/>
          <w:lang w:val="es-ES"/>
        </w:rPr>
        <w:t xml:space="preserve"> en los Estados Unidos continentales</w:t>
      </w:r>
      <w:r w:rsidR="00807557" w:rsidRPr="00360094">
        <w:rPr>
          <w:rFonts w:ascii="Book Antiqua" w:hAnsi="Book Antiqua"/>
          <w:lang w:val="es-ES"/>
        </w:rPr>
        <w:t xml:space="preserve">. </w:t>
      </w:r>
      <w:r w:rsidRPr="00360094">
        <w:rPr>
          <w:rFonts w:ascii="Book Antiqua" w:hAnsi="Book Antiqua"/>
          <w:lang w:val="es-ES"/>
        </w:rPr>
        <w:t>Para lograrlo</w:t>
      </w:r>
      <w:r w:rsidR="00807557" w:rsidRPr="00360094">
        <w:rPr>
          <w:rFonts w:ascii="Book Antiqua" w:hAnsi="Book Antiqua"/>
          <w:lang w:val="es-ES"/>
        </w:rPr>
        <w:t xml:space="preserve">, </w:t>
      </w:r>
      <w:r w:rsidR="00901ADC" w:rsidRPr="00360094">
        <w:rPr>
          <w:rFonts w:ascii="Book Antiqua" w:hAnsi="Book Antiqua"/>
          <w:lang w:val="es-ES"/>
        </w:rPr>
        <w:t xml:space="preserve">es </w:t>
      </w:r>
      <w:r w:rsidR="00807557" w:rsidRPr="00360094">
        <w:rPr>
          <w:rFonts w:ascii="Book Antiqua" w:hAnsi="Book Antiqua"/>
          <w:lang w:val="es-ES"/>
        </w:rPr>
        <w:t xml:space="preserve">indispensable el </w:t>
      </w:r>
      <w:r w:rsidRPr="00360094">
        <w:rPr>
          <w:rFonts w:ascii="Book Antiqua" w:hAnsi="Book Antiqua"/>
          <w:lang w:val="es-ES"/>
        </w:rPr>
        <w:t xml:space="preserve">apoyar toda </w:t>
      </w:r>
      <w:r w:rsidR="00901ADC" w:rsidRPr="00360094">
        <w:rPr>
          <w:rFonts w:ascii="Book Antiqua" w:hAnsi="Book Antiqua"/>
          <w:lang w:val="es-ES"/>
        </w:rPr>
        <w:t>medida o</w:t>
      </w:r>
      <w:r w:rsidRPr="00360094">
        <w:rPr>
          <w:rFonts w:ascii="Book Antiqua" w:hAnsi="Book Antiqua"/>
          <w:lang w:val="es-ES"/>
        </w:rPr>
        <w:t xml:space="preserve"> esfuerzo que vaya dirigido a </w:t>
      </w:r>
      <w:r w:rsidR="00901ADC" w:rsidRPr="00360094">
        <w:rPr>
          <w:rFonts w:ascii="Book Antiqua" w:hAnsi="Book Antiqua"/>
          <w:lang w:val="es-ES"/>
        </w:rPr>
        <w:t>impulsar</w:t>
      </w:r>
      <w:r w:rsidRPr="00360094">
        <w:rPr>
          <w:rFonts w:ascii="Book Antiqua" w:hAnsi="Book Antiqua"/>
          <w:lang w:val="es-ES"/>
        </w:rPr>
        <w:t xml:space="preserve"> los</w:t>
      </w:r>
      <w:r w:rsidR="00807557" w:rsidRPr="00360094">
        <w:rPr>
          <w:rFonts w:ascii="Book Antiqua" w:hAnsi="Book Antiqua"/>
          <w:lang w:val="es-ES"/>
        </w:rPr>
        <w:t xml:space="preserve"> ajustes administrativos </w:t>
      </w:r>
      <w:r w:rsidRPr="00360094">
        <w:rPr>
          <w:rFonts w:ascii="Book Antiqua" w:hAnsi="Book Antiqua"/>
          <w:lang w:val="es-ES"/>
        </w:rPr>
        <w:t>qu</w:t>
      </w:r>
      <w:r w:rsidR="00A9672A" w:rsidRPr="00360094">
        <w:rPr>
          <w:rFonts w:ascii="Book Antiqua" w:hAnsi="Book Antiqua"/>
          <w:lang w:val="es-ES"/>
        </w:rPr>
        <w:t>e se deben dar a nivel de</w:t>
      </w:r>
      <w:r w:rsidR="00807557" w:rsidRPr="00360094">
        <w:rPr>
          <w:rFonts w:ascii="Book Antiqua" w:hAnsi="Book Antiqua"/>
          <w:lang w:val="es-ES"/>
        </w:rPr>
        <w:t xml:space="preserve"> CMS</w:t>
      </w:r>
      <w:r w:rsidR="00421C5B" w:rsidRPr="00360094">
        <w:rPr>
          <w:rFonts w:ascii="Book Antiqua" w:hAnsi="Book Antiqua"/>
          <w:lang w:val="es-ES"/>
        </w:rPr>
        <w:t>,</w:t>
      </w:r>
      <w:r w:rsidRPr="00360094">
        <w:rPr>
          <w:rFonts w:ascii="Book Antiqua" w:hAnsi="Book Antiqua"/>
          <w:lang w:val="es-ES"/>
        </w:rPr>
        <w:t xml:space="preserve"> </w:t>
      </w:r>
      <w:r w:rsidR="00807557" w:rsidRPr="00360094">
        <w:rPr>
          <w:rFonts w:ascii="Book Antiqua" w:hAnsi="Book Antiqua"/>
          <w:lang w:val="es-ES"/>
        </w:rPr>
        <w:t>para</w:t>
      </w:r>
      <w:r w:rsidRPr="00360094">
        <w:rPr>
          <w:rFonts w:ascii="Book Antiqua" w:hAnsi="Book Antiqua"/>
          <w:lang w:val="es-ES"/>
        </w:rPr>
        <w:t xml:space="preserve"> que</w:t>
      </w:r>
      <w:r w:rsidR="00807557" w:rsidRPr="00360094">
        <w:rPr>
          <w:rFonts w:ascii="Book Antiqua" w:hAnsi="Book Antiqua"/>
          <w:lang w:val="es-ES"/>
        </w:rPr>
        <w:t xml:space="preserve"> Puerto Rico</w:t>
      </w:r>
      <w:r w:rsidRPr="00360094">
        <w:rPr>
          <w:rFonts w:ascii="Book Antiqua" w:hAnsi="Book Antiqua"/>
          <w:lang w:val="es-ES"/>
        </w:rPr>
        <w:t>, siendo la jurisdicción con el m</w:t>
      </w:r>
      <w:r w:rsidR="00901ADC" w:rsidRPr="00360094">
        <w:rPr>
          <w:rFonts w:ascii="Book Antiqua" w:hAnsi="Book Antiqua"/>
          <w:lang w:val="es-ES"/>
        </w:rPr>
        <w:t xml:space="preserve">ás alto </w:t>
      </w:r>
      <w:r w:rsidRPr="00360094">
        <w:rPr>
          <w:rFonts w:ascii="Book Antiqua" w:hAnsi="Book Antiqua"/>
          <w:lang w:val="es-ES"/>
        </w:rPr>
        <w:t>nivel de penetración (9</w:t>
      </w:r>
      <w:r w:rsidR="00670560" w:rsidRPr="00360094">
        <w:rPr>
          <w:rFonts w:ascii="Book Antiqua" w:hAnsi="Book Antiqua"/>
          <w:lang w:val="es-ES"/>
        </w:rPr>
        <w:t>6</w:t>
      </w:r>
      <w:r w:rsidRPr="00360094">
        <w:rPr>
          <w:rFonts w:ascii="Book Antiqua" w:hAnsi="Book Antiqua"/>
          <w:lang w:val="es-ES"/>
        </w:rPr>
        <w:t>%) dentro del programa M</w:t>
      </w:r>
      <w:r w:rsidR="005271CF" w:rsidRPr="00360094">
        <w:rPr>
          <w:rFonts w:ascii="Book Antiqua" w:hAnsi="Book Antiqua"/>
          <w:lang w:val="es-ES"/>
        </w:rPr>
        <w:t>A</w:t>
      </w:r>
      <w:r w:rsidRPr="00360094">
        <w:rPr>
          <w:rFonts w:ascii="Book Antiqua" w:hAnsi="Book Antiqua"/>
          <w:lang w:val="es-ES"/>
        </w:rPr>
        <w:t xml:space="preserve"> </w:t>
      </w:r>
      <w:r w:rsidR="00A9672A" w:rsidRPr="00360094">
        <w:rPr>
          <w:rFonts w:ascii="Book Antiqua" w:hAnsi="Book Antiqua"/>
          <w:lang w:val="es-ES"/>
        </w:rPr>
        <w:t>en toda la nación</w:t>
      </w:r>
      <w:r w:rsidRPr="00360094">
        <w:rPr>
          <w:rFonts w:ascii="Book Antiqua" w:hAnsi="Book Antiqua"/>
          <w:lang w:val="es-ES"/>
        </w:rPr>
        <w:t xml:space="preserve">, </w:t>
      </w:r>
      <w:r w:rsidR="00901ADC" w:rsidRPr="00360094">
        <w:rPr>
          <w:rFonts w:ascii="Book Antiqua" w:hAnsi="Book Antiqua"/>
          <w:lang w:val="es-ES"/>
        </w:rPr>
        <w:t xml:space="preserve">pueda ser evaluado bajo una fórmula que se ajuste a su realidad particular. Cabe recalcar, que la fórmula actual </w:t>
      </w:r>
      <w:r w:rsidR="00CD6DF3" w:rsidRPr="00360094">
        <w:rPr>
          <w:rFonts w:ascii="Book Antiqua" w:hAnsi="Book Antiqua"/>
          <w:lang w:val="es-ES"/>
        </w:rPr>
        <w:t>de fijación de tarifas no está diseñada para</w:t>
      </w:r>
      <w:r w:rsidR="00901ADC" w:rsidRPr="00360094">
        <w:rPr>
          <w:rFonts w:ascii="Book Antiqua" w:hAnsi="Book Antiqua"/>
          <w:lang w:val="es-ES"/>
        </w:rPr>
        <w:t xml:space="preserve"> considera </w:t>
      </w:r>
      <w:r w:rsidR="00CD6DF3" w:rsidRPr="00360094">
        <w:rPr>
          <w:rFonts w:ascii="Book Antiqua" w:hAnsi="Book Antiqua"/>
          <w:lang w:val="es-ES"/>
        </w:rPr>
        <w:t xml:space="preserve">las regiones con un nivel </w:t>
      </w:r>
      <w:r w:rsidR="00A9672A" w:rsidRPr="00360094">
        <w:rPr>
          <w:rFonts w:ascii="Book Antiqua" w:hAnsi="Book Antiqua"/>
          <w:lang w:val="es-ES"/>
        </w:rPr>
        <w:t xml:space="preserve">tan alto </w:t>
      </w:r>
      <w:r w:rsidR="00CD6DF3" w:rsidRPr="00360094">
        <w:rPr>
          <w:rFonts w:ascii="Book Antiqua" w:hAnsi="Book Antiqua"/>
          <w:lang w:val="es-ES"/>
        </w:rPr>
        <w:t>de penetración</w:t>
      </w:r>
      <w:r w:rsidR="00A9672A" w:rsidRPr="00360094">
        <w:rPr>
          <w:rFonts w:ascii="Book Antiqua" w:hAnsi="Book Antiqua"/>
          <w:lang w:val="es-ES"/>
        </w:rPr>
        <w:t>,</w:t>
      </w:r>
      <w:r w:rsidR="00CD6DF3" w:rsidRPr="00360094">
        <w:rPr>
          <w:rFonts w:ascii="Book Antiqua" w:hAnsi="Book Antiqua"/>
          <w:lang w:val="es-ES"/>
        </w:rPr>
        <w:t xml:space="preserve"> como</w:t>
      </w:r>
      <w:r w:rsidR="00A9672A" w:rsidRPr="00360094">
        <w:rPr>
          <w:rFonts w:ascii="Book Antiqua" w:hAnsi="Book Antiqua"/>
          <w:lang w:val="es-ES"/>
        </w:rPr>
        <w:t xml:space="preserve"> lo es el caso</w:t>
      </w:r>
      <w:r w:rsidR="00CD6DF3" w:rsidRPr="00360094">
        <w:rPr>
          <w:rFonts w:ascii="Book Antiqua" w:hAnsi="Book Antiqua"/>
          <w:lang w:val="es-ES"/>
        </w:rPr>
        <w:t xml:space="preserve"> de Puerto Rico. </w:t>
      </w:r>
    </w:p>
    <w:p w14:paraId="6BC25C17" w14:textId="77777777" w:rsidR="005675DA" w:rsidRPr="00360094" w:rsidRDefault="005675DA" w:rsidP="005675DA">
      <w:pPr>
        <w:jc w:val="both"/>
        <w:rPr>
          <w:rFonts w:ascii="Book Antiqua" w:hAnsi="Book Antiqua"/>
          <w:lang w:val="es-ES"/>
        </w:rPr>
      </w:pPr>
    </w:p>
    <w:p w14:paraId="2B57832F" w14:textId="18F2F5A1" w:rsidR="00D42000" w:rsidRPr="00D42000" w:rsidRDefault="00D42000" w:rsidP="005675DA">
      <w:pPr>
        <w:ind w:firstLine="360"/>
        <w:jc w:val="both"/>
        <w:rPr>
          <w:rFonts w:ascii="Book Antiqua" w:hAnsi="Book Antiqua"/>
          <w:lang w:val="es-ES"/>
        </w:rPr>
      </w:pPr>
      <w:r w:rsidRPr="00D42000">
        <w:rPr>
          <w:rFonts w:ascii="Book Antiqua" w:hAnsi="Book Antiqua"/>
          <w:lang w:val="es-ES"/>
        </w:rPr>
        <w:t xml:space="preserve">Así las cosas, </w:t>
      </w:r>
      <w:r w:rsidR="00360094">
        <w:rPr>
          <w:rFonts w:ascii="Book Antiqua" w:hAnsi="Book Antiqua"/>
          <w:lang w:val="es-ES"/>
        </w:rPr>
        <w:t>se</w:t>
      </w:r>
      <w:r w:rsidRPr="00D42000">
        <w:rPr>
          <w:rFonts w:ascii="Book Antiqua" w:hAnsi="Book Antiqua"/>
          <w:lang w:val="es-ES"/>
        </w:rPr>
        <w:t xml:space="preserve"> solicita a la Administradora de los Centros de Servicios Medicare y Medicaid (CMS, por sus siglas en inglés), Stephanie Carlton, que atienda con premura la disparidad de fondos que pone en riesgo el acceso a los beneficios de salud para los beneficiarios del programa MA en Puerto Rico. Es imperativo lograr un trato igualitario y eliminar las barreras que han perpetuado esta injusticia. Alcanzar dicha igualdad permitirá fortalecer nuestro sistema de salud y mejorar la calidad de vida de los puertorriqueños, quienes históricamente han demostrado su compromiso con los valores y principios de esta gran nación.</w:t>
      </w:r>
    </w:p>
    <w:p w14:paraId="43D3E6B8" w14:textId="5EF90696" w:rsidR="00A22A39" w:rsidRPr="00360094" w:rsidRDefault="00A22A39" w:rsidP="00807557">
      <w:pPr>
        <w:ind w:firstLine="360"/>
        <w:jc w:val="both"/>
        <w:rPr>
          <w:rFonts w:ascii="Book Antiqua" w:hAnsi="Book Antiqua"/>
          <w:lang w:val="es-ES"/>
        </w:rPr>
      </w:pPr>
    </w:p>
    <w:p w14:paraId="3346FDFB" w14:textId="572D225C" w:rsidR="00A22A39" w:rsidRPr="00360094" w:rsidRDefault="00A22A39" w:rsidP="003C1F46">
      <w:pPr>
        <w:spacing w:line="480" w:lineRule="auto"/>
        <w:rPr>
          <w:rFonts w:ascii="Book Antiqua" w:hAnsi="Book Antiqua"/>
          <w:i/>
          <w:lang w:val="es-ES"/>
        </w:rPr>
      </w:pPr>
      <w:r w:rsidRPr="00360094">
        <w:rPr>
          <w:rFonts w:ascii="Book Antiqua" w:hAnsi="Book Antiqua"/>
          <w:i/>
          <w:lang w:val="es-ES"/>
        </w:rPr>
        <w:t xml:space="preserve">RESUÉLVESE POR LA </w:t>
      </w:r>
      <w:r w:rsidR="00EC3D80">
        <w:rPr>
          <w:rFonts w:ascii="Book Antiqua" w:hAnsi="Book Antiqua"/>
          <w:i/>
          <w:lang w:val="es-ES"/>
        </w:rPr>
        <w:t>ASAMBLEA LEGISLATIVA</w:t>
      </w:r>
      <w:r w:rsidRPr="00360094">
        <w:rPr>
          <w:rFonts w:ascii="Book Antiqua" w:hAnsi="Book Antiqua"/>
          <w:i/>
          <w:lang w:val="es-ES"/>
        </w:rPr>
        <w:t xml:space="preserve"> DE PUERTO RICO:</w:t>
      </w:r>
    </w:p>
    <w:p w14:paraId="458A578E" w14:textId="77777777" w:rsidR="00A22A39" w:rsidRPr="00360094" w:rsidRDefault="00A22A39" w:rsidP="00A22A39">
      <w:pPr>
        <w:spacing w:line="480" w:lineRule="auto"/>
        <w:jc w:val="both"/>
        <w:rPr>
          <w:rFonts w:ascii="Book Antiqua" w:hAnsi="Book Antiqua"/>
          <w:lang w:val="es-ES"/>
        </w:rPr>
        <w:sectPr w:rsidR="00A22A39" w:rsidRPr="00360094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21A99DD2" w14:textId="45787464" w:rsidR="00D42000" w:rsidRPr="00360094" w:rsidRDefault="00A22A39" w:rsidP="00D42000">
      <w:pPr>
        <w:spacing w:line="480" w:lineRule="auto"/>
        <w:ind w:firstLine="360"/>
        <w:jc w:val="both"/>
        <w:rPr>
          <w:rFonts w:ascii="Book Antiqua" w:hAnsi="Book Antiqua"/>
          <w:lang w:val="es-ES"/>
        </w:rPr>
      </w:pPr>
      <w:r w:rsidRPr="00360094">
        <w:rPr>
          <w:rFonts w:ascii="Book Antiqua" w:hAnsi="Book Antiqua"/>
          <w:lang w:val="es-ES"/>
        </w:rPr>
        <w:t>Sección 1.-</w:t>
      </w:r>
      <w:r w:rsidR="00F44DC8" w:rsidRPr="00360094">
        <w:rPr>
          <w:rFonts w:ascii="Book Antiqua" w:hAnsi="Book Antiqua"/>
          <w:lang w:val="es-ES"/>
        </w:rPr>
        <w:t xml:space="preserve"> </w:t>
      </w:r>
      <w:r w:rsidR="00360094">
        <w:rPr>
          <w:rFonts w:ascii="Book Antiqua" w:hAnsi="Book Antiqua"/>
          <w:lang w:val="es-ES"/>
        </w:rPr>
        <w:t xml:space="preserve">Se le </w:t>
      </w:r>
      <w:r w:rsidR="00D42000" w:rsidRPr="00360094">
        <w:rPr>
          <w:rFonts w:ascii="Book Antiqua" w:hAnsi="Book Antiqua"/>
          <w:lang w:val="es-ES"/>
        </w:rPr>
        <w:t xml:space="preserve">solicita a la Administradora de los Centros de Servicios Medicare y Medicaid (CMS, por sus siglas en inglés), Stephanie Carlton, que atienda con premura la disparidad de fondos que pone en riesgo el acceso a beneficios de salud para los beneficiarios del programa Medicare </w:t>
      </w:r>
      <w:proofErr w:type="spellStart"/>
      <w:r w:rsidR="00D42000" w:rsidRPr="00360094">
        <w:rPr>
          <w:rFonts w:ascii="Book Antiqua" w:hAnsi="Book Antiqua"/>
          <w:lang w:val="es-ES"/>
        </w:rPr>
        <w:t>Advantage</w:t>
      </w:r>
      <w:proofErr w:type="spellEnd"/>
      <w:r w:rsidR="00D42000" w:rsidRPr="00360094">
        <w:rPr>
          <w:rFonts w:ascii="Book Antiqua" w:hAnsi="Book Antiqua"/>
          <w:lang w:val="es-ES"/>
        </w:rPr>
        <w:t xml:space="preserve"> (MA) en Puerto Rico. Asimismo, se solicita que se consideren y se impulsen cualquier otra medida o esfuerzo dirigido a asegurar la continuidad de los servicios y un trato igualitario dentro del referido programa, incluyendo los ajustes administrativos que sean necesarios y que tomen en cuenta la situación particular de Puerto Rico como la jurisdicción con el mayor nivel de penetración (96%) a nivel nacional.</w:t>
      </w:r>
    </w:p>
    <w:p w14:paraId="03B78E40" w14:textId="4F5C5908" w:rsidR="00A9672A" w:rsidRPr="00360094" w:rsidRDefault="00AF2D02" w:rsidP="00F50840">
      <w:pPr>
        <w:spacing w:line="480" w:lineRule="auto"/>
        <w:ind w:firstLine="360"/>
        <w:jc w:val="both"/>
        <w:rPr>
          <w:rFonts w:ascii="Book Antiqua" w:hAnsi="Book Antiqua"/>
          <w:lang w:val="es-ES"/>
        </w:rPr>
      </w:pPr>
      <w:r w:rsidRPr="00360094">
        <w:rPr>
          <w:rFonts w:ascii="Book Antiqua" w:hAnsi="Book Antiqua"/>
          <w:lang w:val="es-ES"/>
        </w:rPr>
        <w:lastRenderedPageBreak/>
        <w:t xml:space="preserve"> </w:t>
      </w:r>
      <w:r w:rsidR="00A9672A" w:rsidRPr="00360094">
        <w:rPr>
          <w:rFonts w:ascii="Book Antiqua" w:hAnsi="Book Antiqua"/>
          <w:lang w:val="es-ES"/>
        </w:rPr>
        <w:t xml:space="preserve">Sección 2.- Copia de esta Resolución será traducida al idioma inglés, y será enviada al </w:t>
      </w:r>
      <w:proofErr w:type="gramStart"/>
      <w:r w:rsidR="00A9672A" w:rsidRPr="00360094">
        <w:rPr>
          <w:rFonts w:ascii="Book Antiqua" w:hAnsi="Book Antiqua"/>
          <w:lang w:val="es-ES"/>
        </w:rPr>
        <w:t>Presidente</w:t>
      </w:r>
      <w:proofErr w:type="gramEnd"/>
      <w:r w:rsidR="00A9672A" w:rsidRPr="00360094">
        <w:rPr>
          <w:rFonts w:ascii="Book Antiqua" w:hAnsi="Book Antiqua"/>
          <w:lang w:val="es-ES"/>
        </w:rPr>
        <w:t xml:space="preserve"> de Estados Unidos de América, Donald J. Trump</w:t>
      </w:r>
      <w:r w:rsidR="00D42000" w:rsidRPr="00360094">
        <w:rPr>
          <w:rFonts w:ascii="Book Antiqua" w:hAnsi="Book Antiqua"/>
          <w:lang w:val="es-ES"/>
        </w:rPr>
        <w:t xml:space="preserve">, </w:t>
      </w:r>
      <w:r w:rsidR="00D42000" w:rsidRPr="00D42000">
        <w:rPr>
          <w:rFonts w:ascii="Book Antiqua" w:hAnsi="Book Antiqua"/>
          <w:lang w:val="es-ES"/>
        </w:rPr>
        <w:t>a la Administradora de los Centros de Servicios Medicare y Medicaid (CMS, por sus siglas en inglés), Stephanie Carlton</w:t>
      </w:r>
      <w:r w:rsidR="00D42000" w:rsidRPr="00360094">
        <w:rPr>
          <w:rFonts w:ascii="Book Antiqua" w:hAnsi="Book Antiqua"/>
          <w:lang w:val="es-ES"/>
        </w:rPr>
        <w:t xml:space="preserve">, al </w:t>
      </w:r>
      <w:proofErr w:type="gramStart"/>
      <w:r w:rsidR="00D42000" w:rsidRPr="00360094">
        <w:rPr>
          <w:rFonts w:ascii="Book Antiqua" w:hAnsi="Book Antiqua"/>
          <w:lang w:val="es-ES"/>
        </w:rPr>
        <w:t>Secretario</w:t>
      </w:r>
      <w:proofErr w:type="gramEnd"/>
      <w:r w:rsidR="00D42000" w:rsidRPr="00360094">
        <w:rPr>
          <w:rFonts w:ascii="Book Antiqua" w:hAnsi="Book Antiqua"/>
          <w:lang w:val="es-ES"/>
        </w:rPr>
        <w:t xml:space="preserve"> de Salud Federal, Robert F. Kennedy Jr., y</w:t>
      </w:r>
      <w:r w:rsidR="00A9672A" w:rsidRPr="00360094">
        <w:rPr>
          <w:rFonts w:ascii="Book Antiqua" w:hAnsi="Book Antiqua"/>
          <w:lang w:val="es-ES"/>
        </w:rPr>
        <w:t xml:space="preserve"> al liderato legislativo en el Congreso de los Estados Unidos.</w:t>
      </w:r>
    </w:p>
    <w:p w14:paraId="31EBBA22" w14:textId="33CA077B" w:rsidR="00A22A39" w:rsidRPr="00360094" w:rsidRDefault="00A9672A" w:rsidP="005E49E5">
      <w:pPr>
        <w:pStyle w:val="BodyTextIndent2"/>
        <w:ind w:left="0" w:firstLine="360"/>
        <w:rPr>
          <w:rFonts w:ascii="Book Antiqua" w:hAnsi="Book Antiqua"/>
          <w:lang w:val="es-ES"/>
        </w:rPr>
      </w:pPr>
      <w:r w:rsidRPr="00360094">
        <w:rPr>
          <w:rFonts w:ascii="Book Antiqua" w:hAnsi="Book Antiqua"/>
          <w:lang w:val="es-ES"/>
        </w:rPr>
        <w:t xml:space="preserve">Sección 3.- </w:t>
      </w:r>
      <w:r w:rsidR="00EE4ED4" w:rsidRPr="00EE4ED4">
        <w:rPr>
          <w:rFonts w:ascii="Book Antiqua" w:hAnsi="Book Antiqua"/>
          <w:lang w:val="es-ES"/>
        </w:rPr>
        <w:t>Esta Resolución Concurrente comenzará a regir inmediatamente después de su aprobación.</w:t>
      </w:r>
    </w:p>
    <w:sectPr w:rsidR="00A22A39" w:rsidRPr="00360094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5CE9E1" w14:textId="77777777" w:rsidR="00DF2DC7" w:rsidRDefault="00DF2DC7">
      <w:r>
        <w:separator/>
      </w:r>
    </w:p>
  </w:endnote>
  <w:endnote w:type="continuationSeparator" w:id="0">
    <w:p w14:paraId="4DEE0714" w14:textId="77777777" w:rsidR="00DF2DC7" w:rsidRDefault="00DF2D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25E323" w14:textId="77777777" w:rsidR="003C55C0" w:rsidRDefault="003C55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90A30" w14:textId="77777777" w:rsidR="003C55C0" w:rsidRDefault="003C55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051F9" w14:textId="77777777" w:rsidR="003C55C0" w:rsidRDefault="003C55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D96BFC" w14:textId="77777777" w:rsidR="00DF2DC7" w:rsidRDefault="00DF2DC7">
      <w:r>
        <w:separator/>
      </w:r>
    </w:p>
  </w:footnote>
  <w:footnote w:type="continuationSeparator" w:id="0">
    <w:p w14:paraId="2CF60BE1" w14:textId="77777777" w:rsidR="00DF2DC7" w:rsidRDefault="00DF2D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507A5" w14:textId="2FDC40BA" w:rsidR="003C55C0" w:rsidRDefault="003C55C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F1F27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8FC9F" w14:textId="5E16E857" w:rsidR="003C55C0" w:rsidRDefault="003C55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05260176">
    <w:abstractNumId w:val="0"/>
  </w:num>
  <w:num w:numId="2" w16cid:durableId="1435320899">
    <w:abstractNumId w:val="1"/>
  </w:num>
  <w:num w:numId="3" w16cid:durableId="1708195">
    <w:abstractNumId w:val="3"/>
  </w:num>
  <w:num w:numId="4" w16cid:durableId="14663115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20BBB"/>
    <w:rsid w:val="00056024"/>
    <w:rsid w:val="00061613"/>
    <w:rsid w:val="00084303"/>
    <w:rsid w:val="00095AE1"/>
    <w:rsid w:val="000A6B6C"/>
    <w:rsid w:val="000B0DBB"/>
    <w:rsid w:val="000E6F4D"/>
    <w:rsid w:val="00111E71"/>
    <w:rsid w:val="00127C6A"/>
    <w:rsid w:val="001363FE"/>
    <w:rsid w:val="00162962"/>
    <w:rsid w:val="0017132B"/>
    <w:rsid w:val="001A37A5"/>
    <w:rsid w:val="001A76AD"/>
    <w:rsid w:val="001B526B"/>
    <w:rsid w:val="001B71E0"/>
    <w:rsid w:val="001D6670"/>
    <w:rsid w:val="001F4CA3"/>
    <w:rsid w:val="001F612A"/>
    <w:rsid w:val="00211396"/>
    <w:rsid w:val="00226AE6"/>
    <w:rsid w:val="00245B34"/>
    <w:rsid w:val="00263355"/>
    <w:rsid w:val="00273792"/>
    <w:rsid w:val="002D4AC8"/>
    <w:rsid w:val="002E6D8B"/>
    <w:rsid w:val="002F16BC"/>
    <w:rsid w:val="00320D78"/>
    <w:rsid w:val="00354230"/>
    <w:rsid w:val="00360094"/>
    <w:rsid w:val="00380FE5"/>
    <w:rsid w:val="003924DD"/>
    <w:rsid w:val="003949FD"/>
    <w:rsid w:val="00394FCB"/>
    <w:rsid w:val="003963F4"/>
    <w:rsid w:val="003B5254"/>
    <w:rsid w:val="003B75A6"/>
    <w:rsid w:val="003C1F46"/>
    <w:rsid w:val="003C55C0"/>
    <w:rsid w:val="004061CA"/>
    <w:rsid w:val="0041135C"/>
    <w:rsid w:val="00415689"/>
    <w:rsid w:val="00421C5B"/>
    <w:rsid w:val="004440CB"/>
    <w:rsid w:val="004713D2"/>
    <w:rsid w:val="004E3749"/>
    <w:rsid w:val="00521639"/>
    <w:rsid w:val="005271CF"/>
    <w:rsid w:val="00532BB7"/>
    <w:rsid w:val="005332E4"/>
    <w:rsid w:val="0053550C"/>
    <w:rsid w:val="00542F31"/>
    <w:rsid w:val="0054505E"/>
    <w:rsid w:val="005545D9"/>
    <w:rsid w:val="00555018"/>
    <w:rsid w:val="005675DA"/>
    <w:rsid w:val="005723DC"/>
    <w:rsid w:val="00587B9D"/>
    <w:rsid w:val="005E12DE"/>
    <w:rsid w:val="005E49E5"/>
    <w:rsid w:val="006210DC"/>
    <w:rsid w:val="0064349D"/>
    <w:rsid w:val="00653EED"/>
    <w:rsid w:val="00670560"/>
    <w:rsid w:val="00685549"/>
    <w:rsid w:val="006927E3"/>
    <w:rsid w:val="006B7365"/>
    <w:rsid w:val="006C2D81"/>
    <w:rsid w:val="006C7DF8"/>
    <w:rsid w:val="006D08CD"/>
    <w:rsid w:val="006E48BD"/>
    <w:rsid w:val="0072097D"/>
    <w:rsid w:val="00750FC8"/>
    <w:rsid w:val="007533D0"/>
    <w:rsid w:val="00755069"/>
    <w:rsid w:val="0077639B"/>
    <w:rsid w:val="0078014A"/>
    <w:rsid w:val="00781AFE"/>
    <w:rsid w:val="00786B98"/>
    <w:rsid w:val="007B0660"/>
    <w:rsid w:val="007C45C2"/>
    <w:rsid w:val="007D0A0C"/>
    <w:rsid w:val="007E3868"/>
    <w:rsid w:val="007F0C12"/>
    <w:rsid w:val="007F1F27"/>
    <w:rsid w:val="00807557"/>
    <w:rsid w:val="00820C41"/>
    <w:rsid w:val="00824866"/>
    <w:rsid w:val="00840DD4"/>
    <w:rsid w:val="00850256"/>
    <w:rsid w:val="008B3053"/>
    <w:rsid w:val="008D61A9"/>
    <w:rsid w:val="00901ADC"/>
    <w:rsid w:val="0093686F"/>
    <w:rsid w:val="00942FD4"/>
    <w:rsid w:val="00951997"/>
    <w:rsid w:val="00990352"/>
    <w:rsid w:val="009C2609"/>
    <w:rsid w:val="00A03405"/>
    <w:rsid w:val="00A1528A"/>
    <w:rsid w:val="00A20194"/>
    <w:rsid w:val="00A22A39"/>
    <w:rsid w:val="00A33918"/>
    <w:rsid w:val="00A47B89"/>
    <w:rsid w:val="00A6013A"/>
    <w:rsid w:val="00A661D6"/>
    <w:rsid w:val="00A7629F"/>
    <w:rsid w:val="00A860BE"/>
    <w:rsid w:val="00A9672A"/>
    <w:rsid w:val="00AB26EE"/>
    <w:rsid w:val="00AF0CEE"/>
    <w:rsid w:val="00AF2D02"/>
    <w:rsid w:val="00B11D61"/>
    <w:rsid w:val="00B469E2"/>
    <w:rsid w:val="00B667AD"/>
    <w:rsid w:val="00B84C38"/>
    <w:rsid w:val="00B86C00"/>
    <w:rsid w:val="00B934A1"/>
    <w:rsid w:val="00B947F6"/>
    <w:rsid w:val="00BF16AA"/>
    <w:rsid w:val="00C30B2A"/>
    <w:rsid w:val="00C354B8"/>
    <w:rsid w:val="00C52517"/>
    <w:rsid w:val="00C60921"/>
    <w:rsid w:val="00C62936"/>
    <w:rsid w:val="00C653F2"/>
    <w:rsid w:val="00C679E6"/>
    <w:rsid w:val="00C73121"/>
    <w:rsid w:val="00C84368"/>
    <w:rsid w:val="00C908F9"/>
    <w:rsid w:val="00CA0917"/>
    <w:rsid w:val="00CA1099"/>
    <w:rsid w:val="00CD6DF3"/>
    <w:rsid w:val="00D03EE3"/>
    <w:rsid w:val="00D101CA"/>
    <w:rsid w:val="00D417C2"/>
    <w:rsid w:val="00D41F2A"/>
    <w:rsid w:val="00D42000"/>
    <w:rsid w:val="00D60936"/>
    <w:rsid w:val="00D709EB"/>
    <w:rsid w:val="00D74714"/>
    <w:rsid w:val="00D82F3F"/>
    <w:rsid w:val="00D921C6"/>
    <w:rsid w:val="00D958C2"/>
    <w:rsid w:val="00DA54E2"/>
    <w:rsid w:val="00DB6E5A"/>
    <w:rsid w:val="00DF2DC7"/>
    <w:rsid w:val="00E04AB5"/>
    <w:rsid w:val="00E426FC"/>
    <w:rsid w:val="00E50EEA"/>
    <w:rsid w:val="00E52F58"/>
    <w:rsid w:val="00E774AF"/>
    <w:rsid w:val="00EB3666"/>
    <w:rsid w:val="00EC26AA"/>
    <w:rsid w:val="00EC3D80"/>
    <w:rsid w:val="00ED7A53"/>
    <w:rsid w:val="00EE3FF4"/>
    <w:rsid w:val="00EE4273"/>
    <w:rsid w:val="00EE4ED4"/>
    <w:rsid w:val="00EF69D5"/>
    <w:rsid w:val="00F02004"/>
    <w:rsid w:val="00F042CB"/>
    <w:rsid w:val="00F44DC8"/>
    <w:rsid w:val="00F50840"/>
    <w:rsid w:val="00F60A20"/>
    <w:rsid w:val="00FC0A95"/>
    <w:rsid w:val="00FC1E1C"/>
    <w:rsid w:val="00FC3D9C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286FE6"/>
  <w15:chartTrackingRefBased/>
  <w15:docId w15:val="{9D3A69C3-039E-417E-9901-E372D3BBD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73121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73121"/>
  </w:style>
  <w:style w:type="character" w:styleId="FootnoteReference">
    <w:name w:val="footnote reference"/>
    <w:basedOn w:val="DefaultParagraphFont"/>
    <w:uiPriority w:val="99"/>
    <w:semiHidden/>
    <w:unhideWhenUsed/>
    <w:rsid w:val="00C73121"/>
    <w:rPr>
      <w:vertAlign w:val="superscript"/>
    </w:rPr>
  </w:style>
  <w:style w:type="paragraph" w:styleId="Revision">
    <w:name w:val="Revision"/>
    <w:hidden/>
    <w:uiPriority w:val="99"/>
    <w:semiHidden/>
    <w:rsid w:val="00AB26EE"/>
    <w:rPr>
      <w:sz w:val="24"/>
    </w:rPr>
  </w:style>
  <w:style w:type="paragraph" w:styleId="BodyTextIndent2">
    <w:name w:val="Body Text Indent 2"/>
    <w:basedOn w:val="Normal"/>
    <w:link w:val="BodyTextIndent2Char"/>
    <w:rsid w:val="00A9672A"/>
    <w:pPr>
      <w:spacing w:line="480" w:lineRule="auto"/>
      <w:ind w:left="1440"/>
    </w:pPr>
    <w:rPr>
      <w:rFonts w:eastAsia="MS Mincho"/>
      <w:lang w:val="x-none" w:eastAsia="x-none"/>
    </w:rPr>
  </w:style>
  <w:style w:type="character" w:customStyle="1" w:styleId="BodyTextIndent2Char">
    <w:name w:val="Body Text Indent 2 Char"/>
    <w:basedOn w:val="DefaultParagraphFont"/>
    <w:link w:val="BodyTextIndent2"/>
    <w:rsid w:val="00A9672A"/>
    <w:rPr>
      <w:rFonts w:eastAsia="MS Mincho"/>
      <w:sz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59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4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1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2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1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0E120D4C-63BD-417E-A688-C6B33E28FB79}">
  <ds:schemaRefs>
    <ds:schemaRef ds:uri="http://schemas.openxmlformats.org/officeDocument/2006/bibliography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792</Words>
  <Characters>4202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4985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Bárbara Sierra Nieves</cp:lastModifiedBy>
  <cp:revision>4</cp:revision>
  <cp:lastPrinted>2025-03-31T17:26:00Z</cp:lastPrinted>
  <dcterms:created xsi:type="dcterms:W3CDTF">2025-03-31T16:50:00Z</dcterms:created>
  <dcterms:modified xsi:type="dcterms:W3CDTF">2025-03-31T17:53:00Z</dcterms:modified>
</cp:coreProperties>
</file>