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footer19.xml" ContentType="application/vnd.openxmlformats-officedocument.wordprocessingml.foot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header22.xml" ContentType="application/vnd.openxmlformats-officedocument.wordprocessingml.header+xml"/>
  <Override PartName="/word/footer22.xml" ContentType="application/vnd.openxmlformats-officedocument.wordprocessingml.foot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header25.xml" ContentType="application/vnd.openxmlformats-officedocument.wordprocessingml.header+xml"/>
  <Override PartName="/word/footer25.xml" ContentType="application/vnd.openxmlformats-officedocument.wordprocessingml.foot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header28.xml" ContentType="application/vnd.openxmlformats-officedocument.wordprocessingml.header+xml"/>
  <Override PartName="/word/footer28.xml" ContentType="application/vnd.openxmlformats-officedocument.wordprocessingml.footer+xml"/>
  <Override PartName="/word/header29.xml" ContentType="application/vnd.openxmlformats-officedocument.wordprocessingml.header+xml"/>
  <Override PartName="/word/header30.xml" ContentType="application/vnd.openxmlformats-officedocument.wordprocessingml.head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header31.xml" ContentType="application/vnd.openxmlformats-officedocument.wordprocessingml.header+xml"/>
  <Override PartName="/word/footer31.xml" ContentType="application/vnd.openxmlformats-officedocument.wordprocessingml.foot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header34.xml" ContentType="application/vnd.openxmlformats-officedocument.wordprocessingml.header+xml"/>
  <Override PartName="/word/footer34.xml" ContentType="application/vnd.openxmlformats-officedocument.wordprocessingml.foot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header37.xml" ContentType="application/vnd.openxmlformats-officedocument.wordprocessingml.header+xml"/>
  <Override PartName="/word/footer37.xml" ContentType="application/vnd.openxmlformats-officedocument.wordprocessingml.footer+xml"/>
  <Override PartName="/word/header38.xml" ContentType="application/vnd.openxmlformats-officedocument.wordprocessingml.header+xml"/>
  <Override PartName="/word/header39.xml" ContentType="application/vnd.openxmlformats-officedocument.wordprocessingml.head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header40.xml" ContentType="application/vnd.openxmlformats-officedocument.wordprocessingml.header+xml"/>
  <Override PartName="/word/footer40.xml" ContentType="application/vnd.openxmlformats-officedocument.wordprocessingml.footer+xml"/>
  <Override PartName="/word/header41.xml" ContentType="application/vnd.openxmlformats-officedocument.wordprocessingml.header+xml"/>
  <Override PartName="/word/header42.xml" ContentType="application/vnd.openxmlformats-officedocument.wordprocessingml.head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header43.xml" ContentType="application/vnd.openxmlformats-officedocument.wordprocessingml.header+xml"/>
  <Override PartName="/word/footer43.xml" ContentType="application/vnd.openxmlformats-officedocument.wordprocessingml.footer+xml"/>
  <Override PartName="/word/header44.xml" ContentType="application/vnd.openxmlformats-officedocument.wordprocessingml.header+xml"/>
  <Override PartName="/word/header45.xml" ContentType="application/vnd.openxmlformats-officedocument.wordprocessingml.head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header46.xml" ContentType="application/vnd.openxmlformats-officedocument.wordprocessingml.header+xml"/>
  <Override PartName="/word/footer46.xml" ContentType="application/vnd.openxmlformats-officedocument.wordprocessingml.footer+xml"/>
  <Override PartName="/word/header47.xml" ContentType="application/vnd.openxmlformats-officedocument.wordprocessingml.header+xml"/>
  <Override PartName="/word/header48.xml" ContentType="application/vnd.openxmlformats-officedocument.wordprocessingml.head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header49.xml" ContentType="application/vnd.openxmlformats-officedocument.wordprocessingml.header+xml"/>
  <Override PartName="/word/footer4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46A2B3" w14:textId="61E91BBF" w:rsidR="00A70365" w:rsidRPr="009C21AE" w:rsidRDefault="009C21AE" w:rsidP="00151ED4">
      <w:pPr>
        <w:suppressLineNumbers/>
        <w:jc w:val="center"/>
        <w:rPr>
          <w:rFonts w:ascii="Book Antiqua" w:hAnsi="Book Antiqua"/>
          <w:color w:val="000000" w:themeColor="text1"/>
          <w:sz w:val="28"/>
          <w:szCs w:val="24"/>
          <w:lang w:val="es-PR"/>
        </w:rPr>
      </w:pPr>
      <w:bookmarkStart w:id="0" w:name="_Hlk514077567"/>
      <w:bookmarkStart w:id="1" w:name="_Hlk193099478"/>
      <w:r>
        <w:rPr>
          <w:rFonts w:ascii="Book Antiqua" w:hAnsi="Book Antiqua"/>
          <w:color w:val="000000" w:themeColor="text1"/>
          <w:sz w:val="28"/>
          <w:szCs w:val="24"/>
          <w:lang w:val="es-PR"/>
        </w:rPr>
        <w:t xml:space="preserve">GOBIERNO </w:t>
      </w:r>
      <w:r w:rsidR="00571753" w:rsidRPr="009C21AE">
        <w:rPr>
          <w:rFonts w:ascii="Book Antiqua" w:hAnsi="Book Antiqua"/>
          <w:color w:val="000000" w:themeColor="text1"/>
          <w:sz w:val="28"/>
          <w:szCs w:val="24"/>
          <w:lang w:val="es-PR"/>
        </w:rPr>
        <w:t>DE PUERTO RICO</w:t>
      </w:r>
    </w:p>
    <w:p w14:paraId="7DDC8331" w14:textId="77777777" w:rsidR="00A70365" w:rsidRPr="009C21AE" w:rsidRDefault="00A70365" w:rsidP="00151ED4">
      <w:pPr>
        <w:suppressLineNumbers/>
        <w:jc w:val="center"/>
        <w:rPr>
          <w:rFonts w:ascii="Book Antiqua" w:hAnsi="Book Antiqua"/>
          <w:color w:val="000000" w:themeColor="text1"/>
          <w:szCs w:val="24"/>
          <w:lang w:val="es-PR"/>
        </w:rPr>
      </w:pPr>
    </w:p>
    <w:p w14:paraId="0FA1EAA9" w14:textId="72CB8C41" w:rsidR="00A70365" w:rsidRPr="003A0A9B" w:rsidRDefault="007945E4" w:rsidP="00151ED4">
      <w:pPr>
        <w:suppressLineNumbers/>
        <w:contextualSpacing/>
        <w:rPr>
          <w:rFonts w:ascii="Book Antiqua" w:hAnsi="Book Antiqua"/>
          <w:color w:val="000000" w:themeColor="text1"/>
          <w:szCs w:val="24"/>
          <w:lang w:val="es-PR"/>
        </w:rPr>
      </w:pPr>
      <w:r w:rsidRPr="009C21AE">
        <w:rPr>
          <w:rFonts w:ascii="Book Antiqua" w:hAnsi="Book Antiqua"/>
          <w:color w:val="000000" w:themeColor="text1"/>
          <w:szCs w:val="24"/>
          <w:lang w:val="es-PR"/>
        </w:rPr>
        <w:t>20m</w:t>
      </w:r>
      <w:r w:rsidR="00571753" w:rsidRPr="009C21AE">
        <w:rPr>
          <w:rFonts w:ascii="Book Antiqua" w:hAnsi="Book Antiqua"/>
          <w:color w:val="000000" w:themeColor="text1"/>
          <w:szCs w:val="24"/>
          <w:lang w:val="es-PR"/>
        </w:rPr>
        <w:t xml:space="preserve">a. Asamblea </w:t>
      </w:r>
      <w:r w:rsidR="00571753" w:rsidRPr="009C21AE">
        <w:rPr>
          <w:rFonts w:ascii="Book Antiqua" w:hAnsi="Book Antiqua"/>
          <w:color w:val="000000" w:themeColor="text1"/>
          <w:szCs w:val="24"/>
          <w:lang w:val="es-PR"/>
        </w:rPr>
        <w:tab/>
      </w:r>
      <w:r w:rsidR="00571753" w:rsidRPr="009C21AE">
        <w:rPr>
          <w:rFonts w:ascii="Book Antiqua" w:hAnsi="Book Antiqua"/>
          <w:color w:val="000000" w:themeColor="text1"/>
          <w:szCs w:val="24"/>
          <w:lang w:val="es-PR"/>
        </w:rPr>
        <w:tab/>
      </w:r>
      <w:r w:rsidR="00571753" w:rsidRPr="009C21AE">
        <w:rPr>
          <w:rFonts w:ascii="Book Antiqua" w:hAnsi="Book Antiqua"/>
          <w:color w:val="000000" w:themeColor="text1"/>
          <w:szCs w:val="24"/>
          <w:lang w:val="es-PR"/>
        </w:rPr>
        <w:tab/>
      </w:r>
      <w:r w:rsidR="00571753" w:rsidRPr="009C21AE">
        <w:rPr>
          <w:rFonts w:ascii="Book Antiqua" w:hAnsi="Book Antiqua"/>
          <w:color w:val="000000" w:themeColor="text1"/>
          <w:szCs w:val="24"/>
          <w:lang w:val="es-PR"/>
        </w:rPr>
        <w:tab/>
      </w:r>
      <w:r w:rsidR="00571753" w:rsidRPr="009C21AE">
        <w:rPr>
          <w:rFonts w:ascii="Book Antiqua" w:hAnsi="Book Antiqua"/>
          <w:color w:val="000000" w:themeColor="text1"/>
          <w:szCs w:val="24"/>
          <w:lang w:val="es-PR"/>
        </w:rPr>
        <w:tab/>
      </w:r>
      <w:r w:rsidR="00571753" w:rsidRPr="009C21AE">
        <w:rPr>
          <w:rFonts w:ascii="Book Antiqua" w:hAnsi="Book Antiqua"/>
          <w:color w:val="000000" w:themeColor="text1"/>
          <w:szCs w:val="24"/>
          <w:lang w:val="es-PR"/>
        </w:rPr>
        <w:tab/>
      </w:r>
      <w:r w:rsidR="00571753" w:rsidRPr="009C21AE">
        <w:rPr>
          <w:rFonts w:ascii="Book Antiqua" w:hAnsi="Book Antiqua"/>
          <w:color w:val="000000" w:themeColor="text1"/>
          <w:szCs w:val="24"/>
          <w:lang w:val="es-PR"/>
        </w:rPr>
        <w:tab/>
      </w:r>
      <w:r w:rsidR="00571753" w:rsidRPr="009C21AE">
        <w:rPr>
          <w:rFonts w:ascii="Book Antiqua" w:hAnsi="Book Antiqua"/>
          <w:color w:val="000000" w:themeColor="text1"/>
          <w:szCs w:val="24"/>
          <w:lang w:val="es-PR"/>
        </w:rPr>
        <w:tab/>
        <w:t xml:space="preserve">           </w:t>
      </w:r>
      <w:r w:rsidRPr="009C21AE">
        <w:rPr>
          <w:rFonts w:ascii="Book Antiqua" w:hAnsi="Book Antiqua"/>
          <w:color w:val="000000" w:themeColor="text1"/>
          <w:szCs w:val="24"/>
          <w:lang w:val="es-PR"/>
        </w:rPr>
        <w:t>1r</w:t>
      </w:r>
      <w:r w:rsidR="00505107" w:rsidRPr="009C21AE">
        <w:rPr>
          <w:rFonts w:ascii="Book Antiqua" w:hAnsi="Book Antiqua"/>
          <w:color w:val="000000" w:themeColor="text1"/>
          <w:szCs w:val="24"/>
          <w:lang w:val="es-PR"/>
        </w:rPr>
        <w:t>a</w:t>
      </w:r>
      <w:r w:rsidR="00571753" w:rsidRPr="009C21AE">
        <w:rPr>
          <w:rFonts w:ascii="Book Antiqua" w:hAnsi="Book Antiqua"/>
          <w:color w:val="000000" w:themeColor="text1"/>
          <w:szCs w:val="24"/>
          <w:lang w:val="es-PR"/>
        </w:rPr>
        <w:t xml:space="preserve">. </w:t>
      </w:r>
      <w:r w:rsidR="00571753" w:rsidRPr="003A0A9B">
        <w:rPr>
          <w:rFonts w:ascii="Book Antiqua" w:hAnsi="Book Antiqua"/>
          <w:color w:val="000000" w:themeColor="text1"/>
          <w:szCs w:val="24"/>
          <w:lang w:val="es-PR"/>
        </w:rPr>
        <w:t xml:space="preserve">Sesión </w:t>
      </w:r>
    </w:p>
    <w:p w14:paraId="51B4129C" w14:textId="77777777" w:rsidR="00A70365" w:rsidRPr="003A0A9B" w:rsidRDefault="00571753" w:rsidP="00151ED4">
      <w:pPr>
        <w:suppressLineNumbers/>
        <w:contextualSpacing/>
        <w:rPr>
          <w:rFonts w:ascii="Book Antiqua" w:hAnsi="Book Antiqua"/>
          <w:color w:val="000000" w:themeColor="text1"/>
          <w:szCs w:val="24"/>
          <w:lang w:val="es-PR"/>
        </w:rPr>
      </w:pPr>
      <w:r w:rsidRPr="003A0A9B">
        <w:rPr>
          <w:rFonts w:ascii="Book Antiqua" w:hAnsi="Book Antiqua"/>
          <w:color w:val="000000" w:themeColor="text1"/>
          <w:szCs w:val="24"/>
          <w:lang w:val="es-PR"/>
        </w:rPr>
        <w:t xml:space="preserve">          Legislativa</w:t>
      </w:r>
      <w:r w:rsidRPr="003A0A9B">
        <w:rPr>
          <w:rFonts w:ascii="Book Antiqua" w:hAnsi="Book Antiqua"/>
          <w:color w:val="000000" w:themeColor="text1"/>
          <w:szCs w:val="24"/>
          <w:lang w:val="es-PR"/>
        </w:rPr>
        <w:tab/>
      </w:r>
      <w:r w:rsidRPr="003A0A9B">
        <w:rPr>
          <w:rFonts w:ascii="Book Antiqua" w:hAnsi="Book Antiqua"/>
          <w:color w:val="000000" w:themeColor="text1"/>
          <w:szCs w:val="24"/>
          <w:lang w:val="es-PR"/>
        </w:rPr>
        <w:tab/>
      </w:r>
      <w:r w:rsidRPr="003A0A9B">
        <w:rPr>
          <w:rFonts w:ascii="Book Antiqua" w:hAnsi="Book Antiqua"/>
          <w:color w:val="000000" w:themeColor="text1"/>
          <w:szCs w:val="24"/>
          <w:lang w:val="es-PR"/>
        </w:rPr>
        <w:tab/>
      </w:r>
      <w:r w:rsidRPr="003A0A9B">
        <w:rPr>
          <w:rFonts w:ascii="Book Antiqua" w:hAnsi="Book Antiqua"/>
          <w:color w:val="000000" w:themeColor="text1"/>
          <w:szCs w:val="24"/>
          <w:lang w:val="es-PR"/>
        </w:rPr>
        <w:tab/>
      </w:r>
      <w:r w:rsidRPr="003A0A9B">
        <w:rPr>
          <w:rFonts w:ascii="Book Antiqua" w:hAnsi="Book Antiqua"/>
          <w:color w:val="000000" w:themeColor="text1"/>
          <w:szCs w:val="24"/>
          <w:lang w:val="es-PR"/>
        </w:rPr>
        <w:tab/>
      </w:r>
      <w:r w:rsidRPr="003A0A9B">
        <w:rPr>
          <w:rFonts w:ascii="Book Antiqua" w:hAnsi="Book Antiqua"/>
          <w:color w:val="000000" w:themeColor="text1"/>
          <w:szCs w:val="24"/>
          <w:lang w:val="es-PR"/>
        </w:rPr>
        <w:tab/>
      </w:r>
      <w:r w:rsidRPr="003A0A9B">
        <w:rPr>
          <w:rFonts w:ascii="Book Antiqua" w:hAnsi="Book Antiqua"/>
          <w:color w:val="000000" w:themeColor="text1"/>
          <w:szCs w:val="24"/>
          <w:lang w:val="es-PR"/>
        </w:rPr>
        <w:tab/>
      </w:r>
      <w:r w:rsidRPr="003A0A9B">
        <w:rPr>
          <w:rFonts w:ascii="Book Antiqua" w:hAnsi="Book Antiqua"/>
          <w:color w:val="000000" w:themeColor="text1"/>
          <w:szCs w:val="24"/>
          <w:lang w:val="es-PR"/>
        </w:rPr>
        <w:tab/>
      </w:r>
      <w:r w:rsidRPr="003A0A9B">
        <w:rPr>
          <w:rFonts w:ascii="Book Antiqua" w:hAnsi="Book Antiqua"/>
          <w:color w:val="000000" w:themeColor="text1"/>
          <w:szCs w:val="24"/>
          <w:lang w:val="es-PR"/>
        </w:rPr>
        <w:tab/>
        <w:t xml:space="preserve">      Ordinaria</w:t>
      </w:r>
    </w:p>
    <w:p w14:paraId="043AD3E0" w14:textId="77777777" w:rsidR="00A70365" w:rsidRPr="003A0A9B" w:rsidRDefault="00A70365" w:rsidP="00151ED4">
      <w:pPr>
        <w:suppressLineNumbers/>
        <w:jc w:val="center"/>
        <w:rPr>
          <w:rFonts w:ascii="Book Antiqua" w:hAnsi="Book Antiqua"/>
          <w:color w:val="000000" w:themeColor="text1"/>
          <w:szCs w:val="24"/>
          <w:lang w:val="es-PR"/>
        </w:rPr>
      </w:pPr>
    </w:p>
    <w:p w14:paraId="5FDEECC0" w14:textId="77777777" w:rsidR="00A70365" w:rsidRPr="009C21AE" w:rsidRDefault="00571753" w:rsidP="00151ED4">
      <w:pPr>
        <w:suppressLineNumbers/>
        <w:jc w:val="center"/>
        <w:rPr>
          <w:rFonts w:ascii="Book Antiqua" w:hAnsi="Book Antiqua"/>
          <w:b/>
          <w:color w:val="000000" w:themeColor="text1"/>
          <w:sz w:val="36"/>
          <w:szCs w:val="36"/>
          <w:lang w:val="es-PR"/>
        </w:rPr>
      </w:pPr>
      <w:r w:rsidRPr="009C21AE">
        <w:rPr>
          <w:rFonts w:ascii="Book Antiqua" w:hAnsi="Book Antiqua"/>
          <w:b/>
          <w:color w:val="000000" w:themeColor="text1"/>
          <w:sz w:val="36"/>
          <w:szCs w:val="36"/>
          <w:lang w:val="es-PR"/>
        </w:rPr>
        <w:t>CÁMARA DE REPRESENTANTES</w:t>
      </w:r>
    </w:p>
    <w:p w14:paraId="062D5A52" w14:textId="77777777" w:rsidR="00A70365" w:rsidRPr="009C21AE" w:rsidRDefault="00A70365" w:rsidP="00151ED4">
      <w:pPr>
        <w:suppressLineNumbers/>
        <w:jc w:val="center"/>
        <w:rPr>
          <w:rFonts w:ascii="Book Antiqua" w:hAnsi="Book Antiqua"/>
          <w:b/>
          <w:color w:val="000000" w:themeColor="text1"/>
          <w:szCs w:val="24"/>
          <w:lang w:val="es-PR"/>
        </w:rPr>
      </w:pPr>
    </w:p>
    <w:p w14:paraId="14EEA3BB" w14:textId="3CA0E641" w:rsidR="00A70365" w:rsidRPr="009C21AE" w:rsidRDefault="00571753" w:rsidP="00151ED4">
      <w:pPr>
        <w:suppressLineNumbers/>
        <w:tabs>
          <w:tab w:val="center" w:pos="4680"/>
          <w:tab w:val="left" w:pos="6690"/>
        </w:tabs>
        <w:rPr>
          <w:rFonts w:ascii="Book Antiqua" w:hAnsi="Book Antiqua"/>
          <w:b/>
          <w:color w:val="000000" w:themeColor="text1"/>
          <w:sz w:val="48"/>
          <w:szCs w:val="48"/>
          <w:lang w:val="es-PR"/>
        </w:rPr>
      </w:pPr>
      <w:r w:rsidRPr="009C21AE">
        <w:rPr>
          <w:rFonts w:ascii="Book Antiqua" w:hAnsi="Book Antiqua"/>
          <w:b/>
          <w:color w:val="000000" w:themeColor="text1"/>
          <w:sz w:val="36"/>
          <w:szCs w:val="36"/>
          <w:lang w:val="es-PR"/>
        </w:rPr>
        <w:tab/>
      </w:r>
      <w:r w:rsidRPr="009C21AE">
        <w:rPr>
          <w:rFonts w:ascii="Book Antiqua" w:hAnsi="Book Antiqua"/>
          <w:b/>
          <w:color w:val="000000" w:themeColor="text1"/>
          <w:sz w:val="48"/>
          <w:szCs w:val="48"/>
          <w:lang w:val="es-PR"/>
        </w:rPr>
        <w:t xml:space="preserve">R. C. de la C. </w:t>
      </w:r>
      <w:r w:rsidR="00FF4EBC">
        <w:rPr>
          <w:rFonts w:ascii="Book Antiqua" w:hAnsi="Book Antiqua"/>
          <w:b/>
          <w:color w:val="000000" w:themeColor="text1"/>
          <w:sz w:val="48"/>
          <w:szCs w:val="48"/>
          <w:lang w:val="es-PR"/>
        </w:rPr>
        <w:t>79</w:t>
      </w:r>
    </w:p>
    <w:p w14:paraId="220BE94B" w14:textId="77777777" w:rsidR="00A70365" w:rsidRPr="009C21AE" w:rsidRDefault="00A70365" w:rsidP="00151ED4">
      <w:pPr>
        <w:suppressLineNumbers/>
        <w:jc w:val="center"/>
        <w:rPr>
          <w:rFonts w:ascii="Book Antiqua" w:hAnsi="Book Antiqua"/>
          <w:b/>
          <w:color w:val="000000" w:themeColor="text1"/>
          <w:szCs w:val="24"/>
          <w:lang w:val="es-PR"/>
        </w:rPr>
      </w:pPr>
    </w:p>
    <w:p w14:paraId="3E01AA1A" w14:textId="49BD51E0" w:rsidR="00A70365" w:rsidRPr="009C21AE" w:rsidRDefault="00FF4EBC" w:rsidP="00151ED4">
      <w:pPr>
        <w:suppressLineNumbers/>
        <w:jc w:val="center"/>
        <w:rPr>
          <w:rFonts w:ascii="Book Antiqua" w:hAnsi="Book Antiqua"/>
          <w:color w:val="000000" w:themeColor="text1"/>
          <w:szCs w:val="24"/>
          <w:lang w:val="es-PR"/>
        </w:rPr>
      </w:pPr>
      <w:r>
        <w:rPr>
          <w:rFonts w:ascii="Book Antiqua" w:hAnsi="Book Antiqua"/>
          <w:color w:val="000000" w:themeColor="text1"/>
          <w:szCs w:val="24"/>
          <w:lang w:val="es-PR"/>
        </w:rPr>
        <w:t>17</w:t>
      </w:r>
      <w:r w:rsidR="00143ED2" w:rsidRPr="009C21AE">
        <w:rPr>
          <w:rFonts w:ascii="Book Antiqua" w:hAnsi="Book Antiqua"/>
          <w:color w:val="000000" w:themeColor="text1"/>
          <w:szCs w:val="24"/>
          <w:lang w:val="es-PR"/>
        </w:rPr>
        <w:t xml:space="preserve"> DE MARZO</w:t>
      </w:r>
      <w:r w:rsidR="00571753" w:rsidRPr="009C21AE">
        <w:rPr>
          <w:rFonts w:ascii="Book Antiqua" w:hAnsi="Book Antiqua"/>
          <w:color w:val="000000" w:themeColor="text1"/>
          <w:szCs w:val="24"/>
          <w:lang w:val="es-PR"/>
        </w:rPr>
        <w:t xml:space="preserve"> DE 202</w:t>
      </w:r>
      <w:r w:rsidR="00E32C06" w:rsidRPr="009C21AE">
        <w:rPr>
          <w:rFonts w:ascii="Book Antiqua" w:hAnsi="Book Antiqua"/>
          <w:color w:val="000000" w:themeColor="text1"/>
          <w:szCs w:val="24"/>
          <w:lang w:val="es-PR"/>
        </w:rPr>
        <w:t>5</w:t>
      </w:r>
    </w:p>
    <w:p w14:paraId="60E788B3" w14:textId="77777777" w:rsidR="00A70365" w:rsidRPr="009C21AE" w:rsidRDefault="00A70365" w:rsidP="00151ED4">
      <w:pPr>
        <w:suppressLineNumbers/>
        <w:jc w:val="center"/>
        <w:rPr>
          <w:rFonts w:ascii="Book Antiqua" w:hAnsi="Book Antiqua"/>
          <w:color w:val="000000" w:themeColor="text1"/>
          <w:szCs w:val="24"/>
          <w:lang w:val="es-PR"/>
        </w:rPr>
      </w:pPr>
    </w:p>
    <w:p w14:paraId="24201038" w14:textId="3991F905" w:rsidR="00CE3831" w:rsidRDefault="00DC4BC7" w:rsidP="00CE3831">
      <w:pPr>
        <w:suppressLineNumbers/>
        <w:ind w:left="810" w:hanging="810"/>
        <w:jc w:val="both"/>
        <w:rPr>
          <w:rFonts w:ascii="Book Antiqua" w:eastAsia="Aptos" w:hAnsi="Book Antiqua"/>
          <w:i/>
          <w:iCs/>
          <w:lang w:val="es-ES"/>
        </w:rPr>
      </w:pPr>
      <w:r w:rsidRPr="009C21AE">
        <w:rPr>
          <w:rFonts w:ascii="Book Antiqua" w:hAnsi="Book Antiqua"/>
          <w:color w:val="000000"/>
          <w:szCs w:val="24"/>
          <w:shd w:val="clear" w:color="auto" w:fill="FFFFFF"/>
          <w:lang w:val="es-PR"/>
        </w:rPr>
        <w:t>Presentad</w:t>
      </w:r>
      <w:r w:rsidR="00D855E5">
        <w:rPr>
          <w:rFonts w:ascii="Book Antiqua" w:hAnsi="Book Antiqua"/>
          <w:color w:val="000000"/>
          <w:szCs w:val="24"/>
          <w:shd w:val="clear" w:color="auto" w:fill="FFFFFF"/>
          <w:lang w:val="es-PR"/>
        </w:rPr>
        <w:t>a</w:t>
      </w:r>
      <w:r w:rsidRPr="009C21AE">
        <w:rPr>
          <w:rFonts w:ascii="Book Antiqua" w:hAnsi="Book Antiqua"/>
          <w:color w:val="000000"/>
          <w:szCs w:val="24"/>
          <w:shd w:val="clear" w:color="auto" w:fill="FFFFFF"/>
          <w:lang w:val="es-PR"/>
        </w:rPr>
        <w:t xml:space="preserve"> por </w:t>
      </w:r>
      <w:r w:rsidR="003A0A9B">
        <w:rPr>
          <w:rFonts w:ascii="Book Antiqua" w:hAnsi="Book Antiqua"/>
          <w:color w:val="000000"/>
          <w:szCs w:val="24"/>
          <w:shd w:val="clear" w:color="auto" w:fill="FFFFFF"/>
          <w:lang w:val="es-PR"/>
        </w:rPr>
        <w:t xml:space="preserve">los </w:t>
      </w:r>
      <w:r w:rsidR="00143ED2" w:rsidRPr="009C21AE">
        <w:rPr>
          <w:rFonts w:ascii="Book Antiqua" w:hAnsi="Book Antiqua"/>
          <w:color w:val="000000"/>
          <w:szCs w:val="24"/>
          <w:shd w:val="clear" w:color="auto" w:fill="FFFFFF"/>
          <w:lang w:val="es-PR"/>
        </w:rPr>
        <w:t>representante</w:t>
      </w:r>
      <w:r w:rsidR="003A0A9B">
        <w:rPr>
          <w:rFonts w:ascii="Book Antiqua" w:hAnsi="Book Antiqua"/>
          <w:color w:val="000000"/>
          <w:szCs w:val="24"/>
          <w:shd w:val="clear" w:color="auto" w:fill="FFFFFF"/>
          <w:lang w:val="es-PR"/>
        </w:rPr>
        <w:t xml:space="preserve">s </w:t>
      </w:r>
      <w:r w:rsidR="003A0A9B" w:rsidRPr="003A0A9B">
        <w:rPr>
          <w:rFonts w:ascii="Book Antiqua" w:hAnsi="Book Antiqua"/>
          <w:i/>
          <w:iCs/>
          <w:color w:val="000000"/>
          <w:szCs w:val="24"/>
          <w:shd w:val="clear" w:color="auto" w:fill="FFFFFF"/>
          <w:lang w:val="es-PR"/>
        </w:rPr>
        <w:t xml:space="preserve">Méndez Núñez </w:t>
      </w:r>
      <w:r w:rsidR="003A0A9B">
        <w:rPr>
          <w:rFonts w:ascii="Book Antiqua" w:hAnsi="Book Antiqua"/>
          <w:color w:val="000000"/>
          <w:szCs w:val="24"/>
          <w:shd w:val="clear" w:color="auto" w:fill="FFFFFF"/>
          <w:lang w:val="es-PR"/>
        </w:rPr>
        <w:t>y</w:t>
      </w:r>
      <w:r w:rsidR="009C21AE">
        <w:rPr>
          <w:rFonts w:ascii="Book Antiqua" w:hAnsi="Book Antiqua"/>
          <w:i/>
          <w:iCs/>
          <w:color w:val="000000"/>
          <w:szCs w:val="24"/>
          <w:shd w:val="clear" w:color="auto" w:fill="FFFFFF"/>
          <w:lang w:val="es-PR"/>
        </w:rPr>
        <w:t xml:space="preserve"> Charbonier Chinea</w:t>
      </w:r>
      <w:r w:rsidR="00CE3831">
        <w:rPr>
          <w:rFonts w:ascii="Book Antiqua" w:hAnsi="Book Antiqua"/>
          <w:i/>
          <w:iCs/>
          <w:color w:val="000000"/>
          <w:szCs w:val="24"/>
          <w:shd w:val="clear" w:color="auto" w:fill="FFFFFF"/>
          <w:lang w:val="es-PR"/>
        </w:rPr>
        <w:t xml:space="preserve">; </w:t>
      </w:r>
      <w:r w:rsidR="00CE3831" w:rsidRPr="007E5076">
        <w:rPr>
          <w:rFonts w:ascii="Book Antiqua" w:eastAsia="Aptos" w:hAnsi="Book Antiqua"/>
          <w:lang w:val="es-ES"/>
        </w:rPr>
        <w:t>la representante</w:t>
      </w:r>
      <w:r w:rsidR="00CE3831" w:rsidRPr="007E5076">
        <w:rPr>
          <w:rFonts w:ascii="Book Antiqua" w:eastAsia="Aptos" w:hAnsi="Book Antiqua"/>
          <w:i/>
          <w:iCs/>
          <w:lang w:val="es-ES"/>
        </w:rPr>
        <w:t xml:space="preserve"> Lebrón Rodríguez; </w:t>
      </w:r>
      <w:r w:rsidR="00CE3831" w:rsidRPr="007E5076">
        <w:rPr>
          <w:rFonts w:ascii="Book Antiqua" w:eastAsia="Aptos" w:hAnsi="Book Antiqua"/>
          <w:lang w:val="es-ES"/>
        </w:rPr>
        <w:t>los representantes</w:t>
      </w:r>
      <w:r w:rsidR="00CE3831" w:rsidRPr="007E5076">
        <w:rPr>
          <w:rFonts w:ascii="Book Antiqua" w:eastAsia="Aptos" w:hAnsi="Book Antiqua"/>
          <w:i/>
          <w:iCs/>
          <w:lang w:val="es-ES"/>
        </w:rPr>
        <w:t xml:space="preserve"> Peña Ramírez, Torres Zamora, Román López, Aponte Hernández, Carlo Acosta, Colón Rodríguez; </w:t>
      </w:r>
      <w:r w:rsidR="00CE3831" w:rsidRPr="007E5076">
        <w:rPr>
          <w:rFonts w:ascii="Book Antiqua" w:eastAsia="Aptos" w:hAnsi="Book Antiqua"/>
          <w:lang w:val="es-ES"/>
        </w:rPr>
        <w:t>la representante</w:t>
      </w:r>
      <w:r w:rsidR="00CE3831" w:rsidRPr="007E5076">
        <w:rPr>
          <w:rFonts w:ascii="Book Antiqua" w:eastAsia="Aptos" w:hAnsi="Book Antiqua"/>
          <w:i/>
          <w:iCs/>
          <w:lang w:val="es-ES"/>
        </w:rPr>
        <w:t xml:space="preserve"> del Valle Correa; </w:t>
      </w:r>
      <w:r w:rsidR="00CE3831" w:rsidRPr="007E5076">
        <w:rPr>
          <w:rFonts w:ascii="Book Antiqua" w:eastAsia="Aptos" w:hAnsi="Book Antiqua"/>
          <w:lang w:val="es-ES"/>
        </w:rPr>
        <w:t>los representantes</w:t>
      </w:r>
      <w:r w:rsidR="00CE3831" w:rsidRPr="007E5076">
        <w:rPr>
          <w:rFonts w:ascii="Book Antiqua" w:eastAsia="Aptos" w:hAnsi="Book Antiqua"/>
          <w:i/>
          <w:iCs/>
          <w:lang w:val="es-ES"/>
        </w:rPr>
        <w:t xml:space="preserve"> Est</w:t>
      </w:r>
      <w:r w:rsidR="00CE3831">
        <w:rPr>
          <w:rFonts w:ascii="Book Antiqua" w:eastAsia="Aptos" w:hAnsi="Book Antiqua"/>
          <w:i/>
          <w:iCs/>
          <w:lang w:val="es-ES"/>
        </w:rPr>
        <w:t>é</w:t>
      </w:r>
      <w:r w:rsidR="00CE3831" w:rsidRPr="007E5076">
        <w:rPr>
          <w:rFonts w:ascii="Book Antiqua" w:eastAsia="Aptos" w:hAnsi="Book Antiqua"/>
          <w:i/>
          <w:iCs/>
          <w:lang w:val="es-ES"/>
        </w:rPr>
        <w:t>ve</w:t>
      </w:r>
      <w:r w:rsidR="00CE3831">
        <w:rPr>
          <w:rFonts w:ascii="Book Antiqua" w:eastAsia="Aptos" w:hAnsi="Book Antiqua"/>
          <w:i/>
          <w:iCs/>
          <w:lang w:val="es-ES"/>
        </w:rPr>
        <w:t>z</w:t>
      </w:r>
      <w:r w:rsidR="00CE3831" w:rsidRPr="007E5076">
        <w:rPr>
          <w:rFonts w:ascii="Book Antiqua" w:eastAsia="Aptos" w:hAnsi="Book Antiqua"/>
          <w:i/>
          <w:iCs/>
          <w:lang w:val="es-ES"/>
        </w:rPr>
        <w:t xml:space="preserve"> Vélez, Franqui </w:t>
      </w:r>
      <w:proofErr w:type="spellStart"/>
      <w:r w:rsidR="00CE3831" w:rsidRPr="007E5076">
        <w:rPr>
          <w:rFonts w:ascii="Book Antiqua" w:eastAsia="Aptos" w:hAnsi="Book Antiqua"/>
          <w:i/>
          <w:iCs/>
          <w:lang w:val="es-ES"/>
        </w:rPr>
        <w:t>Atiles</w:t>
      </w:r>
      <w:proofErr w:type="spellEnd"/>
      <w:r w:rsidR="00CE3831" w:rsidRPr="007E5076">
        <w:rPr>
          <w:rFonts w:ascii="Book Antiqua" w:eastAsia="Aptos" w:hAnsi="Book Antiqua"/>
          <w:i/>
          <w:iCs/>
          <w:lang w:val="es-ES"/>
        </w:rPr>
        <w:t xml:space="preserve">; </w:t>
      </w:r>
      <w:r w:rsidR="00CE3831" w:rsidRPr="007E5076">
        <w:rPr>
          <w:rFonts w:ascii="Book Antiqua" w:eastAsia="Aptos" w:hAnsi="Book Antiqua"/>
          <w:lang w:val="es-ES"/>
        </w:rPr>
        <w:t>las representantes</w:t>
      </w:r>
      <w:r w:rsidR="00CE3831" w:rsidRPr="007E5076">
        <w:rPr>
          <w:rFonts w:ascii="Book Antiqua" w:eastAsia="Aptos" w:hAnsi="Book Antiqua"/>
          <w:i/>
          <w:iCs/>
          <w:lang w:val="es-ES"/>
        </w:rPr>
        <w:t xml:space="preserve"> González Aguayo, González </w:t>
      </w:r>
      <w:proofErr w:type="spellStart"/>
      <w:r w:rsidR="00CE3831" w:rsidRPr="007E5076">
        <w:rPr>
          <w:rFonts w:ascii="Book Antiqua" w:eastAsia="Aptos" w:hAnsi="Book Antiqua"/>
          <w:i/>
          <w:iCs/>
          <w:lang w:val="es-ES"/>
        </w:rPr>
        <w:t>González</w:t>
      </w:r>
      <w:proofErr w:type="spellEnd"/>
      <w:r w:rsidR="00CE3831" w:rsidRPr="007E5076">
        <w:rPr>
          <w:rFonts w:ascii="Book Antiqua" w:eastAsia="Aptos" w:hAnsi="Book Antiqua"/>
          <w:i/>
          <w:iCs/>
          <w:lang w:val="es-ES"/>
        </w:rPr>
        <w:t xml:space="preserve">; </w:t>
      </w:r>
      <w:r w:rsidR="00CE3831" w:rsidRPr="007E5076">
        <w:rPr>
          <w:rFonts w:ascii="Book Antiqua" w:eastAsia="Aptos" w:hAnsi="Book Antiqua"/>
          <w:lang w:val="es-ES"/>
        </w:rPr>
        <w:t>los representantes</w:t>
      </w:r>
      <w:r w:rsidR="00CE3831" w:rsidRPr="007E5076">
        <w:rPr>
          <w:rFonts w:ascii="Book Antiqua" w:eastAsia="Aptos" w:hAnsi="Book Antiqua"/>
          <w:i/>
          <w:iCs/>
          <w:lang w:val="es-ES"/>
        </w:rPr>
        <w:t xml:space="preserve"> Hernández Concepción, Jiménez Torres; </w:t>
      </w:r>
      <w:r w:rsidR="00CE3831" w:rsidRPr="007E5076">
        <w:rPr>
          <w:rFonts w:ascii="Book Antiqua" w:eastAsia="Aptos" w:hAnsi="Book Antiqua"/>
          <w:lang w:val="es-ES"/>
        </w:rPr>
        <w:t>las representantes</w:t>
      </w:r>
      <w:r w:rsidR="00CE3831" w:rsidRPr="007E5076">
        <w:rPr>
          <w:rFonts w:ascii="Book Antiqua" w:eastAsia="Aptos" w:hAnsi="Book Antiqua"/>
          <w:i/>
          <w:iCs/>
          <w:lang w:val="es-ES"/>
        </w:rPr>
        <w:t xml:space="preserve"> Martínez Vázquez, Medina Calderón; </w:t>
      </w:r>
      <w:r w:rsidR="00CE3831" w:rsidRPr="007E5076">
        <w:rPr>
          <w:rFonts w:ascii="Book Antiqua" w:eastAsia="Aptos" w:hAnsi="Book Antiqua"/>
          <w:lang w:val="es-ES"/>
        </w:rPr>
        <w:t>los representantes</w:t>
      </w:r>
      <w:r w:rsidR="00CE3831" w:rsidRPr="007E5076">
        <w:rPr>
          <w:rFonts w:ascii="Book Antiqua" w:eastAsia="Aptos" w:hAnsi="Book Antiqua"/>
          <w:i/>
          <w:iCs/>
          <w:lang w:val="es-ES"/>
        </w:rPr>
        <w:t xml:space="preserve"> </w:t>
      </w:r>
      <w:proofErr w:type="spellStart"/>
      <w:r w:rsidR="00CE3831" w:rsidRPr="007E5076">
        <w:rPr>
          <w:rFonts w:ascii="Book Antiqua" w:eastAsia="Aptos" w:hAnsi="Book Antiqua"/>
          <w:i/>
          <w:iCs/>
          <w:lang w:val="es-ES"/>
        </w:rPr>
        <w:t>Morey</w:t>
      </w:r>
      <w:proofErr w:type="spellEnd"/>
      <w:r w:rsidR="00CE3831" w:rsidRPr="007E5076">
        <w:rPr>
          <w:rFonts w:ascii="Book Antiqua" w:eastAsia="Aptos" w:hAnsi="Book Antiqua"/>
          <w:i/>
          <w:iCs/>
          <w:lang w:val="es-ES"/>
        </w:rPr>
        <w:t xml:space="preserve"> Noble, Muriel Sánchez, Navarro Suárez, Nieves, Rosario, Ocasio Ramos, Pacheco Burgos, Parés Otero; </w:t>
      </w:r>
      <w:r w:rsidR="00CE3831">
        <w:rPr>
          <w:rFonts w:ascii="Book Antiqua" w:eastAsia="Aptos" w:hAnsi="Book Antiqua"/>
          <w:lang w:val="es-ES"/>
        </w:rPr>
        <w:t>la representante</w:t>
      </w:r>
      <w:r w:rsidR="00CE3831" w:rsidRPr="007E5076">
        <w:rPr>
          <w:rFonts w:ascii="Book Antiqua" w:eastAsia="Aptos" w:hAnsi="Book Antiqua"/>
          <w:i/>
          <w:iCs/>
          <w:lang w:val="es-ES"/>
        </w:rPr>
        <w:t xml:space="preserve"> Peña Dávila; </w:t>
      </w:r>
      <w:r w:rsidR="00CE3831" w:rsidRPr="007E5076">
        <w:rPr>
          <w:rFonts w:ascii="Book Antiqua" w:eastAsia="Aptos" w:hAnsi="Book Antiqua"/>
          <w:lang w:val="es-ES"/>
        </w:rPr>
        <w:t>los representantes</w:t>
      </w:r>
      <w:r w:rsidR="00CE3831" w:rsidRPr="007E5076">
        <w:rPr>
          <w:rFonts w:ascii="Book Antiqua" w:eastAsia="Aptos" w:hAnsi="Book Antiqua"/>
          <w:i/>
          <w:iCs/>
          <w:lang w:val="es-ES"/>
        </w:rPr>
        <w:t xml:space="preserve"> Pérez Cordero, Pérez Ortiz; </w:t>
      </w:r>
      <w:r w:rsidR="00CE3831" w:rsidRPr="007E5076">
        <w:rPr>
          <w:rFonts w:ascii="Book Antiqua" w:eastAsia="Aptos" w:hAnsi="Book Antiqua"/>
          <w:lang w:val="es-ES"/>
        </w:rPr>
        <w:t>las representantes</w:t>
      </w:r>
      <w:r w:rsidR="00CE3831" w:rsidRPr="007E5076">
        <w:rPr>
          <w:rFonts w:ascii="Book Antiqua" w:eastAsia="Aptos" w:hAnsi="Book Antiqua"/>
          <w:i/>
          <w:iCs/>
          <w:lang w:val="es-ES"/>
        </w:rPr>
        <w:t xml:space="preserve"> Pérez Ramírez, Ramos Rivera; </w:t>
      </w:r>
      <w:r w:rsidR="00CE3831" w:rsidRPr="007E5076">
        <w:rPr>
          <w:rFonts w:ascii="Book Antiqua" w:eastAsia="Aptos" w:hAnsi="Book Antiqua"/>
          <w:lang w:val="es-ES"/>
        </w:rPr>
        <w:t>los representantes</w:t>
      </w:r>
      <w:r w:rsidR="00CE3831" w:rsidRPr="007E5076">
        <w:rPr>
          <w:rFonts w:ascii="Book Antiqua" w:eastAsia="Aptos" w:hAnsi="Book Antiqua"/>
          <w:i/>
          <w:iCs/>
          <w:lang w:val="es-ES"/>
        </w:rPr>
        <w:t xml:space="preserve"> Robles Rivera, Rodríguez Aguiló, Rodríguez Torres, Roque Gracia, Sanabria Colón y Santiago Guzmán</w:t>
      </w:r>
    </w:p>
    <w:p w14:paraId="5961CE19" w14:textId="77777777" w:rsidR="00EB5ACF" w:rsidRPr="009C21AE" w:rsidRDefault="00EB5ACF" w:rsidP="00151ED4">
      <w:pPr>
        <w:suppressLineNumbers/>
        <w:jc w:val="both"/>
        <w:rPr>
          <w:rFonts w:ascii="Book Antiqua" w:hAnsi="Book Antiqua"/>
          <w:iCs/>
          <w:color w:val="000000" w:themeColor="text1"/>
          <w:szCs w:val="24"/>
          <w:lang w:val="es-PR"/>
        </w:rPr>
      </w:pPr>
    </w:p>
    <w:p w14:paraId="182C83D4" w14:textId="437DADD8" w:rsidR="00A70365" w:rsidRPr="009C21AE" w:rsidRDefault="00571753" w:rsidP="00151ED4">
      <w:pPr>
        <w:suppressLineNumbers/>
        <w:suppressAutoHyphens/>
        <w:jc w:val="center"/>
        <w:rPr>
          <w:rFonts w:ascii="Book Antiqua" w:hAnsi="Book Antiqua" w:cs="Arial"/>
          <w:color w:val="000000" w:themeColor="text1"/>
          <w:lang w:val="es-PR"/>
        </w:rPr>
      </w:pPr>
      <w:r w:rsidRPr="009C21AE">
        <w:rPr>
          <w:rFonts w:ascii="Book Antiqua" w:hAnsi="Book Antiqua" w:cs="Arial"/>
          <w:color w:val="000000" w:themeColor="text1"/>
          <w:lang w:val="es-PR"/>
        </w:rPr>
        <w:t xml:space="preserve">Referida a </w:t>
      </w:r>
      <w:r w:rsidR="00706EB3" w:rsidRPr="009C21AE">
        <w:rPr>
          <w:rFonts w:ascii="Book Antiqua" w:hAnsi="Book Antiqua" w:cs="Arial"/>
          <w:color w:val="000000" w:themeColor="text1"/>
          <w:lang w:val="es-PR"/>
        </w:rPr>
        <w:t>la Comisión de</w:t>
      </w:r>
      <w:r w:rsidR="00435EC0" w:rsidRPr="009C21AE">
        <w:rPr>
          <w:rFonts w:ascii="Book Antiqua" w:hAnsi="Book Antiqua" w:cs="Arial"/>
          <w:color w:val="000000" w:themeColor="text1"/>
          <w:lang w:val="es-PR"/>
        </w:rPr>
        <w:t xml:space="preserve"> </w:t>
      </w:r>
      <w:r w:rsidR="00D855E5">
        <w:rPr>
          <w:rFonts w:ascii="Book Antiqua" w:hAnsi="Book Antiqua" w:cs="Arial"/>
          <w:color w:val="000000" w:themeColor="text1"/>
          <w:lang w:val="es-PR"/>
        </w:rPr>
        <w:t>Hacienda</w:t>
      </w:r>
    </w:p>
    <w:p w14:paraId="7ECA2152" w14:textId="77777777" w:rsidR="00A70365" w:rsidRPr="009C21AE" w:rsidRDefault="00A70365" w:rsidP="00151ED4">
      <w:pPr>
        <w:suppressLineNumbers/>
        <w:jc w:val="center"/>
        <w:rPr>
          <w:rFonts w:ascii="Book Antiqua" w:hAnsi="Book Antiqua" w:cs="Arial"/>
          <w:color w:val="000000" w:themeColor="text1"/>
          <w:szCs w:val="24"/>
          <w:lang w:val="es-PR"/>
        </w:rPr>
      </w:pPr>
    </w:p>
    <w:p w14:paraId="2B6D47AB" w14:textId="77777777" w:rsidR="00A70365" w:rsidRPr="009C21AE" w:rsidRDefault="00571753" w:rsidP="00151ED4">
      <w:pPr>
        <w:keepNext/>
        <w:suppressLineNumbers/>
        <w:jc w:val="center"/>
        <w:outlineLvl w:val="0"/>
        <w:rPr>
          <w:rFonts w:ascii="Book Antiqua" w:hAnsi="Book Antiqua" w:cs="Arial"/>
          <w:b/>
          <w:bCs/>
          <w:color w:val="000000" w:themeColor="text1"/>
          <w:kern w:val="32"/>
          <w:sz w:val="28"/>
          <w:szCs w:val="28"/>
          <w:lang w:val="es-PR"/>
        </w:rPr>
      </w:pPr>
      <w:r w:rsidRPr="009C21AE">
        <w:rPr>
          <w:rFonts w:ascii="Book Antiqua" w:hAnsi="Book Antiqua" w:cs="Arial"/>
          <w:b/>
          <w:bCs/>
          <w:color w:val="000000" w:themeColor="text1"/>
          <w:kern w:val="32"/>
          <w:sz w:val="28"/>
          <w:szCs w:val="28"/>
          <w:lang w:val="es-PR"/>
        </w:rPr>
        <w:t>RESOLUCIÓN CONJUNTA</w:t>
      </w:r>
      <w:bookmarkEnd w:id="0"/>
    </w:p>
    <w:p w14:paraId="1A632EC9" w14:textId="77777777" w:rsidR="00A70365" w:rsidRPr="009C21AE" w:rsidRDefault="00A70365" w:rsidP="00151ED4">
      <w:pPr>
        <w:suppressLineNumbers/>
        <w:jc w:val="center"/>
        <w:rPr>
          <w:rFonts w:ascii="Book Antiqua" w:hAnsi="Book Antiqua"/>
          <w:color w:val="000000" w:themeColor="text1"/>
          <w:lang w:val="es-PR"/>
        </w:rPr>
      </w:pPr>
    </w:p>
    <w:p w14:paraId="6A068951" w14:textId="27517EA0" w:rsidR="002C4810" w:rsidRPr="009C21AE" w:rsidRDefault="00571753" w:rsidP="00FE2EB5">
      <w:pPr>
        <w:pStyle w:val="HTMLPreformatted"/>
        <w:suppressLineNumbers/>
        <w:shd w:val="clear" w:color="auto" w:fill="FFFFFF"/>
        <w:tabs>
          <w:tab w:val="clear" w:pos="916"/>
        </w:tabs>
        <w:ind w:left="619" w:hanging="648"/>
        <w:jc w:val="both"/>
        <w:rPr>
          <w:rFonts w:ascii="Book Antiqua" w:eastAsia="Arial Unicode MS" w:hAnsi="Book Antiqua" w:cs="Arial Unicode MS"/>
          <w:color w:val="000000" w:themeColor="text1"/>
          <w:bdr w:val="nil"/>
          <w:lang w:val="es-PR" w:eastAsia="es-PR"/>
        </w:rPr>
      </w:pPr>
      <w:r w:rsidRPr="009C21AE">
        <w:rPr>
          <w:rFonts w:ascii="Book Antiqua" w:hAnsi="Book Antiqua"/>
          <w:iCs/>
          <w:color w:val="000000" w:themeColor="text1"/>
          <w:lang w:val="es-PR"/>
        </w:rPr>
        <w:t xml:space="preserve">Para </w:t>
      </w:r>
      <w:r w:rsidRPr="009C21AE">
        <w:rPr>
          <w:rFonts w:ascii="Book Antiqua" w:eastAsia="Arial Unicode MS" w:hAnsi="Book Antiqua" w:cs="Arial Unicode MS"/>
          <w:color w:val="000000" w:themeColor="text1"/>
          <w:bdr w:val="nil"/>
          <w:lang w:val="es-PR" w:eastAsia="es-PR"/>
        </w:rPr>
        <w:t>asignar la cantidad de</w:t>
      </w:r>
      <w:r w:rsidR="00137F06" w:rsidRPr="009C21AE">
        <w:rPr>
          <w:rFonts w:ascii="Book Antiqua" w:eastAsia="Arial Unicode MS" w:hAnsi="Book Antiqua" w:cs="Arial Unicode MS"/>
          <w:color w:val="000000" w:themeColor="text1"/>
          <w:bdr w:val="nil"/>
          <w:lang w:val="es-PR" w:eastAsia="es-PR"/>
        </w:rPr>
        <w:t xml:space="preserve"> </w:t>
      </w:r>
      <w:r w:rsidR="00DB00C9" w:rsidRPr="009C21AE">
        <w:rPr>
          <w:rFonts w:ascii="Book Antiqua" w:hAnsi="Book Antiqua"/>
          <w:color w:val="000000" w:themeColor="text1"/>
          <w:lang w:val="es-PR"/>
        </w:rPr>
        <w:t xml:space="preserve"> </w:t>
      </w:r>
      <w:r w:rsidR="007945E4" w:rsidRPr="009C21AE">
        <w:rPr>
          <w:rFonts w:ascii="Book Antiqua" w:hAnsi="Book Antiqua"/>
          <w:color w:val="000000" w:themeColor="text1"/>
          <w:lang w:val="es-PR"/>
        </w:rPr>
        <w:t xml:space="preserve">trece mil doscientos cincuenta y ocho millones cuatrocientos seis mil </w:t>
      </w:r>
      <w:r w:rsidR="00E929FD" w:rsidRPr="009C21AE">
        <w:rPr>
          <w:rFonts w:ascii="Book Antiqua" w:hAnsi="Book Antiqua"/>
          <w:color w:val="000000" w:themeColor="text1"/>
          <w:lang w:val="es-PR"/>
        </w:rPr>
        <w:t>(</w:t>
      </w:r>
      <w:r w:rsidR="007945E4" w:rsidRPr="009C21AE">
        <w:rPr>
          <w:rFonts w:ascii="Book Antiqua" w:hAnsi="Book Antiqua"/>
          <w:color w:val="000000" w:themeColor="text1"/>
          <w:lang w:val="es-PR"/>
        </w:rPr>
        <w:t>13,258,406,000</w:t>
      </w:r>
      <w:r w:rsidR="00143ED2" w:rsidRPr="009C21AE">
        <w:rPr>
          <w:rFonts w:ascii="Book Antiqua" w:hAnsi="Book Antiqua"/>
          <w:color w:val="000000" w:themeColor="text1"/>
          <w:lang w:val="es-PR"/>
        </w:rPr>
        <w:t>) dólares</w:t>
      </w:r>
      <w:r w:rsidR="00137F06" w:rsidRPr="009C21AE">
        <w:rPr>
          <w:rFonts w:ascii="Book Antiqua" w:hAnsi="Book Antiqua"/>
          <w:color w:val="000000" w:themeColor="text1"/>
          <w:lang w:val="es-PR"/>
        </w:rPr>
        <w:t>,</w:t>
      </w:r>
      <w:r w:rsidRPr="009C21AE">
        <w:rPr>
          <w:rFonts w:ascii="Book Antiqua" w:eastAsia="Arial Unicode MS" w:hAnsi="Book Antiqua" w:cs="Arial Unicode MS"/>
          <w:color w:val="000000" w:themeColor="text1"/>
          <w:bdr w:val="nil"/>
          <w:lang w:val="es-PR" w:eastAsia="es-PR"/>
        </w:rPr>
        <w:t xml:space="preserve"> con cargo al Fondo General del Tesoro Estatal, para gastos ordinarios de funcionamiento de los programas y agencias que componen la Rama Ejecutiva y los programas que componen la Rama Judicial y la Rama Legislativa durante el año fiscal que concluye el</w:t>
      </w:r>
      <w:r w:rsidR="007A0712" w:rsidRPr="009C21AE">
        <w:rPr>
          <w:rFonts w:ascii="Book Antiqua" w:eastAsia="Arial Unicode MS" w:hAnsi="Book Antiqua" w:cs="Arial Unicode MS"/>
          <w:color w:val="000000" w:themeColor="text1"/>
          <w:bdr w:val="nil"/>
          <w:lang w:val="es-PR" w:eastAsia="es-PR"/>
        </w:rPr>
        <w:t xml:space="preserve"> 30 de junio de</w:t>
      </w:r>
      <w:r w:rsidR="00137F06" w:rsidRPr="009C21AE">
        <w:rPr>
          <w:rFonts w:ascii="Book Antiqua" w:eastAsia="Arial Unicode MS" w:hAnsi="Book Antiqua" w:cs="Arial Unicode MS"/>
          <w:color w:val="000000" w:themeColor="text1"/>
          <w:bdr w:val="nil"/>
          <w:lang w:val="es-PR" w:eastAsia="es-PR"/>
        </w:rPr>
        <w:t xml:space="preserve"> 202</w:t>
      </w:r>
      <w:r w:rsidR="00EC036E" w:rsidRPr="009C21AE">
        <w:rPr>
          <w:rFonts w:ascii="Book Antiqua" w:eastAsia="Arial Unicode MS" w:hAnsi="Book Antiqua" w:cs="Arial Unicode MS"/>
          <w:color w:val="000000" w:themeColor="text1"/>
          <w:bdr w:val="nil"/>
          <w:lang w:val="es-PR" w:eastAsia="es-PR"/>
        </w:rPr>
        <w:t>6</w:t>
      </w:r>
      <w:r w:rsidR="00137F06" w:rsidRPr="009C21AE">
        <w:rPr>
          <w:rFonts w:ascii="Book Antiqua" w:eastAsia="Arial Unicode MS" w:hAnsi="Book Antiqua" w:cs="Arial Unicode MS"/>
          <w:color w:val="000000" w:themeColor="text1"/>
          <w:bdr w:val="nil"/>
          <w:lang w:val="es-PR" w:eastAsia="es-PR"/>
        </w:rPr>
        <w:t>,</w:t>
      </w:r>
      <w:r w:rsidRPr="009C21AE">
        <w:rPr>
          <w:rFonts w:ascii="Book Antiqua" w:eastAsia="Arial Unicode MS" w:hAnsi="Book Antiqua" w:cs="Arial Unicode MS"/>
          <w:color w:val="000000" w:themeColor="text1"/>
          <w:bdr w:val="nil"/>
          <w:lang w:val="es-PR" w:eastAsia="es-PR"/>
        </w:rPr>
        <w:t xml:space="preserve"> las siguientes cantidades o la porción de las mismas fuese necesario; y para otros fines relacionados.</w:t>
      </w:r>
    </w:p>
    <w:p w14:paraId="17CEE064" w14:textId="77777777" w:rsidR="00A70365" w:rsidRPr="009C21AE" w:rsidRDefault="00A70365" w:rsidP="00151ED4">
      <w:pPr>
        <w:suppressLineNumbers/>
        <w:rPr>
          <w:rFonts w:ascii="Book Antiqua" w:hAnsi="Book Antiqua"/>
          <w:color w:val="000000" w:themeColor="text1"/>
          <w:szCs w:val="24"/>
          <w:lang w:val="es-PR"/>
        </w:rPr>
      </w:pPr>
    </w:p>
    <w:p w14:paraId="76830862" w14:textId="6764759B" w:rsidR="00A70365" w:rsidRPr="009C21AE" w:rsidRDefault="00571753" w:rsidP="00151ED4">
      <w:pPr>
        <w:suppressLineNumbers/>
        <w:spacing w:line="480" w:lineRule="auto"/>
        <w:rPr>
          <w:rFonts w:ascii="Book Antiqua" w:hAnsi="Book Antiqua"/>
          <w:i/>
          <w:color w:val="000000" w:themeColor="text1"/>
          <w:lang w:val="es-PR"/>
        </w:rPr>
      </w:pPr>
      <w:r w:rsidRPr="009C21AE">
        <w:rPr>
          <w:rFonts w:ascii="Book Antiqua" w:hAnsi="Book Antiqua"/>
          <w:i/>
          <w:color w:val="000000" w:themeColor="text1"/>
          <w:lang w:val="es-PR"/>
        </w:rPr>
        <w:t>RESUÉLV</w:t>
      </w:r>
      <w:r w:rsidR="00D855E5">
        <w:rPr>
          <w:rFonts w:ascii="Book Antiqua" w:hAnsi="Book Antiqua"/>
          <w:i/>
          <w:color w:val="000000" w:themeColor="text1"/>
          <w:lang w:val="es-PR"/>
        </w:rPr>
        <w:t>E</w:t>
      </w:r>
      <w:r w:rsidRPr="009C21AE">
        <w:rPr>
          <w:rFonts w:ascii="Book Antiqua" w:hAnsi="Book Antiqua"/>
          <w:i/>
          <w:color w:val="000000" w:themeColor="text1"/>
          <w:lang w:val="es-PR"/>
        </w:rPr>
        <w:t>SE POR LA ASAMBLEA LEGISLATIVA DE PUERTO RICO:</w:t>
      </w:r>
    </w:p>
    <w:p w14:paraId="1BE59050" w14:textId="77777777" w:rsidR="00A70365" w:rsidRPr="009C21AE" w:rsidRDefault="00A70365" w:rsidP="00151ED4">
      <w:pPr>
        <w:spacing w:line="480" w:lineRule="auto"/>
        <w:jc w:val="both"/>
        <w:rPr>
          <w:rFonts w:ascii="Book Antiqua" w:hAnsi="Book Antiqua"/>
          <w:i/>
          <w:color w:val="000000" w:themeColor="text1"/>
          <w:lang w:val="es-PR"/>
        </w:rPr>
        <w:sectPr w:rsidR="00A70365" w:rsidRPr="009C21AE" w:rsidSect="00724A25">
          <w:headerReference w:type="default" r:id="rId12"/>
          <w:footerReference w:type="first" r:id="rId13"/>
          <w:pgSz w:w="12240" w:h="15840" w:code="1"/>
          <w:pgMar w:top="1440" w:right="994" w:bottom="1440" w:left="1757" w:header="720" w:footer="720" w:gutter="0"/>
          <w:lnNumType w:countBy="1"/>
          <w:pgNumType w:start="2"/>
          <w:cols w:space="720"/>
          <w:titlePg/>
          <w:docGrid w:linePitch="326"/>
        </w:sectPr>
      </w:pPr>
    </w:p>
    <w:p w14:paraId="50DE1884" w14:textId="6B02F678" w:rsidR="00A70365" w:rsidRPr="009C21AE" w:rsidRDefault="00571753" w:rsidP="00466C08">
      <w:pPr>
        <w:pStyle w:val="HTMLPreformatted"/>
        <w:shd w:val="clear" w:color="auto" w:fill="FFFFFF"/>
        <w:spacing w:line="480" w:lineRule="auto"/>
        <w:jc w:val="both"/>
        <w:rPr>
          <w:rFonts w:ascii="Book Antiqua" w:hAnsi="Book Antiqua"/>
          <w:color w:val="000000" w:themeColor="text1"/>
          <w:lang w:val="es-PR"/>
        </w:rPr>
      </w:pPr>
      <w:r w:rsidRPr="009C21AE">
        <w:rPr>
          <w:rFonts w:ascii="Book Antiqua" w:hAnsi="Book Antiqua"/>
          <w:color w:val="000000" w:themeColor="text1"/>
          <w:lang w:val="es-PR"/>
        </w:rPr>
        <w:tab/>
        <w:t xml:space="preserve">Sección 1.-Se </w:t>
      </w:r>
      <w:r w:rsidR="002C4810" w:rsidRPr="009C21AE">
        <w:rPr>
          <w:rFonts w:ascii="Book Antiqua" w:hAnsi="Book Antiqua"/>
          <w:color w:val="000000" w:themeColor="text1"/>
          <w:lang w:val="es-PR"/>
        </w:rPr>
        <w:t>asigna la cantidad de</w:t>
      </w:r>
      <w:r w:rsidR="00137F06" w:rsidRPr="009C21AE">
        <w:rPr>
          <w:rFonts w:ascii="Book Antiqua" w:hAnsi="Book Antiqua"/>
          <w:color w:val="000000" w:themeColor="text1"/>
          <w:lang w:val="es-PR"/>
        </w:rPr>
        <w:t xml:space="preserve"> </w:t>
      </w:r>
      <w:r w:rsidR="007945E4" w:rsidRPr="009C21AE">
        <w:rPr>
          <w:rFonts w:ascii="Book Antiqua" w:hAnsi="Book Antiqua"/>
          <w:color w:val="000000" w:themeColor="text1"/>
          <w:lang w:val="es-PR"/>
        </w:rPr>
        <w:t xml:space="preserve">trece mil doscientos cincuenta y ocho millones cuatrocientos seis mil (13,258,406,000) </w:t>
      </w:r>
      <w:r w:rsidR="00143ED2" w:rsidRPr="009C21AE">
        <w:rPr>
          <w:rFonts w:ascii="Book Antiqua" w:hAnsi="Book Antiqua"/>
          <w:color w:val="000000" w:themeColor="text1"/>
          <w:lang w:val="es-PR"/>
        </w:rPr>
        <w:t>dólares</w:t>
      </w:r>
      <w:r w:rsidR="00137F06" w:rsidRPr="009C21AE">
        <w:rPr>
          <w:rFonts w:ascii="Book Antiqua" w:hAnsi="Book Antiqua"/>
          <w:color w:val="000000" w:themeColor="text1"/>
          <w:lang w:val="es-PR"/>
        </w:rPr>
        <w:t xml:space="preserve">, </w:t>
      </w:r>
      <w:r w:rsidR="002C4810" w:rsidRPr="009C21AE">
        <w:rPr>
          <w:rFonts w:ascii="Book Antiqua" w:hAnsi="Book Antiqua"/>
          <w:color w:val="000000" w:themeColor="text1"/>
          <w:lang w:val="es-PR"/>
        </w:rPr>
        <w:t xml:space="preserve">con cargo al Fondo General del Tesoro Estatal, para gastos ordinarios de funcionamiento de los programas y agencias que </w:t>
      </w:r>
      <w:r w:rsidR="002C4810" w:rsidRPr="009C21AE">
        <w:rPr>
          <w:rFonts w:ascii="Book Antiqua" w:hAnsi="Book Antiqua"/>
          <w:color w:val="000000" w:themeColor="text1"/>
          <w:lang w:val="es-PR"/>
        </w:rPr>
        <w:lastRenderedPageBreak/>
        <w:t xml:space="preserve">componen la Rama Ejecutiva y los programas que componen la Rama Judicial y la Rama Legislativa durante el año fiscal que concluye el 30 de junio </w:t>
      </w:r>
      <w:r w:rsidR="00137F06" w:rsidRPr="009C21AE">
        <w:rPr>
          <w:rFonts w:ascii="Book Antiqua" w:hAnsi="Book Antiqua"/>
          <w:color w:val="000000" w:themeColor="text1"/>
          <w:lang w:val="es-PR"/>
        </w:rPr>
        <w:t>de 202,</w:t>
      </w:r>
      <w:r w:rsidR="002C4810" w:rsidRPr="009C21AE">
        <w:rPr>
          <w:rFonts w:ascii="Book Antiqua" w:hAnsi="Book Antiqua"/>
          <w:color w:val="000000" w:themeColor="text1"/>
          <w:lang w:val="es-PR"/>
        </w:rPr>
        <w:t xml:space="preserve"> las siguientes cantidades o la porción de las mismas fuese necesario; para los propósitos que se detallan a continuación:</w:t>
      </w:r>
    </w:p>
    <w:p w14:paraId="2B83383D" w14:textId="77777777" w:rsidR="00D115AC" w:rsidRPr="009C21AE" w:rsidRDefault="00D115AC" w:rsidP="00466C08">
      <w:pPr>
        <w:pStyle w:val="HTMLPreformatted"/>
        <w:shd w:val="clear" w:color="auto" w:fill="FFFFFF"/>
        <w:spacing w:line="480" w:lineRule="auto"/>
        <w:jc w:val="both"/>
        <w:rPr>
          <w:rFonts w:ascii="Book Antiqua" w:hAnsi="Book Antiqua"/>
          <w:color w:val="000000" w:themeColor="text1"/>
          <w:lang w:val="es-PR"/>
        </w:rPr>
        <w:sectPr w:rsidR="00D115AC" w:rsidRPr="009C21AE" w:rsidSect="002A129C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type w:val="continuous"/>
          <w:pgSz w:w="12240" w:h="15840" w:code="1"/>
          <w:pgMar w:top="1440" w:right="994" w:bottom="1440" w:left="1757" w:header="720" w:footer="720" w:gutter="0"/>
          <w:lnNumType w:countBy="1"/>
          <w:pgNumType w:start="1"/>
          <w:cols w:space="720"/>
          <w:docGrid w:linePitch="326"/>
        </w:sectPr>
      </w:pPr>
    </w:p>
    <w:p w14:paraId="30565F0E" w14:textId="77777777" w:rsidR="000025AD" w:rsidRPr="009C21AE" w:rsidRDefault="000025AD" w:rsidP="00466C08">
      <w:pPr>
        <w:pStyle w:val="Heading1"/>
      </w:pPr>
      <w:bookmarkStart w:id="2" w:name="_Hlk513193472"/>
      <w:r w:rsidRPr="009C21AE">
        <w:t>Departamento Seguridad Pública</w:t>
      </w:r>
      <w:r w:rsidRPr="009C21AE">
        <w:tab/>
      </w:r>
    </w:p>
    <w:p w14:paraId="7C896B82" w14:textId="77777777" w:rsidR="000025AD" w:rsidRPr="009C21AE" w:rsidRDefault="000025AD" w:rsidP="00466C08">
      <w:pPr>
        <w:pStyle w:val="ListParagraph"/>
        <w:numPr>
          <w:ilvl w:val="1"/>
          <w:numId w:val="2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szCs w:val="24"/>
          <w:lang w:val="es-PR"/>
        </w:rPr>
      </w:pPr>
      <w:r w:rsidRPr="009C21AE">
        <w:rPr>
          <w:rFonts w:ascii="Book Antiqua" w:hAnsi="Book Antiqua" w:cs="Calibri"/>
          <w:b/>
          <w:szCs w:val="24"/>
          <w:lang w:val="es-PR"/>
        </w:rPr>
        <w:t>Departamento de Seguridad Pública</w:t>
      </w:r>
      <w:r w:rsidRPr="009C21AE">
        <w:rPr>
          <w:rFonts w:ascii="Book Antiqua" w:hAnsi="Book Antiqua" w:cs="Calibri"/>
          <w:b/>
          <w:szCs w:val="24"/>
          <w:lang w:val="es-PR"/>
        </w:rPr>
        <w:tab/>
      </w:r>
    </w:p>
    <w:p w14:paraId="5E85DF2E" w14:textId="04E24ABA" w:rsidR="0061054C" w:rsidRPr="009C21AE" w:rsidRDefault="0061054C" w:rsidP="0061054C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43,161,000</w:t>
      </w:r>
    </w:p>
    <w:p w14:paraId="4DFBE77D" w14:textId="37EB9F13" w:rsidR="0061054C" w:rsidRPr="009C21AE" w:rsidRDefault="0061054C" w:rsidP="0061054C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470,000</w:t>
      </w:r>
    </w:p>
    <w:p w14:paraId="0FC7BCCD" w14:textId="4EB64330" w:rsidR="0061054C" w:rsidRPr="009C21AE" w:rsidRDefault="0061054C" w:rsidP="0061054C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560,000</w:t>
      </w:r>
    </w:p>
    <w:p w14:paraId="7CA2AD74" w14:textId="6275F83B" w:rsidR="0061054C" w:rsidRPr="009C21AE" w:rsidRDefault="0061054C" w:rsidP="0061054C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60,000</w:t>
      </w:r>
    </w:p>
    <w:p w14:paraId="07E5490F" w14:textId="34EDDC84" w:rsidR="0061054C" w:rsidRPr="009C21AE" w:rsidRDefault="0061054C" w:rsidP="0061054C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118,000</w:t>
      </w:r>
    </w:p>
    <w:p w14:paraId="55A64D35" w14:textId="19C58DFF" w:rsidR="0061054C" w:rsidRPr="009C21AE" w:rsidRDefault="0061054C" w:rsidP="0061054C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Aportaciones a Entidades no Gubernamentales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0E22F4" w:rsidRPr="009C21AE">
        <w:rPr>
          <w:rFonts w:ascii="Book Antiqua" w:hAnsi="Book Antiqua" w:cs="Calibri"/>
          <w:szCs w:val="24"/>
          <w:lang w:val="es-PR"/>
        </w:rPr>
        <w:t>328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0704DDB4" w14:textId="41974E87" w:rsidR="000E22F4" w:rsidRPr="009C21AE" w:rsidRDefault="000E22F4" w:rsidP="0061054C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Go</w:t>
      </w:r>
      <w:r w:rsidRPr="009C21AE">
        <w:rPr>
          <w:rFonts w:ascii="Book Antiqua" w:hAnsi="Book Antiqua" w:cs="Calibri"/>
          <w:szCs w:val="24"/>
          <w:lang w:val="es-PR"/>
        </w:rPr>
        <w:tab/>
        <w:t>223,531,000</w:t>
      </w:r>
    </w:p>
    <w:p w14:paraId="16C759F6" w14:textId="3A88E182" w:rsidR="00444EA6" w:rsidRPr="009C21AE" w:rsidRDefault="000025AD" w:rsidP="00466C08">
      <w:pPr>
        <w:pStyle w:val="ListParagraph"/>
        <w:tabs>
          <w:tab w:val="left" w:pos="1984"/>
        </w:tabs>
        <w:spacing w:line="480" w:lineRule="auto"/>
        <w:ind w:left="1080"/>
        <w:rPr>
          <w:rFonts w:ascii="Book Antiqua" w:hAnsi="Book Antiqua" w:cs="Calibri"/>
          <w:b/>
          <w:szCs w:val="24"/>
          <w:lang w:val="es-PR"/>
        </w:rPr>
      </w:pPr>
      <w:r w:rsidRPr="009C21AE">
        <w:rPr>
          <w:rFonts w:ascii="Book Antiqua" w:hAnsi="Book Antiqua" w:cs="Calibri"/>
          <w:b/>
          <w:szCs w:val="24"/>
          <w:lang w:val="es-PR"/>
        </w:rPr>
        <w:t xml:space="preserve">          Total Departamento de Seguridad Pública</w:t>
      </w:r>
      <w:r w:rsidRPr="009C21AE">
        <w:rPr>
          <w:rFonts w:ascii="Book Antiqua" w:hAnsi="Book Antiqua" w:cs="Calibri"/>
          <w:b/>
          <w:szCs w:val="24"/>
          <w:lang w:val="es-PR"/>
        </w:rPr>
        <w:tab/>
      </w:r>
      <w:r w:rsidRPr="009C21AE">
        <w:rPr>
          <w:rFonts w:ascii="Book Antiqua" w:hAnsi="Book Antiqua" w:cs="Calibri"/>
          <w:b/>
          <w:szCs w:val="24"/>
          <w:lang w:val="es-PR"/>
        </w:rPr>
        <w:tab/>
      </w:r>
      <w:proofErr w:type="gramStart"/>
      <w:r w:rsidRPr="009C21AE">
        <w:rPr>
          <w:rFonts w:ascii="Book Antiqua" w:hAnsi="Book Antiqua" w:cs="Calibri"/>
          <w:b/>
          <w:szCs w:val="24"/>
          <w:lang w:val="es-PR"/>
        </w:rPr>
        <w:tab/>
      </w:r>
      <w:r w:rsidR="000E22F4" w:rsidRPr="009C21AE">
        <w:rPr>
          <w:rFonts w:ascii="Book Antiqua" w:hAnsi="Book Antiqua" w:cs="Calibri"/>
          <w:b/>
          <w:szCs w:val="24"/>
          <w:lang w:val="es-PR"/>
        </w:rPr>
        <w:t xml:space="preserve">  </w:t>
      </w:r>
      <w:r w:rsidR="006436F3" w:rsidRPr="009C21AE">
        <w:rPr>
          <w:rFonts w:ascii="Book Antiqua" w:hAnsi="Book Antiqua" w:cs="Calibri"/>
          <w:b/>
          <w:szCs w:val="24"/>
          <w:lang w:val="es-PR"/>
        </w:rPr>
        <w:t>2</w:t>
      </w:r>
      <w:r w:rsidR="000E22F4" w:rsidRPr="009C21AE">
        <w:rPr>
          <w:rFonts w:ascii="Book Antiqua" w:hAnsi="Book Antiqua" w:cs="Calibri"/>
          <w:b/>
          <w:szCs w:val="24"/>
          <w:lang w:val="es-PR"/>
        </w:rPr>
        <w:t>68,228,000</w:t>
      </w:r>
      <w:proofErr w:type="gramEnd"/>
    </w:p>
    <w:p w14:paraId="412703F7" w14:textId="67A924B6" w:rsidR="00444EA6" w:rsidRPr="009C21AE" w:rsidRDefault="00444EA6" w:rsidP="00404A77">
      <w:pPr>
        <w:pStyle w:val="ListParagraph"/>
        <w:numPr>
          <w:ilvl w:val="1"/>
          <w:numId w:val="2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Negociado de la Policía de Puerto Rico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</w:p>
    <w:p w14:paraId="361426FD" w14:textId="187F1119" w:rsidR="0099423C" w:rsidRPr="009C21AE" w:rsidRDefault="0099423C" w:rsidP="0099423C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742,524,000</w:t>
      </w:r>
    </w:p>
    <w:p w14:paraId="3E287846" w14:textId="3EA25F43" w:rsidR="0099423C" w:rsidRPr="009C21AE" w:rsidRDefault="0099423C" w:rsidP="0099423C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43,861,000       </w:t>
      </w:r>
    </w:p>
    <w:p w14:paraId="319AF065" w14:textId="3D0FDFAF" w:rsidR="0099423C" w:rsidRPr="009C21AE" w:rsidRDefault="0099423C" w:rsidP="0099423C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19,552,000</w:t>
      </w:r>
    </w:p>
    <w:p w14:paraId="10296263" w14:textId="1C0AD0D1" w:rsidR="0099423C" w:rsidRPr="009C21AE" w:rsidRDefault="0099423C" w:rsidP="0099423C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ES"/>
        </w:rPr>
        <w:t>Donativos, Subsidios y Otras Distribuciones</w:t>
      </w:r>
      <w:r w:rsidRPr="009C21AE">
        <w:rPr>
          <w:rFonts w:ascii="Book Antiqua" w:hAnsi="Book Antiqua" w:cs="Calibri"/>
          <w:szCs w:val="24"/>
          <w:lang w:val="es-ES"/>
        </w:rPr>
        <w:tab/>
        <w:t>345,000</w:t>
      </w:r>
    </w:p>
    <w:p w14:paraId="200519CD" w14:textId="1549893B" w:rsidR="0099423C" w:rsidRPr="009C21AE" w:rsidRDefault="0099423C" w:rsidP="0099423C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1,656,000</w:t>
      </w:r>
    </w:p>
    <w:p w14:paraId="7EBB8F68" w14:textId="30C92BA4" w:rsidR="0099423C" w:rsidRPr="009C21AE" w:rsidRDefault="0099423C" w:rsidP="0099423C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1,293,000</w:t>
      </w:r>
    </w:p>
    <w:p w14:paraId="7C7982FC" w14:textId="5C45461F" w:rsidR="0099423C" w:rsidRPr="009C21AE" w:rsidRDefault="0099423C" w:rsidP="0099423C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11,318,000</w:t>
      </w:r>
    </w:p>
    <w:p w14:paraId="5CA307A3" w14:textId="1114F0C0" w:rsidR="0099423C" w:rsidRPr="009C21AE" w:rsidRDefault="0099423C" w:rsidP="0099423C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lastRenderedPageBreak/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5,495,000</w:t>
      </w:r>
    </w:p>
    <w:p w14:paraId="7568EF6C" w14:textId="2ED68440" w:rsidR="0099423C" w:rsidRPr="009C21AE" w:rsidRDefault="0099423C" w:rsidP="0099423C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5,789,000</w:t>
      </w:r>
    </w:p>
    <w:p w14:paraId="1EF17C64" w14:textId="041C4AA3" w:rsidR="0099423C" w:rsidRPr="009C21AE" w:rsidRDefault="0099423C" w:rsidP="0099423C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Anuncios y Pautas en Medios</w:t>
      </w:r>
      <w:r w:rsidRPr="009C21AE">
        <w:rPr>
          <w:rFonts w:ascii="Book Antiqua" w:hAnsi="Book Antiqua" w:cs="Calibri"/>
          <w:szCs w:val="24"/>
          <w:lang w:val="es-PR"/>
        </w:rPr>
        <w:tab/>
        <w:t>5,000</w:t>
      </w:r>
    </w:p>
    <w:p w14:paraId="296FB242" w14:textId="4AAD76AD" w:rsidR="0099423C" w:rsidRPr="009C21AE" w:rsidRDefault="0099423C" w:rsidP="0099423C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Aportaciones a Entidades no Gubernamentales</w:t>
      </w:r>
      <w:r w:rsidRPr="009C21AE">
        <w:rPr>
          <w:rFonts w:ascii="Book Antiqua" w:hAnsi="Book Antiqua" w:cs="Calibri"/>
          <w:szCs w:val="24"/>
          <w:lang w:val="es-PR"/>
        </w:rPr>
        <w:tab/>
        <w:t>2,000,000</w:t>
      </w:r>
    </w:p>
    <w:p w14:paraId="6E686F50" w14:textId="5E77E59C" w:rsidR="0099423C" w:rsidRPr="009C21AE" w:rsidRDefault="0099423C" w:rsidP="0099423C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Asignaciones Englobadas</w:t>
      </w:r>
      <w:r w:rsidRPr="009C21AE">
        <w:rPr>
          <w:rFonts w:ascii="Book Antiqua" w:hAnsi="Book Antiqua" w:cs="Calibri"/>
          <w:szCs w:val="24"/>
          <w:lang w:val="es-PR"/>
        </w:rPr>
        <w:tab/>
        <w:t>20,000,000</w:t>
      </w:r>
    </w:p>
    <w:p w14:paraId="55A4FF80" w14:textId="686674F7" w:rsidR="001275CE" w:rsidRPr="009C21AE" w:rsidRDefault="00444EA6" w:rsidP="00466C08">
      <w:pPr>
        <w:pStyle w:val="ListParagraph"/>
        <w:tabs>
          <w:tab w:val="left" w:pos="1984"/>
        </w:tabs>
        <w:spacing w:line="480" w:lineRule="auto"/>
        <w:ind w:left="1080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</w:t>
      </w: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Negociado de la Policía de Puerto Rico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       </w:t>
      </w:r>
      <w:r w:rsidR="006436F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8</w:t>
      </w:r>
      <w:r w:rsidR="0099423C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53,838</w:t>
      </w:r>
      <w:r w:rsidR="006436F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</w:p>
    <w:p w14:paraId="0D85393E" w14:textId="6F49C62C" w:rsidR="002426AA" w:rsidRPr="009C21AE" w:rsidRDefault="002426AA" w:rsidP="00404A77">
      <w:pPr>
        <w:pStyle w:val="ListParagraph"/>
        <w:numPr>
          <w:ilvl w:val="1"/>
          <w:numId w:val="2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Negociado del Cuerpo de Bomberos de Puerto Rico</w:t>
      </w:r>
    </w:p>
    <w:p w14:paraId="6D5922EE" w14:textId="178EB5D2" w:rsidR="00B467F4" w:rsidRPr="009C21AE" w:rsidRDefault="00B467F4" w:rsidP="00B467F4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64,786,000</w:t>
      </w:r>
    </w:p>
    <w:p w14:paraId="0F9DF0CF" w14:textId="2D126D58" w:rsidR="00B467F4" w:rsidRPr="009C21AE" w:rsidRDefault="00B467F4" w:rsidP="00B467F4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3,069,000       </w:t>
      </w:r>
    </w:p>
    <w:p w14:paraId="392C01DA" w14:textId="620319C6" w:rsidR="00B467F4" w:rsidRPr="009C21AE" w:rsidRDefault="00B467F4" w:rsidP="00B467F4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1,147,000</w:t>
      </w:r>
    </w:p>
    <w:p w14:paraId="5A93F0F8" w14:textId="3F0F8FB2" w:rsidR="00B467F4" w:rsidRPr="009C21AE" w:rsidRDefault="00B467F4" w:rsidP="00B467F4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160,000</w:t>
      </w:r>
    </w:p>
    <w:p w14:paraId="7890331B" w14:textId="08F8EAA8" w:rsidR="00B467F4" w:rsidRPr="009C21AE" w:rsidRDefault="00B467F4" w:rsidP="00B467F4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110,000</w:t>
      </w:r>
    </w:p>
    <w:p w14:paraId="4F058AEB" w14:textId="0D68905E" w:rsidR="00B467F4" w:rsidRPr="009C21AE" w:rsidRDefault="00B467F4" w:rsidP="00B467F4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625,000</w:t>
      </w:r>
    </w:p>
    <w:p w14:paraId="22AF39CE" w14:textId="7294376A" w:rsidR="00B467F4" w:rsidRPr="009C21AE" w:rsidRDefault="00B467F4" w:rsidP="00B467F4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914,000</w:t>
      </w:r>
    </w:p>
    <w:p w14:paraId="374964E9" w14:textId="69FE2833" w:rsidR="00B467F4" w:rsidRPr="009C21AE" w:rsidRDefault="00B467F4" w:rsidP="00B467F4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230,000</w:t>
      </w:r>
    </w:p>
    <w:p w14:paraId="4D2FDE67" w14:textId="2E58CBEB" w:rsidR="00B467F4" w:rsidRPr="009C21AE" w:rsidRDefault="00B467F4" w:rsidP="00B467F4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Asignación Pareo de Fondos Federales</w:t>
      </w:r>
      <w:r w:rsidRPr="009C21AE">
        <w:rPr>
          <w:rFonts w:ascii="Book Antiqua" w:hAnsi="Book Antiqua" w:cs="Calibri"/>
          <w:szCs w:val="24"/>
          <w:lang w:val="es-PR"/>
        </w:rPr>
        <w:tab/>
        <w:t>363,000</w:t>
      </w:r>
    </w:p>
    <w:p w14:paraId="5E7B894E" w14:textId="77777777" w:rsidR="00444EA6" w:rsidRPr="009C21AE" w:rsidRDefault="00444EA6" w:rsidP="00466C08">
      <w:pPr>
        <w:pStyle w:val="ListParagraph"/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      </w:t>
      </w: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Negociado del Cuerpo de Bomberos </w:t>
      </w:r>
    </w:p>
    <w:p w14:paraId="40D84882" w14:textId="49F2F0C3" w:rsidR="00CE1B00" w:rsidRPr="009C21AE" w:rsidRDefault="00444EA6" w:rsidP="00466C08">
      <w:pPr>
        <w:pStyle w:val="ListParagraph"/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       de Puerto Rico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                                             </w:t>
      </w:r>
      <w:r w:rsidR="00B6625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71,404</w:t>
      </w:r>
      <w:r w:rsidR="006436F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</w:p>
    <w:p w14:paraId="5F966EBC" w14:textId="0A10238A" w:rsidR="005B40DB" w:rsidRPr="009C21AE" w:rsidRDefault="002426AA" w:rsidP="00404A77">
      <w:pPr>
        <w:pStyle w:val="ListParagraph"/>
        <w:numPr>
          <w:ilvl w:val="1"/>
          <w:numId w:val="2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</w:t>
      </w:r>
      <w:r w:rsidR="0057175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Negociado Cuerpo de Emergencias Médicas </w:t>
      </w:r>
      <w:r w:rsidR="00622BE0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</w:t>
      </w:r>
      <w:r w:rsidR="0057175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</w:p>
    <w:p w14:paraId="7ABA5549" w14:textId="1CAED700" w:rsidR="008D5B33" w:rsidRPr="009C21AE" w:rsidRDefault="008D5B33" w:rsidP="008D5B33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19,496,000</w:t>
      </w:r>
    </w:p>
    <w:p w14:paraId="5966D89D" w14:textId="33A9C0ED" w:rsidR="008D5B33" w:rsidRPr="009C21AE" w:rsidRDefault="008D5B33" w:rsidP="008D5B33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309,000      </w:t>
      </w:r>
    </w:p>
    <w:p w14:paraId="33AEDC09" w14:textId="31D8C34A" w:rsidR="008D5B33" w:rsidRPr="009C21AE" w:rsidRDefault="008D5B33" w:rsidP="008D5B33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1,177,000</w:t>
      </w:r>
    </w:p>
    <w:p w14:paraId="563C246D" w14:textId="6FC80040" w:rsidR="008D5B33" w:rsidRPr="009C21AE" w:rsidRDefault="008D5B33" w:rsidP="008D5B33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lastRenderedPageBreak/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342,000</w:t>
      </w:r>
    </w:p>
    <w:p w14:paraId="0842847E" w14:textId="7FEFCFDE" w:rsidR="00444EA6" w:rsidRPr="009C21AE" w:rsidRDefault="00444EA6" w:rsidP="00466C08">
      <w:pPr>
        <w:pStyle w:val="ListParagraph"/>
        <w:tabs>
          <w:tab w:val="left" w:pos="1984"/>
        </w:tabs>
        <w:spacing w:line="480" w:lineRule="auto"/>
        <w:ind w:left="1080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</w:t>
      </w: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Negociado del Cuerpo de Emergencias Médicas            </w:t>
      </w:r>
      <w:r w:rsidR="008D5B3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21,324</w:t>
      </w:r>
      <w:r w:rsidR="006436F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</w:p>
    <w:p w14:paraId="5513312F" w14:textId="0051530E" w:rsidR="005B40DB" w:rsidRPr="009C21AE" w:rsidRDefault="00571753" w:rsidP="00404A77">
      <w:pPr>
        <w:pStyle w:val="ListParagraph"/>
        <w:numPr>
          <w:ilvl w:val="1"/>
          <w:numId w:val="2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Negociado </w:t>
      </w:r>
      <w:r w:rsidR="00B85DA7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de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Manejo de Emergencias y Administración de Desastres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</w:p>
    <w:p w14:paraId="482136C5" w14:textId="5E0E6DCE" w:rsidR="0051631E" w:rsidRPr="009C21AE" w:rsidRDefault="0051631E" w:rsidP="0051631E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3,669,000</w:t>
      </w:r>
    </w:p>
    <w:p w14:paraId="3D3EEF18" w14:textId="792DC9A3" w:rsidR="0051631E" w:rsidRPr="009C21AE" w:rsidRDefault="0051631E" w:rsidP="0051631E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898,000       </w:t>
      </w:r>
    </w:p>
    <w:p w14:paraId="32674928" w14:textId="134B7CBB" w:rsidR="0051631E" w:rsidRPr="009C21AE" w:rsidRDefault="0051631E" w:rsidP="0051631E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1,484,000</w:t>
      </w:r>
    </w:p>
    <w:p w14:paraId="3F6E4A6A" w14:textId="51841F60" w:rsidR="0051631E" w:rsidRPr="009C21AE" w:rsidRDefault="0051631E" w:rsidP="0051631E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30,000</w:t>
      </w:r>
    </w:p>
    <w:p w14:paraId="052997E8" w14:textId="6AE6021C" w:rsidR="0051631E" w:rsidRPr="009C21AE" w:rsidRDefault="0051631E" w:rsidP="0051631E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20,000</w:t>
      </w:r>
    </w:p>
    <w:p w14:paraId="73290327" w14:textId="478B0F1D" w:rsidR="0051631E" w:rsidRPr="009C21AE" w:rsidRDefault="0051631E" w:rsidP="0051631E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227,000</w:t>
      </w:r>
    </w:p>
    <w:p w14:paraId="076AE9E8" w14:textId="227D1DBD" w:rsidR="0051631E" w:rsidRPr="009C21AE" w:rsidRDefault="0051631E" w:rsidP="0051631E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247433" w:rsidRPr="009C21AE">
        <w:rPr>
          <w:rFonts w:ascii="Book Antiqua" w:hAnsi="Book Antiqua" w:cs="Calibri"/>
          <w:szCs w:val="24"/>
          <w:lang w:val="es-PR"/>
        </w:rPr>
        <w:t>2,101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506873E0" w14:textId="1459FACF" w:rsidR="00247433" w:rsidRPr="009C21AE" w:rsidRDefault="00247433" w:rsidP="00247433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rtl/>
          <w:lang w:val="es-PR"/>
        </w:rPr>
      </w:pPr>
      <w:bookmarkStart w:id="3" w:name="_Hlk192518147"/>
      <w:r w:rsidRPr="009C21AE">
        <w:rPr>
          <w:rFonts w:ascii="Book Antiqua" w:hAnsi="Book Antiqua" w:cs="Calibri"/>
          <w:szCs w:val="24"/>
          <w:lang w:val="es-PR"/>
        </w:rPr>
        <w:t>Pago de Deudas Contra</w:t>
      </w:r>
      <w:r w:rsidRPr="009C21AE">
        <w:rPr>
          <w:rFonts w:ascii="Book Antiqua" w:hAnsi="Book Antiqua" w:cs="Calibri" w:hint="cs"/>
          <w:szCs w:val="24"/>
          <w:rtl/>
          <w:lang w:val="es-PR"/>
        </w:rPr>
        <w:t>ٌ</w:t>
      </w:r>
      <w:r w:rsidRPr="009C21AE">
        <w:rPr>
          <w:rFonts w:ascii="Book Antiqua" w:hAnsi="Book Antiqua" w:cs="Calibri"/>
          <w:szCs w:val="24"/>
          <w:rtl/>
          <w:lang w:val="es-PR"/>
        </w:rPr>
        <w:t>ídas en Años Anteriores</w:t>
      </w:r>
      <w:r w:rsidR="005E0833" w:rsidRPr="009C21AE">
        <w:rPr>
          <w:rFonts w:ascii="Book Antiqua" w:hAnsi="Book Antiqua" w:cs="Calibri"/>
          <w:szCs w:val="24"/>
          <w:rtl/>
          <w:lang w:val="es-PR"/>
        </w:rPr>
        <w:tab/>
        <w:t>129,000</w:t>
      </w:r>
    </w:p>
    <w:bookmarkEnd w:id="3"/>
    <w:p w14:paraId="0DA98E8C" w14:textId="77777777" w:rsidR="00444EA6" w:rsidRPr="009C21AE" w:rsidRDefault="00444EA6" w:rsidP="00466C08">
      <w:pPr>
        <w:pStyle w:val="ListParagraph"/>
        <w:tabs>
          <w:tab w:val="left" w:pos="1984"/>
        </w:tabs>
        <w:spacing w:line="480" w:lineRule="auto"/>
        <w:ind w:left="1080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</w:t>
      </w: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Negociado de Manejo de Emergencias </w:t>
      </w:r>
    </w:p>
    <w:p w14:paraId="3CCE5425" w14:textId="7A9A5E77" w:rsidR="00444EA6" w:rsidRPr="009C21AE" w:rsidRDefault="00444EA6" w:rsidP="00466C08">
      <w:pPr>
        <w:pStyle w:val="ListParagraph"/>
        <w:tabs>
          <w:tab w:val="left" w:pos="1984"/>
        </w:tabs>
        <w:spacing w:line="480" w:lineRule="auto"/>
        <w:ind w:left="1080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y Administración de Desastres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                                              </w:t>
      </w:r>
      <w:r w:rsidR="0099423C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8,558,000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</w:t>
      </w:r>
    </w:p>
    <w:p w14:paraId="4806A609" w14:textId="73A028F6" w:rsidR="005B40DB" w:rsidRPr="009C21AE" w:rsidRDefault="00571753" w:rsidP="00404A77">
      <w:pPr>
        <w:pStyle w:val="ListParagraph"/>
        <w:numPr>
          <w:ilvl w:val="1"/>
          <w:numId w:val="2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Negociado de Investigaciones Especiales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</w:p>
    <w:p w14:paraId="30F2841D" w14:textId="4DF2B221" w:rsidR="00783296" w:rsidRPr="009C21AE" w:rsidRDefault="00783296" w:rsidP="00783296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046142" w:rsidRPr="009C21AE">
        <w:rPr>
          <w:rFonts w:ascii="Book Antiqua" w:hAnsi="Book Antiqua" w:cs="Calibri"/>
          <w:szCs w:val="24"/>
          <w:lang w:val="es-PR"/>
        </w:rPr>
        <w:t>5,076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62C32938" w14:textId="382684AA" w:rsidR="00783296" w:rsidRPr="009C21AE" w:rsidRDefault="00783296" w:rsidP="00783296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>1</w:t>
      </w:r>
      <w:r w:rsidR="00046142" w:rsidRPr="009C21AE">
        <w:rPr>
          <w:rFonts w:ascii="Book Antiqua" w:hAnsi="Book Antiqua" w:cs="Calibri"/>
          <w:szCs w:val="24"/>
          <w:lang w:val="es-PR"/>
        </w:rPr>
        <w:t>07</w:t>
      </w:r>
      <w:r w:rsidRPr="009C21AE">
        <w:rPr>
          <w:rFonts w:ascii="Book Antiqua" w:hAnsi="Book Antiqua" w:cs="Calibri"/>
          <w:szCs w:val="24"/>
          <w:lang w:val="es-PR"/>
        </w:rPr>
        <w:t xml:space="preserve">,000       </w:t>
      </w:r>
    </w:p>
    <w:p w14:paraId="74113DA1" w14:textId="67CF9ED7" w:rsidR="00783296" w:rsidRPr="009C21AE" w:rsidRDefault="00783296" w:rsidP="00783296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046142" w:rsidRPr="009C21AE">
        <w:rPr>
          <w:rFonts w:ascii="Book Antiqua" w:hAnsi="Book Antiqua" w:cs="Calibri"/>
          <w:szCs w:val="24"/>
          <w:lang w:val="es-PR"/>
        </w:rPr>
        <w:t>134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586BE341" w14:textId="2CE567D4" w:rsidR="00783296" w:rsidRPr="009C21AE" w:rsidRDefault="00783296" w:rsidP="00046142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046142" w:rsidRPr="009C21AE">
        <w:rPr>
          <w:rFonts w:ascii="Book Antiqua" w:hAnsi="Book Antiqua" w:cs="Calibri"/>
          <w:szCs w:val="24"/>
          <w:lang w:val="es-PR"/>
        </w:rPr>
        <w:t>49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3DFA1AF7" w14:textId="203355EB" w:rsidR="00783296" w:rsidRPr="009C21AE" w:rsidRDefault="00783296" w:rsidP="00783296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195525" w:rsidRPr="009C21AE">
        <w:rPr>
          <w:rFonts w:ascii="Book Antiqua" w:hAnsi="Book Antiqua" w:cs="Calibri"/>
          <w:szCs w:val="24"/>
          <w:lang w:val="es-PR"/>
        </w:rPr>
        <w:t>120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3EE95437" w14:textId="2B14CEDE" w:rsidR="00783296" w:rsidRPr="009C21AE" w:rsidRDefault="00783296" w:rsidP="00783296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046142" w:rsidRPr="009C21AE">
        <w:rPr>
          <w:rFonts w:ascii="Book Antiqua" w:hAnsi="Book Antiqua" w:cs="Calibri"/>
          <w:szCs w:val="24"/>
          <w:lang w:val="es-PR"/>
        </w:rPr>
        <w:t>137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7332E654" w14:textId="7D1CF08B" w:rsidR="00046142" w:rsidRPr="009C21AE" w:rsidRDefault="00046142" w:rsidP="00783296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Aportaciones a Entidades no Gubernamentales</w:t>
      </w:r>
      <w:r w:rsidRPr="009C21AE">
        <w:rPr>
          <w:rFonts w:ascii="Book Antiqua" w:hAnsi="Book Antiqua" w:cs="Calibri"/>
          <w:szCs w:val="24"/>
          <w:lang w:val="es-PR"/>
        </w:rPr>
        <w:tab/>
        <w:t>185,000</w:t>
      </w:r>
    </w:p>
    <w:p w14:paraId="6588CDD2" w14:textId="3D671058" w:rsidR="00046142" w:rsidRPr="009C21AE" w:rsidRDefault="00046142" w:rsidP="00046142">
      <w:pPr>
        <w:pStyle w:val="ListParagraph"/>
        <w:numPr>
          <w:ilvl w:val="3"/>
          <w:numId w:val="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rtl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Pago de Deudas Contraídas en Años Anteriores</w:t>
      </w:r>
      <w:r w:rsidRPr="009C21AE">
        <w:rPr>
          <w:rFonts w:ascii="Book Antiqua" w:hAnsi="Book Antiqua" w:cs="Calibri"/>
          <w:szCs w:val="24"/>
          <w:rtl/>
          <w:lang w:val="es-PR"/>
        </w:rPr>
        <w:tab/>
        <w:t>4,000</w:t>
      </w:r>
    </w:p>
    <w:p w14:paraId="56E38914" w14:textId="4FF02FAA" w:rsidR="00A8453E" w:rsidRPr="009C21AE" w:rsidRDefault="00444EA6" w:rsidP="00E33982">
      <w:pPr>
        <w:pStyle w:val="ListParagraph"/>
        <w:tabs>
          <w:tab w:val="left" w:pos="1984"/>
          <w:tab w:val="decimal" w:pos="9270"/>
        </w:tabs>
        <w:spacing w:line="480" w:lineRule="auto"/>
        <w:ind w:left="1080"/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lastRenderedPageBreak/>
        <w:t xml:space="preserve">          </w:t>
      </w: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Negociado de Investigaciones Especiales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bCs/>
          <w:szCs w:val="24"/>
          <w:lang w:val="es-PR"/>
        </w:rPr>
        <w:t xml:space="preserve">                </w:t>
      </w:r>
      <w:r w:rsidR="00803AF2" w:rsidRPr="009C21AE">
        <w:rPr>
          <w:rFonts w:ascii="Book Antiqua" w:hAnsi="Book Antiqua" w:cs="Calibri"/>
          <w:b/>
          <w:bCs/>
          <w:szCs w:val="24"/>
          <w:lang w:val="es-PR"/>
        </w:rPr>
        <w:t>5,812</w:t>
      </w:r>
      <w:r w:rsidR="006436F3" w:rsidRPr="009C21AE">
        <w:rPr>
          <w:rFonts w:ascii="Book Antiqua" w:hAnsi="Book Antiqua" w:cs="Calibri"/>
          <w:b/>
          <w:bCs/>
          <w:szCs w:val="24"/>
          <w:lang w:val="es-PR"/>
        </w:rPr>
        <w:t>,000</w:t>
      </w:r>
    </w:p>
    <w:p w14:paraId="622BBF67" w14:textId="6D5D491B" w:rsidR="00A70365" w:rsidRPr="009C21AE" w:rsidRDefault="00981E20" w:rsidP="00466C08">
      <w:pPr>
        <w:pStyle w:val="ListParagraph"/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Total </w:t>
      </w:r>
      <w:r w:rsidR="00404A77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de Departamento</w:t>
      </w:r>
      <w:r w:rsidR="0057175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de Seguridad Pública</w:t>
      </w:r>
      <w:r w:rsidR="0057175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proofErr w:type="gramStart"/>
      <w:r w:rsidR="0057175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</w:t>
      </w:r>
      <w:r w:rsidR="0006492C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proofErr w:type="gramEnd"/>
      <w:r w:rsidR="006436F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bookmarkEnd w:id="2"/>
      <w:r w:rsidR="002D213A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1,229,164,000</w:t>
      </w:r>
    </w:p>
    <w:p w14:paraId="47A6D1D7" w14:textId="77777777" w:rsidR="005B40DB" w:rsidRPr="009C21AE" w:rsidRDefault="00571753" w:rsidP="00466C08">
      <w:pPr>
        <w:pStyle w:val="Heading1"/>
        <w:rPr>
          <w:color w:val="000000" w:themeColor="text1"/>
        </w:rPr>
      </w:pPr>
      <w:bookmarkStart w:id="4" w:name="_Hlk513193472_0"/>
      <w:r w:rsidRPr="009C21AE">
        <w:rPr>
          <w:color w:val="000000" w:themeColor="text1"/>
        </w:rPr>
        <w:t>Salud</w:t>
      </w:r>
      <w:r w:rsidRPr="009C21AE">
        <w:rPr>
          <w:color w:val="000000" w:themeColor="text1"/>
        </w:rPr>
        <w:tab/>
      </w:r>
    </w:p>
    <w:p w14:paraId="33A72196" w14:textId="73E68AD1" w:rsidR="008E1F05" w:rsidRPr="009C21AE" w:rsidRDefault="00571753" w:rsidP="00466C08">
      <w:pPr>
        <w:pStyle w:val="ListParagraph"/>
        <w:numPr>
          <w:ilvl w:val="1"/>
          <w:numId w:val="13"/>
        </w:numPr>
        <w:tabs>
          <w:tab w:val="left" w:pos="1984"/>
        </w:tabs>
        <w:spacing w:line="480" w:lineRule="auto"/>
        <w:rPr>
          <w:rFonts w:ascii="Book Antiqua" w:hAnsi="Book Antiqua" w:cs="Calibri"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Administración de Seguros de Salud de Puerto Rico</w:t>
      </w:r>
      <w:r w:rsidRPr="009C21AE">
        <w:rPr>
          <w:rFonts w:ascii="Book Antiqua" w:hAnsi="Book Antiqua" w:cs="Calibri"/>
          <w:color w:val="000000" w:themeColor="text1"/>
          <w:szCs w:val="24"/>
          <w:lang w:val="es-PR"/>
        </w:rPr>
        <w:tab/>
      </w:r>
      <w:bookmarkEnd w:id="4"/>
      <w:r w:rsidR="008E1F05" w:rsidRPr="009C21AE">
        <w:rPr>
          <w:rFonts w:ascii="Book Antiqua" w:hAnsi="Book Antiqua" w:cs="Calibri"/>
          <w:color w:val="000000" w:themeColor="text1"/>
          <w:szCs w:val="24"/>
          <w:lang w:val="es-PR"/>
        </w:rPr>
        <w:tab/>
      </w:r>
    </w:p>
    <w:p w14:paraId="19EA3E02" w14:textId="2A04600F" w:rsidR="004A43AD" w:rsidRPr="009C21AE" w:rsidRDefault="004A43AD" w:rsidP="004A43AD">
      <w:pPr>
        <w:pStyle w:val="ListParagraph"/>
        <w:numPr>
          <w:ilvl w:val="3"/>
          <w:numId w:val="1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4,650,000</w:t>
      </w:r>
    </w:p>
    <w:p w14:paraId="4A598CB9" w14:textId="433A2CC9" w:rsidR="004A43AD" w:rsidRPr="009C21AE" w:rsidRDefault="004A43AD" w:rsidP="004A43AD">
      <w:pPr>
        <w:pStyle w:val="ListParagraph"/>
        <w:numPr>
          <w:ilvl w:val="3"/>
          <w:numId w:val="1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80,000       </w:t>
      </w:r>
    </w:p>
    <w:p w14:paraId="68785F4F" w14:textId="4314CDCF" w:rsidR="004A43AD" w:rsidRPr="009C21AE" w:rsidRDefault="004A43AD" w:rsidP="004A43AD">
      <w:pPr>
        <w:pStyle w:val="ListParagraph"/>
        <w:numPr>
          <w:ilvl w:val="3"/>
          <w:numId w:val="1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1,635,000</w:t>
      </w:r>
    </w:p>
    <w:p w14:paraId="6CED4C30" w14:textId="5EE0D0DD" w:rsidR="004A43AD" w:rsidRPr="009C21AE" w:rsidRDefault="004A43AD" w:rsidP="004A43AD">
      <w:pPr>
        <w:pStyle w:val="ListParagraph"/>
        <w:numPr>
          <w:ilvl w:val="3"/>
          <w:numId w:val="1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43,000</w:t>
      </w:r>
    </w:p>
    <w:p w14:paraId="6690BC41" w14:textId="4FD494DC" w:rsidR="004A43AD" w:rsidRPr="009C21AE" w:rsidRDefault="004A43AD" w:rsidP="004A43AD">
      <w:pPr>
        <w:pStyle w:val="ListParagraph"/>
        <w:numPr>
          <w:ilvl w:val="3"/>
          <w:numId w:val="1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12,489,000</w:t>
      </w:r>
    </w:p>
    <w:p w14:paraId="5992FC54" w14:textId="3AFD27EC" w:rsidR="004A43AD" w:rsidRPr="009C21AE" w:rsidRDefault="004A43AD" w:rsidP="004A43AD">
      <w:pPr>
        <w:pStyle w:val="ListParagraph"/>
        <w:numPr>
          <w:ilvl w:val="3"/>
          <w:numId w:val="1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72,000</w:t>
      </w:r>
    </w:p>
    <w:p w14:paraId="76E6FFE0" w14:textId="592D3461" w:rsidR="004A43AD" w:rsidRPr="009C21AE" w:rsidRDefault="004A43AD" w:rsidP="004A43AD">
      <w:pPr>
        <w:pStyle w:val="ListParagraph"/>
        <w:numPr>
          <w:ilvl w:val="3"/>
          <w:numId w:val="1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39,000</w:t>
      </w:r>
    </w:p>
    <w:p w14:paraId="16F31AA8" w14:textId="16AF33A1" w:rsidR="004A43AD" w:rsidRPr="009C21AE" w:rsidRDefault="004A43AD" w:rsidP="004A43AD">
      <w:pPr>
        <w:pStyle w:val="ListParagraph"/>
        <w:numPr>
          <w:ilvl w:val="3"/>
          <w:numId w:val="1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222,000</w:t>
      </w:r>
    </w:p>
    <w:p w14:paraId="07525043" w14:textId="5541027F" w:rsidR="004A43AD" w:rsidRPr="009C21AE" w:rsidRDefault="004A43AD" w:rsidP="004A43AD">
      <w:pPr>
        <w:pStyle w:val="ListParagraph"/>
        <w:numPr>
          <w:ilvl w:val="3"/>
          <w:numId w:val="1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Anuncios Y Pautas en Medios</w:t>
      </w:r>
      <w:r w:rsidRPr="009C21AE">
        <w:rPr>
          <w:rFonts w:ascii="Book Antiqua" w:hAnsi="Book Antiqua" w:cs="Calibri"/>
          <w:szCs w:val="24"/>
          <w:lang w:val="es-PR"/>
        </w:rPr>
        <w:tab/>
        <w:t>8,000</w:t>
      </w:r>
    </w:p>
    <w:p w14:paraId="7BDDDAC6" w14:textId="77777777" w:rsidR="004A43AD" w:rsidRPr="009C21AE" w:rsidRDefault="004A43AD" w:rsidP="004A43AD">
      <w:pPr>
        <w:pStyle w:val="ListParagraph"/>
        <w:numPr>
          <w:ilvl w:val="3"/>
          <w:numId w:val="1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 xml:space="preserve">Incentivos y Subsidios Dirigidos al </w:t>
      </w:r>
    </w:p>
    <w:p w14:paraId="091EE63A" w14:textId="280665AA" w:rsidR="004A43AD" w:rsidRPr="009C21AE" w:rsidRDefault="004A43AD" w:rsidP="004A43AD">
      <w:pPr>
        <w:pStyle w:val="ListParagraph"/>
        <w:tabs>
          <w:tab w:val="left" w:pos="1984"/>
          <w:tab w:val="decimal" w:pos="9270"/>
        </w:tabs>
        <w:spacing w:line="480" w:lineRule="auto"/>
        <w:ind w:left="2160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Bienestar de la Ciudadanía</w:t>
      </w:r>
      <w:r w:rsidRPr="009C21AE">
        <w:rPr>
          <w:rFonts w:ascii="Book Antiqua" w:hAnsi="Book Antiqua" w:cs="Calibri"/>
          <w:szCs w:val="24"/>
          <w:lang w:val="es-PR"/>
        </w:rPr>
        <w:tab/>
        <w:t>852,451,000</w:t>
      </w:r>
    </w:p>
    <w:p w14:paraId="695F8739" w14:textId="028CA978" w:rsidR="004A43AD" w:rsidRPr="009C21AE" w:rsidRDefault="004A43AD" w:rsidP="004A43AD">
      <w:pPr>
        <w:pStyle w:val="ListParagraph"/>
        <w:numPr>
          <w:ilvl w:val="3"/>
          <w:numId w:val="1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proofErr w:type="gram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</w:t>
      </w:r>
      <w:r w:rsidRPr="009C21AE">
        <w:rPr>
          <w:rFonts w:ascii="Book Antiqua" w:hAnsi="Book Antiqua" w:cs="Calibri"/>
          <w:szCs w:val="24"/>
          <w:lang w:val="es-PR"/>
        </w:rPr>
        <w:tab/>
      </w:r>
      <w:proofErr w:type="gramEnd"/>
      <w:r w:rsidRPr="009C21AE">
        <w:rPr>
          <w:rFonts w:ascii="Book Antiqua" w:hAnsi="Book Antiqua" w:cs="Calibri"/>
          <w:szCs w:val="24"/>
          <w:lang w:val="es-PR"/>
        </w:rPr>
        <w:t>457,000</w:t>
      </w:r>
    </w:p>
    <w:p w14:paraId="21B835DA" w14:textId="022E4125" w:rsidR="008E1F05" w:rsidRPr="009C21AE" w:rsidRDefault="008E1F05" w:rsidP="00466C08">
      <w:p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</w:pP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Administración de Seguros de Salud de Puerto Rico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</w:t>
      </w:r>
      <w:r w:rsidR="002905A7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        </w:t>
      </w:r>
      <w:r w:rsidR="006436F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</w:t>
      </w:r>
      <w:r w:rsidR="004A43AD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872,146</w:t>
      </w:r>
      <w:r w:rsidR="00404A77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</w:p>
    <w:p w14:paraId="04E3075E" w14:textId="34F09C0E" w:rsidR="00B0123F" w:rsidRPr="009C21AE" w:rsidRDefault="00B0123F" w:rsidP="00466C08">
      <w:pPr>
        <w:pStyle w:val="ListParagraph"/>
        <w:numPr>
          <w:ilvl w:val="1"/>
          <w:numId w:val="13"/>
        </w:numPr>
        <w:tabs>
          <w:tab w:val="left" w:pos="1984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b/>
          <w:szCs w:val="24"/>
          <w:lang w:val="es-PR"/>
        </w:rPr>
        <w:t xml:space="preserve">Departamento de Salud </w:t>
      </w:r>
    </w:p>
    <w:p w14:paraId="1DBAA8D6" w14:textId="51E0B1C0" w:rsidR="00020D28" w:rsidRPr="009C21AE" w:rsidRDefault="00020D28" w:rsidP="00020D28">
      <w:pPr>
        <w:pStyle w:val="ListParagraph"/>
        <w:numPr>
          <w:ilvl w:val="3"/>
          <w:numId w:val="1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101,757,000</w:t>
      </w:r>
    </w:p>
    <w:p w14:paraId="1CEBE5DF" w14:textId="6CC60553" w:rsidR="00020D28" w:rsidRPr="009C21AE" w:rsidRDefault="00020D28" w:rsidP="00020D28">
      <w:pPr>
        <w:pStyle w:val="ListParagraph"/>
        <w:numPr>
          <w:ilvl w:val="3"/>
          <w:numId w:val="1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73,557,000       </w:t>
      </w:r>
    </w:p>
    <w:p w14:paraId="20DE6478" w14:textId="7172D820" w:rsidR="00020D28" w:rsidRPr="009C21AE" w:rsidRDefault="00020D28" w:rsidP="00020D28">
      <w:pPr>
        <w:pStyle w:val="ListParagraph"/>
        <w:numPr>
          <w:ilvl w:val="3"/>
          <w:numId w:val="1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69,661,000</w:t>
      </w:r>
    </w:p>
    <w:p w14:paraId="1A031DDE" w14:textId="02664D6A" w:rsidR="00020D28" w:rsidRPr="009C21AE" w:rsidRDefault="00020D28" w:rsidP="00020D28">
      <w:pPr>
        <w:pStyle w:val="ListParagraph"/>
        <w:numPr>
          <w:ilvl w:val="3"/>
          <w:numId w:val="1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Donativos, Subsidios y Otras Distribuciones</w:t>
      </w:r>
      <w:r w:rsidRPr="009C21AE">
        <w:rPr>
          <w:rFonts w:ascii="Book Antiqua" w:hAnsi="Book Antiqua" w:cs="Calibri"/>
          <w:szCs w:val="24"/>
          <w:lang w:val="es-PR"/>
        </w:rPr>
        <w:tab/>
        <w:t>22,070,000</w:t>
      </w:r>
    </w:p>
    <w:p w14:paraId="0EC11BE0" w14:textId="07240EAE" w:rsidR="00020D28" w:rsidRPr="009C21AE" w:rsidRDefault="00020D28" w:rsidP="00020D28">
      <w:pPr>
        <w:pStyle w:val="ListParagraph"/>
        <w:numPr>
          <w:ilvl w:val="3"/>
          <w:numId w:val="1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lastRenderedPageBreak/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2,343,000</w:t>
      </w:r>
    </w:p>
    <w:p w14:paraId="21571068" w14:textId="7D2AFA41" w:rsidR="00020D28" w:rsidRPr="009C21AE" w:rsidRDefault="00020D28" w:rsidP="00020D28">
      <w:pPr>
        <w:pStyle w:val="ListParagraph"/>
        <w:numPr>
          <w:ilvl w:val="3"/>
          <w:numId w:val="1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31,059,000</w:t>
      </w:r>
    </w:p>
    <w:p w14:paraId="241D29D1" w14:textId="112B07DE" w:rsidR="00020D28" w:rsidRPr="009C21AE" w:rsidRDefault="00020D28" w:rsidP="00020D28">
      <w:pPr>
        <w:pStyle w:val="ListParagraph"/>
        <w:numPr>
          <w:ilvl w:val="3"/>
          <w:numId w:val="1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2,202,000</w:t>
      </w:r>
    </w:p>
    <w:p w14:paraId="0DDA0E12" w14:textId="35F51BFC" w:rsidR="00020D28" w:rsidRPr="009C21AE" w:rsidRDefault="00020D28" w:rsidP="00020D28">
      <w:pPr>
        <w:pStyle w:val="ListParagraph"/>
        <w:numPr>
          <w:ilvl w:val="3"/>
          <w:numId w:val="1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10,143,000</w:t>
      </w:r>
    </w:p>
    <w:p w14:paraId="015A8589" w14:textId="3086B099" w:rsidR="00020D28" w:rsidRPr="009C21AE" w:rsidRDefault="00020D28" w:rsidP="00020D28">
      <w:pPr>
        <w:pStyle w:val="ListParagraph"/>
        <w:numPr>
          <w:ilvl w:val="3"/>
          <w:numId w:val="1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2,413,000</w:t>
      </w:r>
    </w:p>
    <w:p w14:paraId="08C186B4" w14:textId="6A4D0C07" w:rsidR="00020D28" w:rsidRPr="009C21AE" w:rsidRDefault="00020D28" w:rsidP="00020D28">
      <w:pPr>
        <w:pStyle w:val="ListParagraph"/>
        <w:numPr>
          <w:ilvl w:val="3"/>
          <w:numId w:val="1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Anuncios y Pautas en Medios</w:t>
      </w:r>
      <w:r w:rsidRPr="009C21AE">
        <w:rPr>
          <w:rFonts w:ascii="Book Antiqua" w:hAnsi="Book Antiqua" w:cs="Calibri"/>
          <w:szCs w:val="24"/>
          <w:lang w:val="es-PR"/>
        </w:rPr>
        <w:tab/>
        <w:t>446,000</w:t>
      </w:r>
    </w:p>
    <w:p w14:paraId="6108A65A" w14:textId="77777777" w:rsidR="00452800" w:rsidRPr="009C21AE" w:rsidRDefault="00452800" w:rsidP="00020D28">
      <w:pPr>
        <w:pStyle w:val="ListParagraph"/>
        <w:numPr>
          <w:ilvl w:val="3"/>
          <w:numId w:val="1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 xml:space="preserve">Incentivos y Subsidios Dirigidos al </w:t>
      </w:r>
    </w:p>
    <w:p w14:paraId="6453191E" w14:textId="566F5C12" w:rsidR="00452800" w:rsidRPr="009C21AE" w:rsidRDefault="00452800" w:rsidP="00452800">
      <w:pPr>
        <w:pStyle w:val="ListParagraph"/>
        <w:tabs>
          <w:tab w:val="left" w:pos="1984"/>
          <w:tab w:val="decimal" w:pos="9270"/>
        </w:tabs>
        <w:spacing w:line="480" w:lineRule="auto"/>
        <w:ind w:left="230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Bienestar de la Ciudadanía</w:t>
      </w:r>
      <w:r w:rsidRPr="009C21AE">
        <w:rPr>
          <w:rFonts w:ascii="Book Antiqua" w:hAnsi="Book Antiqua" w:cs="Calibri"/>
          <w:szCs w:val="24"/>
          <w:lang w:val="es-PR"/>
        </w:rPr>
        <w:tab/>
        <w:t>24,300,000</w:t>
      </w:r>
    </w:p>
    <w:p w14:paraId="03596822" w14:textId="358783F9" w:rsidR="00020D28" w:rsidRPr="009C21AE" w:rsidRDefault="00020D28" w:rsidP="00020D28">
      <w:pPr>
        <w:pStyle w:val="ListParagraph"/>
        <w:numPr>
          <w:ilvl w:val="3"/>
          <w:numId w:val="1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Aportaciones a Entidades no Gubernamentales</w:t>
      </w:r>
      <w:r w:rsidRPr="009C21AE">
        <w:rPr>
          <w:rFonts w:ascii="Book Antiqua" w:hAnsi="Book Antiqua" w:cs="Calibri"/>
          <w:szCs w:val="24"/>
          <w:lang w:val="es-PR"/>
        </w:rPr>
        <w:tab/>
        <w:t>1</w:t>
      </w:r>
      <w:r w:rsidR="00452800" w:rsidRPr="009C21AE">
        <w:rPr>
          <w:rFonts w:ascii="Book Antiqua" w:hAnsi="Book Antiqua" w:cs="Calibri"/>
          <w:szCs w:val="24"/>
          <w:lang w:val="es-PR"/>
        </w:rPr>
        <w:t>7,713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17FC9CEF" w14:textId="64F973E1" w:rsidR="00020D28" w:rsidRPr="009C21AE" w:rsidRDefault="00020D28" w:rsidP="00020D28">
      <w:pPr>
        <w:pStyle w:val="ListParagraph"/>
        <w:numPr>
          <w:ilvl w:val="3"/>
          <w:numId w:val="1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 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452800" w:rsidRPr="009C21AE">
        <w:rPr>
          <w:rFonts w:ascii="Book Antiqua" w:hAnsi="Book Antiqua" w:cs="Calibri"/>
          <w:szCs w:val="24"/>
          <w:lang w:val="es-PR"/>
        </w:rPr>
        <w:t>98,920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6BB344E5" w14:textId="6AE2BC22" w:rsidR="00B03165" w:rsidRPr="009C21AE" w:rsidRDefault="00B03165" w:rsidP="00020D28">
      <w:pPr>
        <w:pStyle w:val="ListParagraph"/>
        <w:numPr>
          <w:ilvl w:val="3"/>
          <w:numId w:val="1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Asignaciones Englobadas</w:t>
      </w:r>
      <w:r w:rsidRPr="009C21AE">
        <w:rPr>
          <w:rFonts w:ascii="Book Antiqua" w:hAnsi="Book Antiqua" w:cs="Calibri"/>
          <w:szCs w:val="24"/>
          <w:lang w:val="es-PR"/>
        </w:rPr>
        <w:tab/>
        <w:t>300,000</w:t>
      </w:r>
    </w:p>
    <w:p w14:paraId="360E8A5D" w14:textId="58453AFB" w:rsidR="00B03165" w:rsidRPr="009C21AE" w:rsidRDefault="00B03165" w:rsidP="00020D28">
      <w:pPr>
        <w:pStyle w:val="ListParagraph"/>
        <w:numPr>
          <w:ilvl w:val="3"/>
          <w:numId w:val="1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Asignación Pareo de Fondos Federales</w:t>
      </w:r>
      <w:r w:rsidRPr="009C21AE">
        <w:rPr>
          <w:rFonts w:ascii="Book Antiqua" w:hAnsi="Book Antiqua" w:cs="Calibri"/>
          <w:szCs w:val="24"/>
          <w:lang w:val="es-PR"/>
        </w:rPr>
        <w:tab/>
        <w:t>31,259,000</w:t>
      </w:r>
    </w:p>
    <w:p w14:paraId="169A3B24" w14:textId="19ABDE6E" w:rsidR="00B03165" w:rsidRPr="009C21AE" w:rsidRDefault="00B03165" w:rsidP="00B03165">
      <w:pPr>
        <w:pStyle w:val="ListParagraph"/>
        <w:numPr>
          <w:ilvl w:val="3"/>
          <w:numId w:val="1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Pago de Deudas de Años Anteriores</w:t>
      </w:r>
      <w:r w:rsidRPr="009C21AE">
        <w:rPr>
          <w:rFonts w:ascii="Book Antiqua" w:hAnsi="Book Antiqua" w:cs="Calibri"/>
          <w:szCs w:val="24"/>
          <w:lang w:val="es-PR"/>
        </w:rPr>
        <w:tab/>
        <w:t>4,000,000</w:t>
      </w:r>
    </w:p>
    <w:p w14:paraId="3A66A3D1" w14:textId="74055ED0" w:rsidR="009214E0" w:rsidRPr="009C21AE" w:rsidRDefault="00B0123F" w:rsidP="00466C08">
      <w:pPr>
        <w:pStyle w:val="ListParagraph"/>
        <w:tabs>
          <w:tab w:val="left" w:pos="1984"/>
        </w:tabs>
        <w:spacing w:line="480" w:lineRule="auto"/>
        <w:ind w:left="1080"/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</w:pPr>
      <w:proofErr w:type="gramStart"/>
      <w:r w:rsidRPr="009C21AE">
        <w:rPr>
          <w:rFonts w:ascii="Book Antiqua" w:hAnsi="Book Antiqua" w:cs="Calibri"/>
          <w:b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szCs w:val="24"/>
          <w:lang w:val="es-PR"/>
        </w:rPr>
        <w:t xml:space="preserve"> Departamento de Salud</w:t>
      </w:r>
      <w:r w:rsidRPr="009C21AE">
        <w:rPr>
          <w:rFonts w:ascii="Book Antiqua" w:hAnsi="Book Antiqua" w:cs="Calibri"/>
          <w:b/>
          <w:szCs w:val="24"/>
          <w:lang w:val="es-PR"/>
        </w:rPr>
        <w:tab/>
        <w:t xml:space="preserve">     </w:t>
      </w:r>
      <w:r w:rsidRPr="009C21AE">
        <w:rPr>
          <w:rFonts w:ascii="Book Antiqua" w:hAnsi="Book Antiqua" w:cs="Calibri"/>
          <w:b/>
          <w:szCs w:val="24"/>
          <w:lang w:val="es-PR"/>
        </w:rPr>
        <w:tab/>
      </w:r>
      <w:r w:rsidRPr="009C21AE">
        <w:rPr>
          <w:rFonts w:ascii="Book Antiqua" w:hAnsi="Book Antiqua" w:cs="Calibri"/>
          <w:b/>
          <w:szCs w:val="24"/>
          <w:lang w:val="es-PR"/>
        </w:rPr>
        <w:tab/>
      </w:r>
      <w:r w:rsidRPr="009C21AE">
        <w:rPr>
          <w:rFonts w:ascii="Book Antiqua" w:hAnsi="Book Antiqua" w:cs="Calibri"/>
          <w:b/>
          <w:szCs w:val="24"/>
          <w:lang w:val="es-PR"/>
        </w:rPr>
        <w:tab/>
      </w:r>
      <w:r w:rsidRPr="009C21AE">
        <w:rPr>
          <w:rFonts w:ascii="Book Antiqua" w:hAnsi="Book Antiqua" w:cs="Calibri"/>
          <w:b/>
          <w:szCs w:val="24"/>
          <w:lang w:val="es-PR"/>
        </w:rPr>
        <w:tab/>
      </w:r>
      <w:r w:rsidRPr="009C21AE">
        <w:rPr>
          <w:rFonts w:ascii="Book Antiqua" w:hAnsi="Book Antiqua" w:cs="Calibri"/>
          <w:b/>
          <w:szCs w:val="24"/>
          <w:lang w:val="es-PR"/>
        </w:rPr>
        <w:tab/>
      </w:r>
      <w:r w:rsidR="006436F3" w:rsidRPr="009C21AE">
        <w:rPr>
          <w:rFonts w:ascii="Book Antiqua" w:hAnsi="Book Antiqua" w:cs="Calibri"/>
          <w:b/>
          <w:szCs w:val="24"/>
          <w:lang w:val="es-PR"/>
        </w:rPr>
        <w:t xml:space="preserve">     </w:t>
      </w:r>
      <w:r w:rsidR="00B03165" w:rsidRPr="009C21AE">
        <w:rPr>
          <w:rFonts w:ascii="Book Antiqua" w:hAnsi="Book Antiqua" w:cs="Calibri"/>
          <w:b/>
          <w:szCs w:val="24"/>
          <w:lang w:val="es-PR"/>
        </w:rPr>
        <w:t>492,143</w:t>
      </w:r>
      <w:r w:rsidR="006436F3" w:rsidRPr="009C21AE">
        <w:rPr>
          <w:rFonts w:ascii="Book Antiqua" w:hAnsi="Book Antiqua" w:cs="Calibri"/>
          <w:b/>
          <w:szCs w:val="24"/>
          <w:lang w:val="es-PR"/>
        </w:rPr>
        <w:t>,000</w:t>
      </w:r>
    </w:p>
    <w:p w14:paraId="52334D82" w14:textId="77777777" w:rsidR="00D962B5" w:rsidRPr="009C21AE" w:rsidRDefault="00061732" w:rsidP="00FE2EB5">
      <w:pPr>
        <w:pStyle w:val="ListParagraph"/>
        <w:numPr>
          <w:ilvl w:val="1"/>
          <w:numId w:val="13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bCs/>
          <w:szCs w:val="24"/>
          <w:lang w:val="es-PR"/>
        </w:rPr>
      </w:pPr>
      <w:bookmarkStart w:id="5" w:name="_Hlk100069010"/>
      <w:r w:rsidRPr="009C21AE">
        <w:rPr>
          <w:rFonts w:ascii="Book Antiqua" w:hAnsi="Book Antiqua" w:cs="Calibri"/>
          <w:b/>
          <w:bCs/>
          <w:szCs w:val="24"/>
          <w:lang w:val="es-PR"/>
        </w:rPr>
        <w:t xml:space="preserve">Administración de Servicios Médicos de Puerto Rico </w:t>
      </w:r>
    </w:p>
    <w:p w14:paraId="7BBFE2FA" w14:textId="43803760" w:rsidR="008C5219" w:rsidRPr="009C21AE" w:rsidRDefault="008C5219" w:rsidP="008C5219">
      <w:pPr>
        <w:pStyle w:val="ListParagraph"/>
        <w:numPr>
          <w:ilvl w:val="3"/>
          <w:numId w:val="1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29,416,000</w:t>
      </w:r>
    </w:p>
    <w:p w14:paraId="0B738B7B" w14:textId="35764CE6" w:rsidR="008C5219" w:rsidRPr="009C21AE" w:rsidRDefault="008C5219" w:rsidP="008C5219">
      <w:pPr>
        <w:pStyle w:val="ListParagraph"/>
        <w:numPr>
          <w:ilvl w:val="3"/>
          <w:numId w:val="1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9,407,000       </w:t>
      </w:r>
    </w:p>
    <w:p w14:paraId="22E4FB9B" w14:textId="2880A7C5" w:rsidR="008C5219" w:rsidRPr="009C21AE" w:rsidRDefault="008C5219" w:rsidP="008C5219">
      <w:pPr>
        <w:pStyle w:val="ListParagraph"/>
        <w:numPr>
          <w:ilvl w:val="3"/>
          <w:numId w:val="1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17,835,000</w:t>
      </w:r>
    </w:p>
    <w:p w14:paraId="06FF1FDB" w14:textId="5BCCDC71" w:rsidR="008C5219" w:rsidRPr="009C21AE" w:rsidRDefault="008C5219" w:rsidP="008C5219">
      <w:pPr>
        <w:pStyle w:val="ListParagraph"/>
        <w:numPr>
          <w:ilvl w:val="3"/>
          <w:numId w:val="1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11,970,000</w:t>
      </w:r>
    </w:p>
    <w:p w14:paraId="0B3532C0" w14:textId="44F74216" w:rsidR="008C5219" w:rsidRPr="009C21AE" w:rsidRDefault="008C5219" w:rsidP="008C5219">
      <w:pPr>
        <w:pStyle w:val="ListParagraph"/>
        <w:numPr>
          <w:ilvl w:val="3"/>
          <w:numId w:val="1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 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473B98" w:rsidRPr="009C21AE">
        <w:rPr>
          <w:rFonts w:ascii="Book Antiqua" w:hAnsi="Book Antiqua" w:cs="Calibri"/>
          <w:szCs w:val="24"/>
          <w:lang w:val="es-PR"/>
        </w:rPr>
        <w:t>22,513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41EEEF70" w14:textId="07DF145D" w:rsidR="00061732" w:rsidRPr="009C21AE" w:rsidRDefault="00061732" w:rsidP="00466C08">
      <w:pPr>
        <w:pStyle w:val="ListParagraph"/>
        <w:tabs>
          <w:tab w:val="left" w:pos="1984"/>
        </w:tabs>
        <w:spacing w:line="480" w:lineRule="auto"/>
        <w:ind w:left="1080"/>
        <w:rPr>
          <w:rFonts w:ascii="Book Antiqua" w:hAnsi="Book Antiqua" w:cs="Calibri"/>
          <w:b/>
          <w:bCs/>
          <w:szCs w:val="24"/>
          <w:lang w:val="es-PR"/>
        </w:rPr>
      </w:pPr>
      <w:proofErr w:type="gramStart"/>
      <w:r w:rsidRPr="009C21AE">
        <w:rPr>
          <w:rFonts w:ascii="Book Antiqua" w:hAnsi="Book Antiqua" w:cs="Calibri"/>
          <w:b/>
          <w:bCs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bCs/>
          <w:szCs w:val="24"/>
          <w:lang w:val="es-PR"/>
        </w:rPr>
        <w:t xml:space="preserve"> Administración de Servicios Médicos de Puerto Rico</w:t>
      </w:r>
      <w:r w:rsidR="0079382F" w:rsidRPr="009C21AE">
        <w:rPr>
          <w:rFonts w:ascii="Book Antiqua" w:hAnsi="Book Antiqua" w:cs="Calibri"/>
          <w:b/>
          <w:bCs/>
          <w:szCs w:val="24"/>
          <w:lang w:val="es-PR"/>
        </w:rPr>
        <w:t xml:space="preserve">    </w:t>
      </w:r>
      <w:r w:rsidR="004B7A66" w:rsidRPr="009C21AE">
        <w:rPr>
          <w:rFonts w:ascii="Book Antiqua" w:hAnsi="Book Antiqua" w:cs="Calibri"/>
          <w:b/>
          <w:bCs/>
          <w:szCs w:val="24"/>
          <w:lang w:val="es-PR"/>
        </w:rPr>
        <w:t xml:space="preserve">        </w:t>
      </w:r>
      <w:r w:rsidR="00473B98" w:rsidRPr="009C21AE">
        <w:rPr>
          <w:rFonts w:ascii="Book Antiqua" w:hAnsi="Book Antiqua" w:cs="Calibri"/>
          <w:b/>
          <w:bCs/>
          <w:szCs w:val="24"/>
          <w:lang w:val="es-PR"/>
        </w:rPr>
        <w:t>91,141</w:t>
      </w:r>
      <w:r w:rsidR="006436F3" w:rsidRPr="009C21AE">
        <w:rPr>
          <w:rFonts w:ascii="Book Antiqua" w:hAnsi="Book Antiqua" w:cs="Calibri"/>
          <w:b/>
          <w:bCs/>
          <w:szCs w:val="24"/>
          <w:lang w:val="es-PR"/>
        </w:rPr>
        <w:t>,000</w:t>
      </w:r>
    </w:p>
    <w:bookmarkEnd w:id="5"/>
    <w:p w14:paraId="6022DC4A" w14:textId="77777777" w:rsidR="00D962B5" w:rsidRPr="009C21AE" w:rsidRDefault="00F05ADF" w:rsidP="00FE2EB5">
      <w:pPr>
        <w:pStyle w:val="ListParagraph"/>
        <w:numPr>
          <w:ilvl w:val="1"/>
          <w:numId w:val="13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bCs/>
          <w:szCs w:val="24"/>
          <w:lang w:val="es-PR"/>
        </w:rPr>
      </w:pPr>
      <w:r w:rsidRPr="009C21AE">
        <w:rPr>
          <w:rFonts w:ascii="Book Antiqua" w:hAnsi="Book Antiqua" w:cs="Calibri"/>
          <w:b/>
          <w:bCs/>
          <w:szCs w:val="24"/>
          <w:lang w:val="es-PR"/>
        </w:rPr>
        <w:t xml:space="preserve">Administración de </w:t>
      </w:r>
      <w:r w:rsidR="00061732" w:rsidRPr="009C21AE">
        <w:rPr>
          <w:rFonts w:ascii="Book Antiqua" w:hAnsi="Book Antiqua" w:cs="Calibri"/>
          <w:b/>
          <w:bCs/>
          <w:szCs w:val="24"/>
          <w:lang w:val="es-PR"/>
        </w:rPr>
        <w:t xml:space="preserve">Servicios de Salud Mental y Contra la Adicción </w:t>
      </w:r>
      <w:r w:rsidR="00061732" w:rsidRPr="009C21AE">
        <w:rPr>
          <w:rFonts w:ascii="Book Antiqua" w:hAnsi="Book Antiqua" w:cs="Calibri"/>
          <w:b/>
          <w:bCs/>
          <w:szCs w:val="24"/>
          <w:lang w:val="es-PR"/>
        </w:rPr>
        <w:tab/>
      </w:r>
    </w:p>
    <w:p w14:paraId="3B54B736" w14:textId="54362F02" w:rsidR="00473B98" w:rsidRPr="009C21AE" w:rsidRDefault="00473B98" w:rsidP="00473B98">
      <w:pPr>
        <w:pStyle w:val="ListParagraph"/>
        <w:numPr>
          <w:ilvl w:val="3"/>
          <w:numId w:val="1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lastRenderedPageBreak/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24,818,000</w:t>
      </w:r>
    </w:p>
    <w:p w14:paraId="3C055D9F" w14:textId="1D0769EC" w:rsidR="00473B98" w:rsidRPr="009C21AE" w:rsidRDefault="00473B98" w:rsidP="00473B98">
      <w:pPr>
        <w:pStyle w:val="ListParagraph"/>
        <w:numPr>
          <w:ilvl w:val="3"/>
          <w:numId w:val="1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14,693,000       </w:t>
      </w:r>
    </w:p>
    <w:p w14:paraId="34E56FC9" w14:textId="5607C484" w:rsidR="00473B98" w:rsidRPr="009C21AE" w:rsidRDefault="00473B98" w:rsidP="00473B98">
      <w:pPr>
        <w:pStyle w:val="ListParagraph"/>
        <w:numPr>
          <w:ilvl w:val="3"/>
          <w:numId w:val="1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7,983,000</w:t>
      </w:r>
    </w:p>
    <w:p w14:paraId="60FE2F62" w14:textId="4F5886C7" w:rsidR="00473B98" w:rsidRPr="009C21AE" w:rsidRDefault="00473B98" w:rsidP="00473B98">
      <w:pPr>
        <w:pStyle w:val="ListParagraph"/>
        <w:numPr>
          <w:ilvl w:val="3"/>
          <w:numId w:val="1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311,000</w:t>
      </w:r>
    </w:p>
    <w:p w14:paraId="126CB9BE" w14:textId="59980AB0" w:rsidR="00473B98" w:rsidRPr="009C21AE" w:rsidRDefault="00473B98" w:rsidP="00473B98">
      <w:pPr>
        <w:pStyle w:val="ListParagraph"/>
        <w:numPr>
          <w:ilvl w:val="3"/>
          <w:numId w:val="1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24,409,000</w:t>
      </w:r>
    </w:p>
    <w:p w14:paraId="701E5A27" w14:textId="61B7DD5B" w:rsidR="00473B98" w:rsidRPr="009C21AE" w:rsidRDefault="00473B98" w:rsidP="00473B98">
      <w:pPr>
        <w:pStyle w:val="ListParagraph"/>
        <w:numPr>
          <w:ilvl w:val="3"/>
          <w:numId w:val="1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19,179,000</w:t>
      </w:r>
    </w:p>
    <w:p w14:paraId="577589D8" w14:textId="35280E34" w:rsidR="00473B98" w:rsidRPr="009C21AE" w:rsidRDefault="00473B98" w:rsidP="00473B98">
      <w:pPr>
        <w:pStyle w:val="ListParagraph"/>
        <w:numPr>
          <w:ilvl w:val="3"/>
          <w:numId w:val="1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3,344,000</w:t>
      </w:r>
    </w:p>
    <w:p w14:paraId="53361117" w14:textId="77777777" w:rsidR="00473B98" w:rsidRPr="009C21AE" w:rsidRDefault="00473B98" w:rsidP="00473B98">
      <w:pPr>
        <w:pStyle w:val="ListParagraph"/>
        <w:numPr>
          <w:ilvl w:val="3"/>
          <w:numId w:val="1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162,000</w:t>
      </w:r>
    </w:p>
    <w:p w14:paraId="48C9F609" w14:textId="77777777" w:rsidR="00473B98" w:rsidRPr="009C21AE" w:rsidRDefault="00473B98" w:rsidP="00473B98">
      <w:pPr>
        <w:pStyle w:val="ListParagraph"/>
        <w:numPr>
          <w:ilvl w:val="3"/>
          <w:numId w:val="1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 xml:space="preserve">Incentivos y Subsidios Dirigidos al </w:t>
      </w:r>
    </w:p>
    <w:p w14:paraId="06F09BAD" w14:textId="4D5479A6" w:rsidR="00473B98" w:rsidRPr="009C21AE" w:rsidRDefault="00473B98" w:rsidP="00473B98">
      <w:pPr>
        <w:pStyle w:val="ListParagraph"/>
        <w:tabs>
          <w:tab w:val="left" w:pos="1984"/>
          <w:tab w:val="decimal" w:pos="9270"/>
        </w:tabs>
        <w:spacing w:line="480" w:lineRule="auto"/>
        <w:ind w:left="2160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Bienestar de la Ciudadanía</w:t>
      </w:r>
      <w:r w:rsidRPr="009C21AE">
        <w:rPr>
          <w:rFonts w:ascii="Book Antiqua" w:hAnsi="Book Antiqua" w:cs="Calibri"/>
          <w:szCs w:val="24"/>
          <w:lang w:val="es-PR"/>
        </w:rPr>
        <w:tab/>
        <w:t>1,294,000</w:t>
      </w:r>
    </w:p>
    <w:p w14:paraId="5790FE9C" w14:textId="66EED894" w:rsidR="00473B98" w:rsidRPr="009C21AE" w:rsidRDefault="00473B98" w:rsidP="00473B98">
      <w:pPr>
        <w:pStyle w:val="ListParagraph"/>
        <w:numPr>
          <w:ilvl w:val="3"/>
          <w:numId w:val="1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Aportaciones a Entidades no Gubernamentales</w:t>
      </w:r>
      <w:r w:rsidRPr="009C21AE">
        <w:rPr>
          <w:rFonts w:ascii="Book Antiqua" w:hAnsi="Book Antiqua" w:cs="Calibri"/>
          <w:szCs w:val="24"/>
          <w:lang w:val="es-PR"/>
        </w:rPr>
        <w:tab/>
        <w:t>8,484,000</w:t>
      </w:r>
    </w:p>
    <w:p w14:paraId="70847A70" w14:textId="68596106" w:rsidR="00473B98" w:rsidRPr="009C21AE" w:rsidRDefault="00473B98" w:rsidP="00473B98">
      <w:pPr>
        <w:pStyle w:val="ListParagraph"/>
        <w:numPr>
          <w:ilvl w:val="3"/>
          <w:numId w:val="1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 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0C582C" w:rsidRPr="009C21AE">
        <w:rPr>
          <w:rFonts w:ascii="Book Antiqua" w:hAnsi="Book Antiqua" w:cs="Calibri"/>
          <w:szCs w:val="24"/>
          <w:lang w:val="es-PR"/>
        </w:rPr>
        <w:t>38,206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6BCE1883" w14:textId="3F43CD7B" w:rsidR="000C582C" w:rsidRPr="009C21AE" w:rsidRDefault="000C582C" w:rsidP="00473B98">
      <w:pPr>
        <w:pStyle w:val="ListParagraph"/>
        <w:numPr>
          <w:ilvl w:val="3"/>
          <w:numId w:val="1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Asignaciones Englobadas</w:t>
      </w:r>
      <w:r w:rsidRPr="009C21AE">
        <w:rPr>
          <w:rFonts w:ascii="Book Antiqua" w:hAnsi="Book Antiqua" w:cs="Calibri"/>
          <w:szCs w:val="24"/>
          <w:lang w:val="es-PR"/>
        </w:rPr>
        <w:tab/>
        <w:t>4,121,000</w:t>
      </w:r>
    </w:p>
    <w:p w14:paraId="2C53FE04" w14:textId="5C4915D6" w:rsidR="000C582C" w:rsidRPr="009C21AE" w:rsidRDefault="000C582C" w:rsidP="00473B98">
      <w:pPr>
        <w:pStyle w:val="ListParagraph"/>
        <w:numPr>
          <w:ilvl w:val="3"/>
          <w:numId w:val="1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Asignación Pareo de Fondos Federales</w:t>
      </w:r>
      <w:r w:rsidRPr="009C21AE">
        <w:rPr>
          <w:rFonts w:ascii="Book Antiqua" w:hAnsi="Book Antiqua" w:cs="Calibri"/>
          <w:szCs w:val="24"/>
          <w:lang w:val="es-PR"/>
        </w:rPr>
        <w:tab/>
        <w:t>429,000</w:t>
      </w:r>
    </w:p>
    <w:p w14:paraId="57840A12" w14:textId="77777777" w:rsidR="00061732" w:rsidRPr="009C21AE" w:rsidRDefault="00061732" w:rsidP="00466C08">
      <w:pPr>
        <w:pStyle w:val="ListParagraph"/>
        <w:tabs>
          <w:tab w:val="left" w:pos="1984"/>
        </w:tabs>
        <w:spacing w:line="480" w:lineRule="auto"/>
        <w:rPr>
          <w:rFonts w:ascii="Book Antiqua" w:hAnsi="Book Antiqua" w:cs="Calibri"/>
          <w:b/>
          <w:bCs/>
          <w:szCs w:val="24"/>
          <w:lang w:val="es-PR"/>
        </w:rPr>
      </w:pPr>
      <w:proofErr w:type="gramStart"/>
      <w:r w:rsidRPr="009C21AE">
        <w:rPr>
          <w:rFonts w:ascii="Book Antiqua" w:hAnsi="Book Antiqua" w:cs="Calibri"/>
          <w:b/>
          <w:bCs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bCs/>
          <w:szCs w:val="24"/>
          <w:lang w:val="es-PR"/>
        </w:rPr>
        <w:t xml:space="preserve"> Administración de Servicios de Salud Mental </w:t>
      </w:r>
    </w:p>
    <w:p w14:paraId="7F8340CF" w14:textId="51A78CC7" w:rsidR="00061732" w:rsidRPr="009C21AE" w:rsidRDefault="00061732" w:rsidP="00466C08">
      <w:pPr>
        <w:pStyle w:val="ListParagraph"/>
        <w:tabs>
          <w:tab w:val="left" w:pos="1984"/>
        </w:tabs>
        <w:spacing w:line="480" w:lineRule="auto"/>
        <w:rPr>
          <w:rFonts w:ascii="Book Antiqua" w:hAnsi="Book Antiqua" w:cs="Calibri"/>
          <w:b/>
          <w:bCs/>
          <w:szCs w:val="24"/>
          <w:lang w:val="es-PR"/>
        </w:rPr>
      </w:pPr>
      <w:r w:rsidRPr="009C21AE">
        <w:rPr>
          <w:rFonts w:ascii="Book Antiqua" w:hAnsi="Book Antiqua" w:cs="Calibri"/>
          <w:b/>
          <w:bCs/>
          <w:szCs w:val="24"/>
          <w:lang w:val="es-PR"/>
        </w:rPr>
        <w:t>y Contra la Adicción</w:t>
      </w:r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     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Pr="009C21AE">
        <w:rPr>
          <w:rFonts w:ascii="Book Antiqua" w:hAnsi="Book Antiqua" w:cs="Calibri"/>
          <w:szCs w:val="24"/>
          <w:lang w:val="es-PR"/>
        </w:rPr>
        <w:tab/>
      </w:r>
      <w:r w:rsidRPr="009C21AE">
        <w:rPr>
          <w:rFonts w:ascii="Book Antiqua" w:hAnsi="Book Antiqua" w:cs="Calibri"/>
          <w:szCs w:val="24"/>
          <w:lang w:val="es-PR"/>
        </w:rPr>
        <w:tab/>
      </w:r>
      <w:r w:rsidRPr="009C21AE">
        <w:rPr>
          <w:rFonts w:ascii="Book Antiqua" w:hAnsi="Book Antiqua" w:cs="Calibri"/>
          <w:szCs w:val="24"/>
          <w:lang w:val="es-PR"/>
        </w:rPr>
        <w:tab/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    </w:t>
      </w:r>
      <w:r w:rsidRPr="009C21AE">
        <w:rPr>
          <w:rFonts w:ascii="Book Antiqua" w:hAnsi="Book Antiqua" w:cs="Calibri"/>
          <w:b/>
          <w:bCs/>
          <w:szCs w:val="24"/>
          <w:lang w:val="es-PR"/>
        </w:rPr>
        <w:t xml:space="preserve"> </w:t>
      </w:r>
      <w:r w:rsidR="000C582C" w:rsidRPr="009C21AE">
        <w:rPr>
          <w:rFonts w:ascii="Book Antiqua" w:hAnsi="Book Antiqua" w:cs="Calibri"/>
          <w:b/>
          <w:bCs/>
          <w:szCs w:val="24"/>
          <w:lang w:val="es-PR"/>
        </w:rPr>
        <w:t>147,433</w:t>
      </w:r>
      <w:r w:rsidR="00AD4332" w:rsidRPr="009C21AE">
        <w:rPr>
          <w:rFonts w:ascii="Book Antiqua" w:hAnsi="Book Antiqua" w:cs="Calibri"/>
          <w:b/>
          <w:bCs/>
          <w:szCs w:val="24"/>
          <w:lang w:val="es-PR"/>
        </w:rPr>
        <w:t>,000</w:t>
      </w:r>
    </w:p>
    <w:p w14:paraId="187B3892" w14:textId="77777777" w:rsidR="00061732" w:rsidRPr="009C21AE" w:rsidRDefault="00061732" w:rsidP="00FE2EB5">
      <w:pPr>
        <w:pStyle w:val="ListParagraph"/>
        <w:numPr>
          <w:ilvl w:val="1"/>
          <w:numId w:val="173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bCs/>
          <w:szCs w:val="24"/>
          <w:lang w:val="es-PR"/>
        </w:rPr>
      </w:pPr>
      <w:r w:rsidRPr="009C21AE">
        <w:rPr>
          <w:rFonts w:ascii="Book Antiqua" w:hAnsi="Book Antiqua" w:cs="Calibri"/>
          <w:b/>
          <w:bCs/>
          <w:szCs w:val="24"/>
          <w:lang w:val="es-PR"/>
        </w:rPr>
        <w:t>Centro Comprensivo del Cáncer</w:t>
      </w:r>
    </w:p>
    <w:p w14:paraId="56C1A83D" w14:textId="2FF700EA" w:rsidR="00C322A9" w:rsidRPr="009C21AE" w:rsidRDefault="00C322A9" w:rsidP="00C322A9">
      <w:pPr>
        <w:pStyle w:val="ListParagraph"/>
        <w:numPr>
          <w:ilvl w:val="3"/>
          <w:numId w:val="17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9,628,000</w:t>
      </w:r>
    </w:p>
    <w:p w14:paraId="5E6015BC" w14:textId="5F86D6A6" w:rsidR="00C322A9" w:rsidRPr="009C21AE" w:rsidRDefault="00C322A9" w:rsidP="00C322A9">
      <w:pPr>
        <w:pStyle w:val="ListParagraph"/>
        <w:numPr>
          <w:ilvl w:val="3"/>
          <w:numId w:val="17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4,438,000       </w:t>
      </w:r>
    </w:p>
    <w:p w14:paraId="272EA484" w14:textId="1870F2CA" w:rsidR="00C322A9" w:rsidRPr="009C21AE" w:rsidRDefault="00C322A9" w:rsidP="00C322A9">
      <w:pPr>
        <w:pStyle w:val="ListParagraph"/>
        <w:numPr>
          <w:ilvl w:val="3"/>
          <w:numId w:val="17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781,000</w:t>
      </w:r>
    </w:p>
    <w:p w14:paraId="436A1FEA" w14:textId="0CFCD449" w:rsidR="00C322A9" w:rsidRPr="009C21AE" w:rsidRDefault="00C322A9" w:rsidP="00C322A9">
      <w:pPr>
        <w:pStyle w:val="ListParagraph"/>
        <w:numPr>
          <w:ilvl w:val="3"/>
          <w:numId w:val="17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10,000</w:t>
      </w:r>
    </w:p>
    <w:p w14:paraId="5957242E" w14:textId="54CBB170" w:rsidR="00C322A9" w:rsidRPr="009C21AE" w:rsidRDefault="00C322A9" w:rsidP="00C322A9">
      <w:pPr>
        <w:pStyle w:val="ListParagraph"/>
        <w:numPr>
          <w:ilvl w:val="3"/>
          <w:numId w:val="17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695,000</w:t>
      </w:r>
    </w:p>
    <w:p w14:paraId="7F13E02F" w14:textId="64CC68DF" w:rsidR="00C322A9" w:rsidRPr="009C21AE" w:rsidRDefault="00C322A9" w:rsidP="00C322A9">
      <w:pPr>
        <w:pStyle w:val="ListParagraph"/>
        <w:numPr>
          <w:ilvl w:val="3"/>
          <w:numId w:val="17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lastRenderedPageBreak/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78,000</w:t>
      </w:r>
    </w:p>
    <w:p w14:paraId="388C655C" w14:textId="5A2AF3F8" w:rsidR="00C322A9" w:rsidRPr="009C21AE" w:rsidRDefault="00C322A9" w:rsidP="00C322A9">
      <w:pPr>
        <w:pStyle w:val="ListParagraph"/>
        <w:numPr>
          <w:ilvl w:val="3"/>
          <w:numId w:val="17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1,304,000</w:t>
      </w:r>
    </w:p>
    <w:p w14:paraId="7D193EAE" w14:textId="76D55C09" w:rsidR="00C322A9" w:rsidRPr="009C21AE" w:rsidRDefault="00C322A9" w:rsidP="00C322A9">
      <w:pPr>
        <w:pStyle w:val="ListParagraph"/>
        <w:numPr>
          <w:ilvl w:val="3"/>
          <w:numId w:val="17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267,000</w:t>
      </w:r>
    </w:p>
    <w:p w14:paraId="4C868542" w14:textId="205A190F" w:rsidR="00C322A9" w:rsidRPr="009C21AE" w:rsidRDefault="00C322A9" w:rsidP="00C322A9">
      <w:pPr>
        <w:pStyle w:val="ListParagraph"/>
        <w:numPr>
          <w:ilvl w:val="3"/>
          <w:numId w:val="17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Anuncios Y Pautas en Medios</w:t>
      </w:r>
      <w:r w:rsidRPr="009C21AE">
        <w:rPr>
          <w:rFonts w:ascii="Book Antiqua" w:hAnsi="Book Antiqua" w:cs="Calibri"/>
          <w:szCs w:val="24"/>
          <w:lang w:val="es-PR"/>
        </w:rPr>
        <w:tab/>
        <w:t>180,000</w:t>
      </w:r>
    </w:p>
    <w:p w14:paraId="547BFBE0" w14:textId="4DC6716E" w:rsidR="00C322A9" w:rsidRPr="009C21AE" w:rsidRDefault="00C322A9" w:rsidP="00C322A9">
      <w:pPr>
        <w:pStyle w:val="ListParagraph"/>
        <w:numPr>
          <w:ilvl w:val="3"/>
          <w:numId w:val="17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Asignación Pareo de Fondos Federales</w:t>
      </w:r>
      <w:r w:rsidRPr="009C21AE">
        <w:rPr>
          <w:rFonts w:ascii="Book Antiqua" w:hAnsi="Book Antiqua" w:cs="Calibri"/>
          <w:szCs w:val="24"/>
          <w:lang w:val="es-PR"/>
        </w:rPr>
        <w:tab/>
        <w:t>269,000</w:t>
      </w:r>
    </w:p>
    <w:p w14:paraId="655F10B1" w14:textId="54E75513" w:rsidR="00061732" w:rsidRPr="009C21AE" w:rsidRDefault="00061732" w:rsidP="00466C08">
      <w:pPr>
        <w:pStyle w:val="ListParagraph"/>
        <w:tabs>
          <w:tab w:val="left" w:pos="1984"/>
        </w:tabs>
        <w:spacing w:line="480" w:lineRule="auto"/>
        <w:ind w:left="1080"/>
        <w:rPr>
          <w:rFonts w:ascii="Book Antiqua" w:hAnsi="Book Antiqua" w:cs="Calibri"/>
          <w:b/>
          <w:bCs/>
          <w:szCs w:val="24"/>
          <w:lang w:val="es-PR"/>
        </w:rPr>
      </w:pPr>
      <w:proofErr w:type="gramStart"/>
      <w:r w:rsidRPr="009C21AE">
        <w:rPr>
          <w:rFonts w:ascii="Book Antiqua" w:hAnsi="Book Antiqua" w:cs="Calibri"/>
          <w:b/>
          <w:bCs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bCs/>
          <w:szCs w:val="24"/>
          <w:lang w:val="es-PR"/>
        </w:rPr>
        <w:t xml:space="preserve"> Centro Comprensivo del Cáncer</w:t>
      </w:r>
      <w:r w:rsidRPr="009C21AE">
        <w:rPr>
          <w:rFonts w:ascii="Book Antiqua" w:hAnsi="Book Antiqua" w:cs="Calibri"/>
          <w:b/>
          <w:bCs/>
          <w:szCs w:val="24"/>
          <w:lang w:val="es-PR"/>
        </w:rPr>
        <w:tab/>
      </w:r>
      <w:r w:rsidRPr="009C21AE">
        <w:rPr>
          <w:rFonts w:ascii="Book Antiqua" w:hAnsi="Book Antiqua" w:cs="Calibri"/>
          <w:b/>
          <w:bCs/>
          <w:szCs w:val="24"/>
          <w:lang w:val="es-PR"/>
        </w:rPr>
        <w:tab/>
      </w:r>
      <w:r w:rsidRPr="009C21AE">
        <w:rPr>
          <w:rFonts w:ascii="Book Antiqua" w:hAnsi="Book Antiqua" w:cs="Calibri"/>
          <w:b/>
          <w:bCs/>
          <w:szCs w:val="24"/>
          <w:lang w:val="es-PR"/>
        </w:rPr>
        <w:tab/>
        <w:t xml:space="preserve">               </w:t>
      </w:r>
      <w:r w:rsidR="006436F3" w:rsidRPr="009C21AE">
        <w:rPr>
          <w:rFonts w:ascii="Book Antiqua" w:hAnsi="Book Antiqua" w:cs="Calibri"/>
          <w:b/>
          <w:bCs/>
          <w:szCs w:val="24"/>
          <w:lang w:val="es-PR"/>
        </w:rPr>
        <w:t xml:space="preserve"> 1</w:t>
      </w:r>
      <w:r w:rsidR="00C322A9" w:rsidRPr="009C21AE">
        <w:rPr>
          <w:rFonts w:ascii="Book Antiqua" w:hAnsi="Book Antiqua" w:cs="Calibri"/>
          <w:b/>
          <w:bCs/>
          <w:szCs w:val="24"/>
          <w:lang w:val="es-PR"/>
        </w:rPr>
        <w:t>7,650</w:t>
      </w:r>
      <w:r w:rsidR="006436F3" w:rsidRPr="009C21AE">
        <w:rPr>
          <w:rFonts w:ascii="Book Antiqua" w:hAnsi="Book Antiqua" w:cs="Calibri"/>
          <w:b/>
          <w:bCs/>
          <w:szCs w:val="24"/>
          <w:lang w:val="es-PR"/>
        </w:rPr>
        <w:t>,000</w:t>
      </w:r>
      <w:r w:rsidRPr="009C21AE">
        <w:rPr>
          <w:rFonts w:ascii="Book Antiqua" w:hAnsi="Book Antiqua" w:cs="Calibri"/>
          <w:b/>
          <w:bCs/>
          <w:szCs w:val="24"/>
          <w:lang w:val="es-PR"/>
        </w:rPr>
        <w:t xml:space="preserve">  </w:t>
      </w:r>
    </w:p>
    <w:p w14:paraId="0B104BDE" w14:textId="461E88B1" w:rsidR="00061732" w:rsidRPr="009C21AE" w:rsidRDefault="00061732" w:rsidP="00143ED2">
      <w:pPr>
        <w:pStyle w:val="ListParagraph"/>
        <w:numPr>
          <w:ilvl w:val="1"/>
          <w:numId w:val="183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bCs/>
          <w:szCs w:val="24"/>
          <w:lang w:val="es-PR"/>
        </w:rPr>
      </w:pPr>
      <w:r w:rsidRPr="009C21AE">
        <w:rPr>
          <w:rFonts w:ascii="Book Antiqua" w:hAnsi="Book Antiqua" w:cs="Calibri"/>
          <w:b/>
          <w:bCs/>
          <w:szCs w:val="24"/>
          <w:lang w:val="es-PR"/>
        </w:rPr>
        <w:t>Centro de Investigaciones, Educación y Servicios Médicos para la Diabetes</w:t>
      </w:r>
      <w:r w:rsidRPr="009C21AE">
        <w:rPr>
          <w:rFonts w:ascii="Book Antiqua" w:hAnsi="Book Antiqua" w:cs="Calibri"/>
          <w:b/>
          <w:bCs/>
          <w:szCs w:val="24"/>
          <w:lang w:val="es-PR"/>
        </w:rPr>
        <w:tab/>
        <w:t> </w:t>
      </w:r>
    </w:p>
    <w:p w14:paraId="684D2C4A" w14:textId="3F7843F4" w:rsidR="00C322A9" w:rsidRPr="009C21AE" w:rsidRDefault="00C322A9" w:rsidP="00C322A9">
      <w:pPr>
        <w:pStyle w:val="ListParagraph"/>
        <w:numPr>
          <w:ilvl w:val="3"/>
          <w:numId w:val="18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341,000</w:t>
      </w:r>
    </w:p>
    <w:p w14:paraId="73A9054C" w14:textId="5C6D36FC" w:rsidR="00C322A9" w:rsidRPr="009C21AE" w:rsidRDefault="00C322A9" w:rsidP="00C322A9">
      <w:pPr>
        <w:pStyle w:val="ListParagraph"/>
        <w:numPr>
          <w:ilvl w:val="3"/>
          <w:numId w:val="18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31,000       </w:t>
      </w:r>
    </w:p>
    <w:p w14:paraId="363D1C76" w14:textId="324FE667" w:rsidR="00C322A9" w:rsidRPr="009C21AE" w:rsidRDefault="00C322A9" w:rsidP="00C322A9">
      <w:pPr>
        <w:pStyle w:val="ListParagraph"/>
        <w:numPr>
          <w:ilvl w:val="3"/>
          <w:numId w:val="18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11,000</w:t>
      </w:r>
    </w:p>
    <w:p w14:paraId="13B1E577" w14:textId="5A7D63BD" w:rsidR="00C322A9" w:rsidRPr="009C21AE" w:rsidRDefault="00C322A9" w:rsidP="00C322A9">
      <w:pPr>
        <w:pStyle w:val="ListParagraph"/>
        <w:numPr>
          <w:ilvl w:val="3"/>
          <w:numId w:val="18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144,000</w:t>
      </w:r>
    </w:p>
    <w:p w14:paraId="2ABCC58C" w14:textId="71CBB475" w:rsidR="00C322A9" w:rsidRPr="009C21AE" w:rsidRDefault="00C322A9" w:rsidP="00C322A9">
      <w:pPr>
        <w:pStyle w:val="ListParagraph"/>
        <w:numPr>
          <w:ilvl w:val="3"/>
          <w:numId w:val="18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4,000</w:t>
      </w:r>
    </w:p>
    <w:p w14:paraId="26F351FE" w14:textId="5D6E959F" w:rsidR="00C322A9" w:rsidRPr="009C21AE" w:rsidRDefault="00C322A9" w:rsidP="00C322A9">
      <w:pPr>
        <w:pStyle w:val="ListParagraph"/>
        <w:numPr>
          <w:ilvl w:val="3"/>
          <w:numId w:val="18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12,000</w:t>
      </w:r>
    </w:p>
    <w:p w14:paraId="5F9D57B6" w14:textId="4DA44BDC" w:rsidR="00C322A9" w:rsidRPr="009C21AE" w:rsidRDefault="00C322A9" w:rsidP="00C322A9">
      <w:pPr>
        <w:pStyle w:val="ListParagraph"/>
        <w:numPr>
          <w:ilvl w:val="3"/>
          <w:numId w:val="18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143,000</w:t>
      </w:r>
    </w:p>
    <w:p w14:paraId="67E41ADE" w14:textId="3936118B" w:rsidR="00061732" w:rsidRPr="009C21AE" w:rsidRDefault="00061732" w:rsidP="00466C08">
      <w:pPr>
        <w:pStyle w:val="ListParagraph"/>
        <w:tabs>
          <w:tab w:val="left" w:pos="1984"/>
        </w:tabs>
        <w:spacing w:line="480" w:lineRule="auto"/>
        <w:ind w:left="1080"/>
        <w:rPr>
          <w:rFonts w:ascii="Book Antiqua" w:hAnsi="Book Antiqua" w:cs="Calibri"/>
          <w:b/>
          <w:bCs/>
          <w:szCs w:val="24"/>
          <w:lang w:val="es-PR"/>
        </w:rPr>
      </w:pPr>
      <w:proofErr w:type="gramStart"/>
      <w:r w:rsidRPr="009C21AE">
        <w:rPr>
          <w:rFonts w:ascii="Book Antiqua" w:hAnsi="Book Antiqua" w:cs="Calibri"/>
          <w:b/>
          <w:bCs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bCs/>
          <w:szCs w:val="24"/>
          <w:lang w:val="es-PR"/>
        </w:rPr>
        <w:t xml:space="preserve"> del Centro de Investigaciones, Educación </w:t>
      </w:r>
    </w:p>
    <w:p w14:paraId="34E7ADDC" w14:textId="001F0004" w:rsidR="00061732" w:rsidRPr="009C21AE" w:rsidRDefault="00061732" w:rsidP="00466C08">
      <w:pPr>
        <w:pStyle w:val="ListParagraph"/>
        <w:tabs>
          <w:tab w:val="left" w:pos="1984"/>
        </w:tabs>
        <w:spacing w:line="480" w:lineRule="auto"/>
        <w:ind w:left="1080"/>
        <w:rPr>
          <w:rFonts w:ascii="Book Antiqua" w:hAnsi="Book Antiqua" w:cs="Calibri"/>
          <w:b/>
          <w:bCs/>
          <w:szCs w:val="24"/>
          <w:lang w:val="es-PR"/>
        </w:rPr>
      </w:pPr>
      <w:r w:rsidRPr="009C21AE">
        <w:rPr>
          <w:rFonts w:ascii="Book Antiqua" w:hAnsi="Book Antiqua" w:cs="Calibri"/>
          <w:b/>
          <w:bCs/>
          <w:szCs w:val="24"/>
          <w:lang w:val="es-PR"/>
        </w:rPr>
        <w:t>y Servicios Médicos para la Diabetes</w:t>
      </w:r>
      <w:r w:rsidRPr="009C21AE">
        <w:rPr>
          <w:rFonts w:ascii="Book Antiqua" w:hAnsi="Book Antiqua" w:cs="Calibri"/>
          <w:b/>
          <w:bCs/>
          <w:szCs w:val="24"/>
          <w:lang w:val="es-PR"/>
        </w:rPr>
        <w:tab/>
        <w:t xml:space="preserve"> </w:t>
      </w:r>
      <w:r w:rsidRPr="009C21AE">
        <w:rPr>
          <w:rFonts w:ascii="Book Antiqua" w:hAnsi="Book Antiqua" w:cs="Calibri"/>
          <w:b/>
          <w:bCs/>
          <w:szCs w:val="24"/>
          <w:lang w:val="es-PR"/>
        </w:rPr>
        <w:tab/>
        <w:t xml:space="preserve">                       </w:t>
      </w:r>
      <w:r w:rsidRPr="009C21AE">
        <w:rPr>
          <w:rFonts w:ascii="Book Antiqua" w:hAnsi="Book Antiqua" w:cs="Calibri"/>
          <w:b/>
          <w:bCs/>
          <w:szCs w:val="24"/>
          <w:lang w:val="es-PR"/>
        </w:rPr>
        <w:tab/>
      </w:r>
      <w:r w:rsidR="00C04495" w:rsidRPr="009C21AE">
        <w:rPr>
          <w:rFonts w:ascii="Book Antiqua" w:hAnsi="Book Antiqua" w:cs="Calibri"/>
          <w:b/>
          <w:bCs/>
          <w:szCs w:val="24"/>
          <w:lang w:val="es-PR"/>
        </w:rPr>
        <w:t xml:space="preserve">    </w:t>
      </w:r>
      <w:r w:rsidR="006436F3" w:rsidRPr="009C21AE">
        <w:rPr>
          <w:rFonts w:ascii="Book Antiqua" w:hAnsi="Book Antiqua" w:cs="Calibri"/>
          <w:b/>
          <w:bCs/>
          <w:szCs w:val="24"/>
          <w:lang w:val="es-PR"/>
        </w:rPr>
        <w:t xml:space="preserve">     6</w:t>
      </w:r>
      <w:r w:rsidR="00C322A9" w:rsidRPr="009C21AE">
        <w:rPr>
          <w:rFonts w:ascii="Book Antiqua" w:hAnsi="Book Antiqua" w:cs="Calibri"/>
          <w:b/>
          <w:bCs/>
          <w:szCs w:val="24"/>
          <w:lang w:val="es-PR"/>
        </w:rPr>
        <w:t>86</w:t>
      </w:r>
      <w:r w:rsidR="006436F3" w:rsidRPr="009C21AE">
        <w:rPr>
          <w:rFonts w:ascii="Book Antiqua" w:hAnsi="Book Antiqua" w:cs="Calibri"/>
          <w:b/>
          <w:bCs/>
          <w:szCs w:val="24"/>
          <w:lang w:val="es-PR"/>
        </w:rPr>
        <w:t>,000</w:t>
      </w:r>
      <w:r w:rsidR="00C04495" w:rsidRPr="009C21AE">
        <w:rPr>
          <w:rFonts w:ascii="Book Antiqua" w:hAnsi="Book Antiqua" w:cs="Calibri"/>
          <w:b/>
          <w:bCs/>
          <w:szCs w:val="24"/>
          <w:lang w:val="es-PR"/>
        </w:rPr>
        <w:t xml:space="preserve">        </w:t>
      </w:r>
      <w:r w:rsidRPr="009C21AE">
        <w:rPr>
          <w:rFonts w:ascii="Book Antiqua" w:hAnsi="Book Antiqua" w:cs="Calibri"/>
          <w:b/>
          <w:bCs/>
          <w:szCs w:val="24"/>
          <w:lang w:val="es-PR"/>
        </w:rPr>
        <w:t xml:space="preserve"> </w:t>
      </w:r>
    </w:p>
    <w:p w14:paraId="748977CC" w14:textId="1F092741" w:rsidR="00C04495" w:rsidRPr="009C21AE" w:rsidRDefault="00061732" w:rsidP="00466C08">
      <w:pPr>
        <w:pStyle w:val="ListParagraph"/>
        <w:tabs>
          <w:tab w:val="left" w:pos="1984"/>
        </w:tabs>
        <w:spacing w:line="480" w:lineRule="auto"/>
        <w:rPr>
          <w:rFonts w:ascii="Book Antiqua" w:hAnsi="Book Antiqua" w:cs="Calibri"/>
          <w:b/>
          <w:bCs/>
          <w:szCs w:val="24"/>
          <w:u w:val="single"/>
          <w:lang w:val="es-PR"/>
        </w:rPr>
      </w:pPr>
      <w:r w:rsidRPr="009C21AE">
        <w:rPr>
          <w:rFonts w:ascii="Book Antiqua" w:hAnsi="Book Antiqua" w:cs="Calibri"/>
          <w:b/>
          <w:bCs/>
          <w:szCs w:val="24"/>
          <w:lang w:val="es-PR"/>
        </w:rPr>
        <w:t>Subtotal de Salud</w:t>
      </w:r>
      <w:r w:rsidRPr="009C21AE">
        <w:rPr>
          <w:rFonts w:ascii="Book Antiqua" w:hAnsi="Book Antiqua" w:cs="Calibri"/>
          <w:b/>
          <w:bCs/>
          <w:szCs w:val="24"/>
          <w:lang w:val="es-PR"/>
        </w:rPr>
        <w:tab/>
      </w:r>
      <w:r w:rsidRPr="009C21AE">
        <w:rPr>
          <w:rFonts w:ascii="Book Antiqua" w:hAnsi="Book Antiqua" w:cs="Calibri"/>
          <w:b/>
          <w:bCs/>
          <w:szCs w:val="24"/>
          <w:lang w:val="es-PR"/>
        </w:rPr>
        <w:tab/>
      </w:r>
      <w:r w:rsidR="00561F24" w:rsidRPr="009C21AE">
        <w:rPr>
          <w:rFonts w:ascii="Book Antiqua" w:hAnsi="Book Antiqua" w:cs="Calibri"/>
          <w:b/>
          <w:bCs/>
          <w:szCs w:val="24"/>
          <w:lang w:val="es-PR"/>
        </w:rPr>
        <w:tab/>
      </w:r>
      <w:r w:rsidR="00561F24" w:rsidRPr="009C21AE">
        <w:rPr>
          <w:rFonts w:ascii="Book Antiqua" w:hAnsi="Book Antiqua" w:cs="Calibri"/>
          <w:b/>
          <w:bCs/>
          <w:szCs w:val="24"/>
          <w:lang w:val="es-PR"/>
        </w:rPr>
        <w:tab/>
      </w:r>
      <w:r w:rsidR="00561F24" w:rsidRPr="009C21AE">
        <w:rPr>
          <w:rFonts w:ascii="Book Antiqua" w:hAnsi="Book Antiqua" w:cs="Calibri"/>
          <w:b/>
          <w:bCs/>
          <w:szCs w:val="24"/>
          <w:lang w:val="es-PR"/>
        </w:rPr>
        <w:tab/>
      </w:r>
      <w:r w:rsidR="00561F24" w:rsidRPr="009C21AE">
        <w:rPr>
          <w:rFonts w:ascii="Book Antiqua" w:hAnsi="Book Antiqua" w:cs="Calibri"/>
          <w:b/>
          <w:bCs/>
          <w:szCs w:val="24"/>
          <w:lang w:val="es-PR"/>
        </w:rPr>
        <w:tab/>
      </w:r>
      <w:r w:rsidR="00561F24" w:rsidRPr="009C21AE">
        <w:rPr>
          <w:rFonts w:ascii="Book Antiqua" w:hAnsi="Book Antiqua" w:cs="Calibri"/>
          <w:b/>
          <w:bCs/>
          <w:szCs w:val="24"/>
          <w:lang w:val="es-PR"/>
        </w:rPr>
        <w:tab/>
      </w:r>
      <w:r w:rsidR="00561F24" w:rsidRPr="009C21AE">
        <w:rPr>
          <w:rFonts w:ascii="Book Antiqua" w:hAnsi="Book Antiqua" w:cs="Calibri"/>
          <w:b/>
          <w:bCs/>
          <w:szCs w:val="24"/>
          <w:lang w:val="es-PR"/>
        </w:rPr>
        <w:tab/>
        <w:t>1,</w:t>
      </w:r>
      <w:r w:rsidR="006C2F35" w:rsidRPr="009C21AE">
        <w:rPr>
          <w:rFonts w:ascii="Book Antiqua" w:hAnsi="Book Antiqua" w:cs="Calibri"/>
          <w:b/>
          <w:bCs/>
          <w:szCs w:val="24"/>
          <w:lang w:val="es-PR"/>
        </w:rPr>
        <w:t>621,199</w:t>
      </w:r>
      <w:r w:rsidR="00561F24" w:rsidRPr="009C21AE">
        <w:rPr>
          <w:rFonts w:ascii="Book Antiqua" w:hAnsi="Book Antiqua" w:cs="Calibri"/>
          <w:b/>
          <w:bCs/>
          <w:szCs w:val="24"/>
          <w:lang w:val="es-PR"/>
        </w:rPr>
        <w:t>,000</w:t>
      </w:r>
      <w:r w:rsidR="00C04495" w:rsidRPr="009C21AE">
        <w:rPr>
          <w:rFonts w:ascii="Book Antiqua" w:hAnsi="Book Antiqua" w:cs="Calibri"/>
          <w:b/>
          <w:bCs/>
          <w:szCs w:val="24"/>
          <w:lang w:val="es-PR"/>
        </w:rPr>
        <w:tab/>
        <w:t xml:space="preserve">   </w:t>
      </w:r>
    </w:p>
    <w:p w14:paraId="67ADB60F" w14:textId="1F06362C" w:rsidR="00C04495" w:rsidRPr="009C21AE" w:rsidRDefault="00C04495" w:rsidP="0079382F">
      <w:pPr>
        <w:pStyle w:val="Heading1"/>
        <w:rPr>
          <w:color w:val="000000" w:themeColor="text1"/>
        </w:rPr>
      </w:pPr>
      <w:bookmarkStart w:id="6" w:name="_Hlk513193472_1"/>
      <w:r w:rsidRPr="009C21AE">
        <w:rPr>
          <w:color w:val="000000" w:themeColor="text1"/>
        </w:rPr>
        <w:t>Educación</w:t>
      </w:r>
    </w:p>
    <w:p w14:paraId="4C5901A9" w14:textId="1061BFF0" w:rsidR="00FE7E6C" w:rsidRPr="009C21AE" w:rsidRDefault="00FE7E6C" w:rsidP="0079382F">
      <w:pPr>
        <w:pStyle w:val="ListParagraph"/>
        <w:numPr>
          <w:ilvl w:val="1"/>
          <w:numId w:val="16"/>
        </w:numPr>
        <w:spacing w:line="480" w:lineRule="auto"/>
        <w:rPr>
          <w:lang w:val="es-PR"/>
        </w:rPr>
      </w:pPr>
      <w:r w:rsidRPr="009C21AE">
        <w:rPr>
          <w:rFonts w:ascii="Book Antiqua" w:hAnsi="Book Antiqua"/>
          <w:lang w:val="es-PR"/>
        </w:rPr>
        <w:t>Departamento de Educación</w:t>
      </w:r>
    </w:p>
    <w:bookmarkEnd w:id="6"/>
    <w:p w14:paraId="02016990" w14:textId="604B5D54" w:rsidR="002E3886" w:rsidRPr="009C21AE" w:rsidRDefault="002E3886" w:rsidP="002E3886">
      <w:pPr>
        <w:pStyle w:val="ListParagraph"/>
        <w:numPr>
          <w:ilvl w:val="3"/>
          <w:numId w:val="1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1,284,022,000</w:t>
      </w:r>
    </w:p>
    <w:p w14:paraId="0B3B7B07" w14:textId="5D7DD18A" w:rsidR="002E3886" w:rsidRPr="009C21AE" w:rsidRDefault="002E3886" w:rsidP="002E3886">
      <w:pPr>
        <w:pStyle w:val="ListParagraph"/>
        <w:numPr>
          <w:ilvl w:val="3"/>
          <w:numId w:val="1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161,730,000       </w:t>
      </w:r>
    </w:p>
    <w:p w14:paraId="03EB7A7D" w14:textId="2B18C12F" w:rsidR="002E3886" w:rsidRPr="009C21AE" w:rsidRDefault="002E3886" w:rsidP="002E3886">
      <w:pPr>
        <w:pStyle w:val="ListParagraph"/>
        <w:numPr>
          <w:ilvl w:val="3"/>
          <w:numId w:val="1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98,016,000</w:t>
      </w:r>
    </w:p>
    <w:p w14:paraId="715214E0" w14:textId="21E0E207" w:rsidR="002E3886" w:rsidRPr="009C21AE" w:rsidRDefault="002E3886" w:rsidP="002E3886">
      <w:pPr>
        <w:pStyle w:val="ListParagraph"/>
        <w:numPr>
          <w:ilvl w:val="3"/>
          <w:numId w:val="1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lastRenderedPageBreak/>
        <w:t>Donativos, Subsidios y Otras Distribuciones</w:t>
      </w:r>
      <w:r w:rsidRPr="009C21AE">
        <w:rPr>
          <w:rFonts w:ascii="Book Antiqua" w:hAnsi="Book Antiqua" w:cs="Calibri"/>
          <w:szCs w:val="24"/>
          <w:lang w:val="es-PR"/>
        </w:rPr>
        <w:tab/>
        <w:t>29,684,000</w:t>
      </w:r>
    </w:p>
    <w:p w14:paraId="1555A286" w14:textId="681FBB7B" w:rsidR="002E3886" w:rsidRPr="009C21AE" w:rsidRDefault="002E3886" w:rsidP="002E3886">
      <w:pPr>
        <w:pStyle w:val="ListParagraph"/>
        <w:numPr>
          <w:ilvl w:val="3"/>
          <w:numId w:val="1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67,106,000</w:t>
      </w:r>
    </w:p>
    <w:p w14:paraId="42BF86B7" w14:textId="522FB5FF" w:rsidR="00F51045" w:rsidRPr="009C21AE" w:rsidRDefault="00F51045" w:rsidP="002E3886">
      <w:pPr>
        <w:pStyle w:val="ListParagraph"/>
        <w:numPr>
          <w:ilvl w:val="3"/>
          <w:numId w:val="1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103,968,000</w:t>
      </w:r>
    </w:p>
    <w:p w14:paraId="031665CF" w14:textId="646760BF" w:rsidR="00F51045" w:rsidRPr="009C21AE" w:rsidRDefault="00F51045" w:rsidP="002E3886">
      <w:pPr>
        <w:pStyle w:val="ListParagraph"/>
        <w:numPr>
          <w:ilvl w:val="3"/>
          <w:numId w:val="1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50,491,000</w:t>
      </w:r>
    </w:p>
    <w:p w14:paraId="6FFAFBCA" w14:textId="475608A6" w:rsidR="00F51045" w:rsidRPr="009C21AE" w:rsidRDefault="00F51045" w:rsidP="002E3886">
      <w:pPr>
        <w:pStyle w:val="ListParagraph"/>
        <w:numPr>
          <w:ilvl w:val="3"/>
          <w:numId w:val="1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16,722,000</w:t>
      </w:r>
    </w:p>
    <w:p w14:paraId="0D208A2D" w14:textId="10C4AA87" w:rsidR="00F51045" w:rsidRPr="009C21AE" w:rsidRDefault="00F51045" w:rsidP="002E3886">
      <w:pPr>
        <w:pStyle w:val="ListParagraph"/>
        <w:numPr>
          <w:ilvl w:val="3"/>
          <w:numId w:val="1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13,777,000</w:t>
      </w:r>
    </w:p>
    <w:p w14:paraId="4C03759F" w14:textId="070977B6" w:rsidR="00F51045" w:rsidRPr="009C21AE" w:rsidRDefault="00F51045" w:rsidP="002E3886">
      <w:pPr>
        <w:pStyle w:val="ListParagraph"/>
        <w:numPr>
          <w:ilvl w:val="3"/>
          <w:numId w:val="1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Anuncios Y Pautas en Medios</w:t>
      </w:r>
      <w:r w:rsidRPr="009C21AE">
        <w:rPr>
          <w:rFonts w:ascii="Book Antiqua" w:hAnsi="Book Antiqua" w:cs="Calibri"/>
          <w:szCs w:val="24"/>
          <w:lang w:val="es-PR"/>
        </w:rPr>
        <w:tab/>
        <w:t>152,000</w:t>
      </w:r>
    </w:p>
    <w:p w14:paraId="00704B0A" w14:textId="77777777" w:rsidR="00F51045" w:rsidRPr="009C21AE" w:rsidRDefault="00F51045" w:rsidP="002E3886">
      <w:pPr>
        <w:pStyle w:val="ListParagraph"/>
        <w:numPr>
          <w:ilvl w:val="3"/>
          <w:numId w:val="1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 xml:space="preserve">Incentivos y Subsidios Dirigidos al </w:t>
      </w:r>
    </w:p>
    <w:p w14:paraId="6C48B80D" w14:textId="5695D146" w:rsidR="00F51045" w:rsidRPr="009C21AE" w:rsidRDefault="00F51045" w:rsidP="00F51045">
      <w:pPr>
        <w:pStyle w:val="ListParagraph"/>
        <w:tabs>
          <w:tab w:val="left" w:pos="1984"/>
          <w:tab w:val="decimal" w:pos="9270"/>
        </w:tabs>
        <w:spacing w:line="480" w:lineRule="auto"/>
        <w:ind w:left="2160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Bienestar de la Ciudadanía</w:t>
      </w:r>
      <w:r w:rsidRPr="009C21AE">
        <w:rPr>
          <w:rFonts w:ascii="Book Antiqua" w:hAnsi="Book Antiqua" w:cs="Calibri"/>
          <w:szCs w:val="24"/>
          <w:lang w:val="es-PR"/>
        </w:rPr>
        <w:tab/>
        <w:t>7,630,000</w:t>
      </w:r>
    </w:p>
    <w:p w14:paraId="13E7CE63" w14:textId="4E01EF75" w:rsidR="002E3886" w:rsidRPr="009C21AE" w:rsidRDefault="002E3886" w:rsidP="002E3886">
      <w:pPr>
        <w:pStyle w:val="ListParagraph"/>
        <w:numPr>
          <w:ilvl w:val="3"/>
          <w:numId w:val="1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Aportaciones a Entidades no Gubernamentales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F51045" w:rsidRPr="009C21AE">
        <w:rPr>
          <w:rFonts w:ascii="Book Antiqua" w:hAnsi="Book Antiqua" w:cs="Calibri"/>
          <w:szCs w:val="24"/>
          <w:lang w:val="es-PR"/>
        </w:rPr>
        <w:t>52,307,000</w:t>
      </w:r>
    </w:p>
    <w:p w14:paraId="3EE56CEE" w14:textId="53E5A574" w:rsidR="002E3886" w:rsidRPr="009C21AE" w:rsidRDefault="002E3886" w:rsidP="002E3886">
      <w:pPr>
        <w:pStyle w:val="ListParagraph"/>
        <w:numPr>
          <w:ilvl w:val="3"/>
          <w:numId w:val="1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 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F51045" w:rsidRPr="009C21AE">
        <w:rPr>
          <w:rFonts w:ascii="Book Antiqua" w:hAnsi="Book Antiqua" w:cs="Calibri"/>
          <w:szCs w:val="24"/>
          <w:lang w:val="es-PR"/>
        </w:rPr>
        <w:t>1,081,793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2ED91EAB" w14:textId="3DFEA58A" w:rsidR="00F51045" w:rsidRPr="009C21AE" w:rsidRDefault="00F51045" w:rsidP="002E3886">
      <w:pPr>
        <w:pStyle w:val="ListParagraph"/>
        <w:numPr>
          <w:ilvl w:val="3"/>
          <w:numId w:val="1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Asignación Pareo de Fondos Federales</w:t>
      </w:r>
      <w:r w:rsidRPr="009C21AE">
        <w:rPr>
          <w:rFonts w:ascii="Book Antiqua" w:hAnsi="Book Antiqua" w:cs="Calibri"/>
          <w:szCs w:val="24"/>
          <w:lang w:val="es-PR"/>
        </w:rPr>
        <w:tab/>
        <w:t>1,787,000</w:t>
      </w:r>
    </w:p>
    <w:p w14:paraId="0290AC73" w14:textId="6DC80906" w:rsidR="002E3886" w:rsidRPr="009C21AE" w:rsidRDefault="002E3886" w:rsidP="002E3886">
      <w:pPr>
        <w:pStyle w:val="ListParagraph"/>
        <w:numPr>
          <w:ilvl w:val="3"/>
          <w:numId w:val="1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Pago de Deudas de Años Anteriores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F51045" w:rsidRPr="009C21AE">
        <w:rPr>
          <w:rFonts w:ascii="Book Antiqua" w:hAnsi="Book Antiqua" w:cs="Calibri"/>
          <w:szCs w:val="24"/>
          <w:lang w:val="es-PR"/>
        </w:rPr>
        <w:t>120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523E4B40" w14:textId="1D70D8F3" w:rsidR="00C04495" w:rsidRPr="009C21AE" w:rsidRDefault="00C04495" w:rsidP="00466C08">
      <w:pPr>
        <w:pStyle w:val="ListParagraph"/>
        <w:tabs>
          <w:tab w:val="left" w:pos="720"/>
        </w:tabs>
        <w:spacing w:line="480" w:lineRule="auto"/>
        <w:ind w:left="1080"/>
        <w:rPr>
          <w:rFonts w:ascii="Book Antiqua" w:hAnsi="Book Antiqua" w:cs="Calibri"/>
          <w:b/>
          <w:szCs w:val="24"/>
          <w:lang w:val="es-PR"/>
        </w:rPr>
      </w:pPr>
      <w:proofErr w:type="gramStart"/>
      <w:r w:rsidRPr="009C21AE">
        <w:rPr>
          <w:rFonts w:ascii="Book Antiqua" w:hAnsi="Book Antiqua" w:cs="Calibri"/>
          <w:b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szCs w:val="24"/>
          <w:lang w:val="es-PR"/>
        </w:rPr>
        <w:t xml:space="preserve"> Departamento de Educación</w:t>
      </w:r>
      <w:r w:rsidRPr="009C21AE">
        <w:rPr>
          <w:rFonts w:ascii="Book Antiqua" w:hAnsi="Book Antiqua" w:cs="Calibri"/>
          <w:b/>
          <w:szCs w:val="24"/>
          <w:lang w:val="es-PR"/>
        </w:rPr>
        <w:tab/>
        <w:t xml:space="preserve"> </w:t>
      </w:r>
      <w:r w:rsidRPr="009C21AE">
        <w:rPr>
          <w:rFonts w:ascii="Book Antiqua" w:hAnsi="Book Antiqua" w:cs="Calibri"/>
          <w:b/>
          <w:szCs w:val="24"/>
          <w:lang w:val="es-PR"/>
        </w:rPr>
        <w:tab/>
      </w:r>
      <w:r w:rsidRPr="009C21AE">
        <w:rPr>
          <w:rFonts w:ascii="Book Antiqua" w:hAnsi="Book Antiqua" w:cs="Calibri"/>
          <w:b/>
          <w:szCs w:val="24"/>
          <w:lang w:val="es-PR"/>
        </w:rPr>
        <w:tab/>
      </w:r>
      <w:r w:rsidR="00FA209D" w:rsidRPr="009C21AE">
        <w:rPr>
          <w:rFonts w:ascii="Book Antiqua" w:hAnsi="Book Antiqua" w:cs="Calibri"/>
          <w:b/>
          <w:szCs w:val="24"/>
          <w:lang w:val="es-PR"/>
        </w:rPr>
        <w:tab/>
      </w:r>
      <w:r w:rsidR="00FA209D" w:rsidRPr="009C21AE">
        <w:rPr>
          <w:rFonts w:ascii="Book Antiqua" w:hAnsi="Book Antiqua" w:cs="Calibri"/>
          <w:b/>
          <w:szCs w:val="24"/>
          <w:lang w:val="es-PR"/>
        </w:rPr>
        <w:tab/>
      </w:r>
      <w:r w:rsidR="00F51045" w:rsidRPr="009C21AE">
        <w:rPr>
          <w:rFonts w:ascii="Book Antiqua" w:hAnsi="Book Antiqua" w:cs="Calibri"/>
          <w:b/>
          <w:szCs w:val="24"/>
          <w:lang w:val="es-PR"/>
        </w:rPr>
        <w:t>2,969,305</w:t>
      </w:r>
      <w:r w:rsidR="006436F3" w:rsidRPr="009C21AE">
        <w:rPr>
          <w:rFonts w:ascii="Book Antiqua" w:hAnsi="Book Antiqua" w:cs="Calibri"/>
          <w:b/>
          <w:szCs w:val="24"/>
          <w:lang w:val="es-PR"/>
        </w:rPr>
        <w:t>,000</w:t>
      </w:r>
    </w:p>
    <w:p w14:paraId="242F84DE" w14:textId="7A398604" w:rsidR="0006492C" w:rsidRPr="009C21AE" w:rsidRDefault="0006492C" w:rsidP="00466C08">
      <w:pPr>
        <w:pStyle w:val="ListParagraph"/>
        <w:tabs>
          <w:tab w:val="left" w:pos="720"/>
        </w:tabs>
        <w:spacing w:line="480" w:lineRule="auto"/>
        <w:ind w:left="1080"/>
        <w:rPr>
          <w:rFonts w:ascii="Book Antiqua" w:hAnsi="Book Antiqua" w:cs="Calibri"/>
          <w:b/>
          <w:szCs w:val="24"/>
          <w:u w:val="single"/>
          <w:lang w:val="es-PR"/>
        </w:rPr>
      </w:pPr>
      <w:r w:rsidRPr="009C21AE">
        <w:rPr>
          <w:rFonts w:ascii="Book Antiqua" w:hAnsi="Book Antiqua" w:cs="Calibri"/>
          <w:b/>
          <w:szCs w:val="24"/>
          <w:lang w:val="es-PR"/>
        </w:rPr>
        <w:t>Subtotal Departamento de Educación</w:t>
      </w:r>
      <w:r w:rsidRPr="009C21AE">
        <w:rPr>
          <w:rFonts w:ascii="Book Antiqua" w:hAnsi="Book Antiqua" w:cs="Calibri"/>
          <w:b/>
          <w:szCs w:val="24"/>
          <w:lang w:val="es-PR"/>
        </w:rPr>
        <w:tab/>
      </w:r>
      <w:r w:rsidRPr="009C21AE">
        <w:rPr>
          <w:rFonts w:ascii="Book Antiqua" w:hAnsi="Book Antiqua" w:cs="Calibri"/>
          <w:b/>
          <w:szCs w:val="24"/>
          <w:lang w:val="es-PR"/>
        </w:rPr>
        <w:tab/>
      </w:r>
      <w:r w:rsidRPr="009C21AE">
        <w:rPr>
          <w:rFonts w:ascii="Book Antiqua" w:hAnsi="Book Antiqua" w:cs="Calibri"/>
          <w:b/>
          <w:szCs w:val="24"/>
          <w:lang w:val="es-PR"/>
        </w:rPr>
        <w:tab/>
      </w:r>
      <w:r w:rsidRPr="009C21AE">
        <w:rPr>
          <w:rFonts w:ascii="Book Antiqua" w:hAnsi="Book Antiqua" w:cs="Calibri"/>
          <w:b/>
          <w:szCs w:val="24"/>
          <w:lang w:val="es-PR"/>
        </w:rPr>
        <w:tab/>
      </w:r>
      <w:r w:rsidR="00F51045" w:rsidRPr="009C21AE">
        <w:rPr>
          <w:rFonts w:ascii="Book Antiqua" w:hAnsi="Book Antiqua" w:cs="Calibri"/>
          <w:b/>
          <w:szCs w:val="24"/>
          <w:lang w:val="es-PR"/>
        </w:rPr>
        <w:t>2,969,305</w:t>
      </w:r>
      <w:r w:rsidR="006436F3" w:rsidRPr="009C21AE">
        <w:rPr>
          <w:rFonts w:ascii="Book Antiqua" w:hAnsi="Book Antiqua" w:cs="Calibri"/>
          <w:b/>
          <w:szCs w:val="24"/>
          <w:lang w:val="es-PR"/>
        </w:rPr>
        <w:t>,000</w:t>
      </w:r>
    </w:p>
    <w:p w14:paraId="159CEE52" w14:textId="77777777" w:rsidR="00C04495" w:rsidRPr="009C21AE" w:rsidRDefault="00C04495" w:rsidP="00466C08">
      <w:pPr>
        <w:pStyle w:val="Heading1"/>
        <w:rPr>
          <w:color w:val="000000" w:themeColor="text1"/>
        </w:rPr>
      </w:pPr>
      <w:bookmarkStart w:id="7" w:name="_Hlk513193472_2"/>
      <w:r w:rsidRPr="009C21AE">
        <w:rPr>
          <w:color w:val="000000" w:themeColor="text1"/>
        </w:rPr>
        <w:t>Universidad de Puerto Rico</w:t>
      </w:r>
      <w:r w:rsidRPr="009C21AE">
        <w:rPr>
          <w:color w:val="000000" w:themeColor="text1"/>
        </w:rPr>
        <w:tab/>
        <w:t> </w:t>
      </w:r>
    </w:p>
    <w:bookmarkEnd w:id="7"/>
    <w:p w14:paraId="406F7A15" w14:textId="77777777" w:rsidR="00C04495" w:rsidRPr="009C21AE" w:rsidRDefault="00C04495" w:rsidP="00466C08">
      <w:pPr>
        <w:numPr>
          <w:ilvl w:val="3"/>
          <w:numId w:val="18"/>
        </w:numPr>
        <w:spacing w:line="480" w:lineRule="auto"/>
        <w:rPr>
          <w:rFonts w:ascii="Book Antiqua" w:hAnsi="Book Antiqua"/>
          <w:szCs w:val="24"/>
          <w:lang w:val="es-PR"/>
        </w:rPr>
      </w:pPr>
      <w:r w:rsidRPr="009C21AE">
        <w:rPr>
          <w:rFonts w:ascii="Book Antiqua" w:hAnsi="Book Antiqua"/>
          <w:szCs w:val="24"/>
          <w:lang w:val="es-PR"/>
        </w:rPr>
        <w:t xml:space="preserve">Incentivos y subsidios dirigidos al bienestar </w:t>
      </w:r>
    </w:p>
    <w:p w14:paraId="0FAB5D9C" w14:textId="4DF2A9CC" w:rsidR="00C04495" w:rsidRPr="009C21AE" w:rsidRDefault="00C04495" w:rsidP="00466C08">
      <w:pPr>
        <w:spacing w:line="480" w:lineRule="auto"/>
        <w:ind w:left="2160"/>
        <w:rPr>
          <w:rFonts w:ascii="Book Antiqua" w:hAnsi="Book Antiqua"/>
          <w:szCs w:val="24"/>
          <w:lang w:val="es-PR"/>
        </w:rPr>
      </w:pPr>
      <w:r w:rsidRPr="009C21AE">
        <w:rPr>
          <w:rFonts w:ascii="Book Antiqua" w:hAnsi="Book Antiqua"/>
          <w:szCs w:val="24"/>
          <w:lang w:val="es-PR"/>
        </w:rPr>
        <w:t>de la ciudadanía</w:t>
      </w:r>
      <w:r w:rsidRPr="009C21AE">
        <w:rPr>
          <w:rFonts w:ascii="Book Antiqua" w:hAnsi="Book Antiqua"/>
          <w:szCs w:val="24"/>
          <w:lang w:val="es-PR"/>
        </w:rPr>
        <w:tab/>
      </w:r>
      <w:r w:rsidRPr="009C21AE">
        <w:rPr>
          <w:rFonts w:ascii="Book Antiqua" w:hAnsi="Book Antiqua"/>
          <w:szCs w:val="24"/>
          <w:lang w:val="es-PR"/>
        </w:rPr>
        <w:tab/>
      </w:r>
      <w:r w:rsidRPr="009C21AE">
        <w:rPr>
          <w:rFonts w:ascii="Book Antiqua" w:hAnsi="Book Antiqua"/>
          <w:szCs w:val="24"/>
          <w:lang w:val="es-PR"/>
        </w:rPr>
        <w:tab/>
      </w:r>
      <w:r w:rsidRPr="009C21AE">
        <w:rPr>
          <w:rFonts w:ascii="Book Antiqua" w:hAnsi="Book Antiqua"/>
          <w:szCs w:val="24"/>
          <w:lang w:val="es-PR"/>
        </w:rPr>
        <w:tab/>
      </w:r>
      <w:r w:rsidRPr="009C21AE">
        <w:rPr>
          <w:rFonts w:ascii="Book Antiqua" w:hAnsi="Book Antiqua"/>
          <w:szCs w:val="24"/>
          <w:lang w:val="es-PR"/>
        </w:rPr>
        <w:tab/>
      </w:r>
      <w:r w:rsidRPr="009C21AE">
        <w:rPr>
          <w:rFonts w:ascii="Book Antiqua" w:hAnsi="Book Antiqua"/>
          <w:szCs w:val="24"/>
          <w:lang w:val="es-PR"/>
        </w:rPr>
        <w:tab/>
      </w:r>
      <w:r w:rsidR="0014381C" w:rsidRPr="009C21AE">
        <w:rPr>
          <w:rFonts w:ascii="Book Antiqua" w:hAnsi="Book Antiqua"/>
          <w:szCs w:val="24"/>
          <w:lang w:val="es-PR"/>
        </w:rPr>
        <w:t xml:space="preserve">     5</w:t>
      </w:r>
      <w:r w:rsidR="00BF49FE" w:rsidRPr="009C21AE">
        <w:rPr>
          <w:rFonts w:ascii="Book Antiqua" w:hAnsi="Book Antiqua"/>
          <w:szCs w:val="24"/>
          <w:lang w:val="es-PR"/>
        </w:rPr>
        <w:t>00,8</w:t>
      </w:r>
      <w:r w:rsidR="00135D70" w:rsidRPr="009C21AE">
        <w:rPr>
          <w:rFonts w:ascii="Book Antiqua" w:hAnsi="Book Antiqua"/>
          <w:szCs w:val="24"/>
          <w:lang w:val="es-PR"/>
        </w:rPr>
        <w:t>98</w:t>
      </w:r>
      <w:r w:rsidR="00BF49FE" w:rsidRPr="009C21AE">
        <w:rPr>
          <w:rFonts w:ascii="Book Antiqua" w:hAnsi="Book Antiqua"/>
          <w:szCs w:val="24"/>
          <w:lang w:val="es-PR"/>
        </w:rPr>
        <w:t>,000</w:t>
      </w:r>
    </w:p>
    <w:p w14:paraId="1BC1FF52" w14:textId="4365C688" w:rsidR="00C04495" w:rsidRPr="009C21AE" w:rsidRDefault="00C04495" w:rsidP="00466C08">
      <w:pPr>
        <w:tabs>
          <w:tab w:val="left" w:pos="1984"/>
        </w:tabs>
        <w:spacing w:line="480" w:lineRule="auto"/>
        <w:ind w:left="1080"/>
        <w:contextualSpacing/>
        <w:rPr>
          <w:rFonts w:ascii="Book Antiqua" w:hAnsi="Book Antiqua" w:cs="Calibri"/>
          <w:b/>
          <w:szCs w:val="24"/>
          <w:lang w:val="es-PR"/>
        </w:rPr>
      </w:pPr>
      <w:proofErr w:type="gramStart"/>
      <w:r w:rsidRPr="009C21AE">
        <w:rPr>
          <w:rFonts w:ascii="Book Antiqua" w:hAnsi="Book Antiqua" w:cs="Calibri"/>
          <w:b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szCs w:val="24"/>
          <w:lang w:val="es-PR"/>
        </w:rPr>
        <w:t xml:space="preserve"> Universidad de Puerto Rico</w:t>
      </w:r>
      <w:r w:rsidRPr="009C21AE">
        <w:rPr>
          <w:rFonts w:ascii="Book Antiqua" w:hAnsi="Book Antiqua" w:cs="Calibri"/>
          <w:b/>
          <w:szCs w:val="24"/>
          <w:lang w:val="es-PR"/>
        </w:rPr>
        <w:tab/>
        <w:t xml:space="preserve">     </w:t>
      </w:r>
      <w:r w:rsidRPr="009C21AE">
        <w:rPr>
          <w:rFonts w:ascii="Book Antiqua" w:hAnsi="Book Antiqua" w:cs="Calibri"/>
          <w:b/>
          <w:szCs w:val="24"/>
          <w:lang w:val="es-PR"/>
        </w:rPr>
        <w:tab/>
      </w:r>
      <w:r w:rsidRPr="009C21AE">
        <w:rPr>
          <w:rFonts w:ascii="Book Antiqua" w:hAnsi="Book Antiqua" w:cs="Calibri"/>
          <w:b/>
          <w:szCs w:val="24"/>
          <w:lang w:val="es-PR"/>
        </w:rPr>
        <w:tab/>
      </w:r>
      <w:r w:rsidRPr="009C21AE">
        <w:rPr>
          <w:rFonts w:ascii="Book Antiqua" w:hAnsi="Book Antiqua" w:cs="Calibri"/>
          <w:b/>
          <w:szCs w:val="24"/>
          <w:lang w:val="es-PR"/>
        </w:rPr>
        <w:tab/>
      </w:r>
      <w:r w:rsidRPr="009C21AE">
        <w:rPr>
          <w:rFonts w:ascii="Book Antiqua" w:hAnsi="Book Antiqua" w:cs="Calibri"/>
          <w:b/>
          <w:szCs w:val="24"/>
          <w:lang w:val="es-PR"/>
        </w:rPr>
        <w:tab/>
      </w:r>
      <w:r w:rsidR="0014381C" w:rsidRPr="009C21AE">
        <w:rPr>
          <w:rFonts w:ascii="Book Antiqua" w:hAnsi="Book Antiqua" w:cs="Calibri"/>
          <w:b/>
          <w:szCs w:val="24"/>
          <w:lang w:val="es-PR"/>
        </w:rPr>
        <w:t xml:space="preserve">      </w:t>
      </w:r>
      <w:r w:rsidR="0014381C" w:rsidRPr="009C21AE">
        <w:rPr>
          <w:rFonts w:ascii="Book Antiqua" w:hAnsi="Book Antiqua" w:cs="Calibri"/>
          <w:b/>
          <w:szCs w:val="24"/>
          <w:u w:val="single"/>
          <w:lang w:val="es-PR"/>
        </w:rPr>
        <w:t>5</w:t>
      </w:r>
      <w:r w:rsidR="00BF49FE" w:rsidRPr="009C21AE">
        <w:rPr>
          <w:rFonts w:ascii="Book Antiqua" w:hAnsi="Book Antiqua" w:cs="Calibri"/>
          <w:b/>
          <w:szCs w:val="24"/>
          <w:u w:val="single"/>
          <w:lang w:val="es-PR"/>
        </w:rPr>
        <w:t>00,8</w:t>
      </w:r>
      <w:r w:rsidR="00135D70" w:rsidRPr="009C21AE">
        <w:rPr>
          <w:rFonts w:ascii="Book Antiqua" w:hAnsi="Book Antiqua" w:cs="Calibri"/>
          <w:b/>
          <w:szCs w:val="24"/>
          <w:u w:val="single"/>
          <w:lang w:val="es-PR"/>
        </w:rPr>
        <w:t>98</w:t>
      </w:r>
      <w:r w:rsidRPr="009C21AE">
        <w:rPr>
          <w:rFonts w:ascii="Book Antiqua" w:hAnsi="Book Antiqua" w:cs="Calibri"/>
          <w:b/>
          <w:szCs w:val="24"/>
          <w:u w:val="single"/>
          <w:lang w:val="es-PR"/>
        </w:rPr>
        <w:t>,000</w:t>
      </w:r>
    </w:p>
    <w:p w14:paraId="7C6CB4B8" w14:textId="5F3A3E49" w:rsidR="00C04495" w:rsidRPr="009C21AE" w:rsidRDefault="00C04495" w:rsidP="00466C08">
      <w:pPr>
        <w:pStyle w:val="ListParagraph"/>
        <w:tabs>
          <w:tab w:val="left" w:pos="1984"/>
        </w:tabs>
        <w:spacing w:line="480" w:lineRule="auto"/>
        <w:rPr>
          <w:rFonts w:ascii="Book Antiqua" w:hAnsi="Book Antiqua" w:cs="Calibri"/>
          <w:b/>
          <w:szCs w:val="24"/>
          <w:lang w:val="es-PR"/>
        </w:rPr>
      </w:pPr>
      <w:r w:rsidRPr="009C21AE">
        <w:rPr>
          <w:rFonts w:ascii="Book Antiqua" w:hAnsi="Book Antiqua" w:cs="Calibri"/>
          <w:b/>
          <w:szCs w:val="24"/>
          <w:lang w:val="es-PR"/>
        </w:rPr>
        <w:t>Subtotal Universidad de Puerto Rico</w:t>
      </w:r>
      <w:r w:rsidRPr="009C21AE">
        <w:rPr>
          <w:rFonts w:ascii="Book Antiqua" w:hAnsi="Book Antiqua" w:cs="Calibri"/>
          <w:b/>
          <w:szCs w:val="24"/>
          <w:lang w:val="es-PR"/>
        </w:rPr>
        <w:tab/>
      </w:r>
      <w:r w:rsidRPr="009C21AE">
        <w:rPr>
          <w:rFonts w:ascii="Book Antiqua" w:hAnsi="Book Antiqua" w:cs="Calibri"/>
          <w:b/>
          <w:szCs w:val="24"/>
          <w:lang w:val="es-PR"/>
        </w:rPr>
        <w:tab/>
      </w:r>
      <w:r w:rsidRPr="009C21AE">
        <w:rPr>
          <w:rFonts w:ascii="Book Antiqua" w:hAnsi="Book Antiqua" w:cs="Calibri"/>
          <w:b/>
          <w:szCs w:val="24"/>
          <w:lang w:val="es-PR"/>
        </w:rPr>
        <w:tab/>
      </w:r>
      <w:r w:rsidRPr="009C21AE">
        <w:rPr>
          <w:rFonts w:ascii="Book Antiqua" w:hAnsi="Book Antiqua" w:cs="Calibri"/>
          <w:b/>
          <w:szCs w:val="24"/>
          <w:lang w:val="es-PR"/>
        </w:rPr>
        <w:tab/>
      </w:r>
      <w:r w:rsidRPr="009C21AE">
        <w:rPr>
          <w:rFonts w:ascii="Book Antiqua" w:hAnsi="Book Antiqua" w:cs="Calibri"/>
          <w:b/>
          <w:szCs w:val="24"/>
          <w:lang w:val="es-PR"/>
        </w:rPr>
        <w:tab/>
        <w:t xml:space="preserve"> </w:t>
      </w:r>
      <w:r w:rsidR="0014381C" w:rsidRPr="009C21AE">
        <w:rPr>
          <w:rFonts w:ascii="Book Antiqua" w:hAnsi="Book Antiqua" w:cs="Calibri"/>
          <w:b/>
          <w:szCs w:val="24"/>
          <w:lang w:val="es-PR"/>
        </w:rPr>
        <w:t xml:space="preserve">     </w:t>
      </w:r>
      <w:r w:rsidR="0014381C" w:rsidRPr="009C21AE">
        <w:rPr>
          <w:rFonts w:ascii="Book Antiqua" w:hAnsi="Book Antiqua" w:cs="Calibri"/>
          <w:b/>
          <w:szCs w:val="24"/>
          <w:u w:val="single"/>
          <w:lang w:val="es-PR"/>
        </w:rPr>
        <w:t>5</w:t>
      </w:r>
      <w:r w:rsidR="00BF49FE" w:rsidRPr="009C21AE">
        <w:rPr>
          <w:rFonts w:ascii="Book Antiqua" w:hAnsi="Book Antiqua" w:cs="Calibri"/>
          <w:b/>
          <w:szCs w:val="24"/>
          <w:u w:val="single"/>
          <w:lang w:val="es-PR"/>
        </w:rPr>
        <w:t>00,8</w:t>
      </w:r>
      <w:r w:rsidR="00135D70" w:rsidRPr="009C21AE">
        <w:rPr>
          <w:rFonts w:ascii="Book Antiqua" w:hAnsi="Book Antiqua" w:cs="Calibri"/>
          <w:b/>
          <w:szCs w:val="24"/>
          <w:u w:val="single"/>
          <w:lang w:val="es-PR"/>
        </w:rPr>
        <w:t>98</w:t>
      </w:r>
      <w:r w:rsidRPr="009C21AE">
        <w:rPr>
          <w:rFonts w:ascii="Book Antiqua" w:hAnsi="Book Antiqua" w:cs="Calibri"/>
          <w:b/>
          <w:szCs w:val="24"/>
          <w:u w:val="single"/>
          <w:lang w:val="es-PR"/>
        </w:rPr>
        <w:t>,000</w:t>
      </w:r>
    </w:p>
    <w:p w14:paraId="715DDF11" w14:textId="3FC2F8EE" w:rsidR="00C04495" w:rsidRPr="009C21AE" w:rsidRDefault="00C04495" w:rsidP="00466C08">
      <w:pPr>
        <w:pStyle w:val="Heading1"/>
      </w:pPr>
      <w:bookmarkStart w:id="8" w:name="_Hlk513193472_3"/>
      <w:r w:rsidRPr="009C21AE">
        <w:t>Tribunal y Asamblea Legislativa</w:t>
      </w:r>
    </w:p>
    <w:p w14:paraId="3943827E" w14:textId="4B28E308" w:rsidR="00C04495" w:rsidRPr="009C21AE" w:rsidRDefault="00C04495" w:rsidP="00466C08">
      <w:pPr>
        <w:pStyle w:val="ListParagraph"/>
        <w:numPr>
          <w:ilvl w:val="1"/>
          <w:numId w:val="19"/>
        </w:numPr>
        <w:tabs>
          <w:tab w:val="left" w:pos="1984"/>
        </w:tabs>
        <w:spacing w:line="480" w:lineRule="auto"/>
        <w:rPr>
          <w:rFonts w:ascii="Book Antiqua" w:hAnsi="Book Antiqua" w:cs="Calibri"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Tribunal General de Justicia</w:t>
      </w:r>
      <w:r w:rsidRPr="009C21AE">
        <w:rPr>
          <w:rFonts w:ascii="Book Antiqua" w:hAnsi="Book Antiqua" w:cs="Calibri"/>
          <w:color w:val="000000" w:themeColor="text1"/>
          <w:szCs w:val="24"/>
          <w:lang w:val="es-PR"/>
        </w:rPr>
        <w:tab/>
        <w:t> </w:t>
      </w:r>
    </w:p>
    <w:p w14:paraId="3190F548" w14:textId="427002F8" w:rsidR="00FD51FC" w:rsidRPr="009C21AE" w:rsidRDefault="00FD51FC" w:rsidP="00FD51FC">
      <w:pPr>
        <w:pStyle w:val="ListParagraph"/>
        <w:numPr>
          <w:ilvl w:val="3"/>
          <w:numId w:val="19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lastRenderedPageBreak/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242,690,000</w:t>
      </w:r>
    </w:p>
    <w:p w14:paraId="211E9BDB" w14:textId="2E3CEE64" w:rsidR="00FD51FC" w:rsidRPr="009C21AE" w:rsidRDefault="00FD51FC" w:rsidP="00FD51FC">
      <w:pPr>
        <w:pStyle w:val="ListParagraph"/>
        <w:numPr>
          <w:ilvl w:val="3"/>
          <w:numId w:val="19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23,398,000       </w:t>
      </w:r>
    </w:p>
    <w:p w14:paraId="2E4DEC16" w14:textId="2A7623D3" w:rsidR="00FD51FC" w:rsidRPr="009C21AE" w:rsidRDefault="00FD51FC" w:rsidP="00FD51FC">
      <w:pPr>
        <w:pStyle w:val="ListParagraph"/>
        <w:numPr>
          <w:ilvl w:val="3"/>
          <w:numId w:val="19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46,245,000</w:t>
      </w:r>
    </w:p>
    <w:p w14:paraId="1056D948" w14:textId="4A2B3387" w:rsidR="00FD51FC" w:rsidRPr="009C21AE" w:rsidRDefault="00FD51FC" w:rsidP="00FD51FC">
      <w:pPr>
        <w:pStyle w:val="ListParagraph"/>
        <w:numPr>
          <w:ilvl w:val="3"/>
          <w:numId w:val="19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467,000</w:t>
      </w:r>
    </w:p>
    <w:p w14:paraId="52EEDE15" w14:textId="22BCC46A" w:rsidR="00FD51FC" w:rsidRPr="009C21AE" w:rsidRDefault="00FD51FC" w:rsidP="00FD51FC">
      <w:pPr>
        <w:pStyle w:val="ListParagraph"/>
        <w:numPr>
          <w:ilvl w:val="3"/>
          <w:numId w:val="19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FF141D" w:rsidRPr="009C21AE">
        <w:rPr>
          <w:rFonts w:ascii="Book Antiqua" w:hAnsi="Book Antiqua" w:cs="Calibri"/>
          <w:szCs w:val="24"/>
          <w:lang w:val="es-PR"/>
        </w:rPr>
        <w:t>8,650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18F4897B" w14:textId="0BCA3A88" w:rsidR="00FF141D" w:rsidRPr="009C21AE" w:rsidRDefault="00FF141D" w:rsidP="00FD51FC">
      <w:pPr>
        <w:pStyle w:val="ListParagraph"/>
        <w:numPr>
          <w:ilvl w:val="3"/>
          <w:numId w:val="19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1,993,000</w:t>
      </w:r>
    </w:p>
    <w:p w14:paraId="73A3B88B" w14:textId="589B40DB" w:rsidR="00FD51FC" w:rsidRPr="009C21AE" w:rsidRDefault="00FD51FC" w:rsidP="00FD51FC">
      <w:pPr>
        <w:pStyle w:val="ListParagraph"/>
        <w:numPr>
          <w:ilvl w:val="3"/>
          <w:numId w:val="19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1,772,000</w:t>
      </w:r>
    </w:p>
    <w:p w14:paraId="19975F94" w14:textId="18B9BC05" w:rsidR="00FD51FC" w:rsidRPr="009C21AE" w:rsidRDefault="00FD51FC" w:rsidP="00FD51FC">
      <w:pPr>
        <w:pStyle w:val="ListParagraph"/>
        <w:numPr>
          <w:ilvl w:val="3"/>
          <w:numId w:val="19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2,617,000</w:t>
      </w:r>
    </w:p>
    <w:p w14:paraId="721DE1BF" w14:textId="66402A5C" w:rsidR="00FD51FC" w:rsidRPr="009C21AE" w:rsidRDefault="00FD51FC" w:rsidP="00FD51FC">
      <w:pPr>
        <w:pStyle w:val="ListParagraph"/>
        <w:numPr>
          <w:ilvl w:val="3"/>
          <w:numId w:val="19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Anuncios y Pautas en Medios</w:t>
      </w:r>
      <w:r w:rsidRPr="009C21AE">
        <w:rPr>
          <w:rFonts w:ascii="Book Antiqua" w:hAnsi="Book Antiqua" w:cs="Calibri"/>
          <w:szCs w:val="24"/>
          <w:lang w:val="es-PR"/>
        </w:rPr>
        <w:tab/>
        <w:t>30,000</w:t>
      </w:r>
    </w:p>
    <w:p w14:paraId="5D74F903" w14:textId="5CAD3B9A" w:rsidR="00FD51FC" w:rsidRPr="009C21AE" w:rsidRDefault="00FD51FC" w:rsidP="00FD51FC">
      <w:pPr>
        <w:pStyle w:val="ListParagraph"/>
        <w:numPr>
          <w:ilvl w:val="3"/>
          <w:numId w:val="19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Go   </w:t>
      </w:r>
      <w:r w:rsidRPr="009C21AE">
        <w:rPr>
          <w:rFonts w:ascii="Book Antiqua" w:hAnsi="Book Antiqua" w:cs="Calibri"/>
          <w:szCs w:val="24"/>
          <w:lang w:val="es-PR"/>
        </w:rPr>
        <w:tab/>
        <w:t>73,429,000</w:t>
      </w:r>
    </w:p>
    <w:p w14:paraId="5BAB18B8" w14:textId="5B810D11" w:rsidR="00C04495" w:rsidRPr="009C21AE" w:rsidRDefault="00C04495" w:rsidP="00FD51FC">
      <w:pPr>
        <w:tabs>
          <w:tab w:val="left" w:pos="1170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</w:t>
      </w:r>
      <w:r w:rsidR="00FD51FC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Tribunal General </w:t>
      </w:r>
      <w:r w:rsidR="00FE7E6C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de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Justicia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</w:t>
      </w:r>
      <w:r w:rsidR="008C2BCE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</w:t>
      </w:r>
      <w:r w:rsidR="00FD51FC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401,291,000</w:t>
      </w:r>
    </w:p>
    <w:bookmarkEnd w:id="8"/>
    <w:p w14:paraId="3644C188" w14:textId="09A9E9D5" w:rsidR="000E7F40" w:rsidRPr="009C21AE" w:rsidRDefault="00C04495" w:rsidP="000E7F40">
      <w:pPr>
        <w:pStyle w:val="ListParagraph"/>
        <w:numPr>
          <w:ilvl w:val="1"/>
          <w:numId w:val="19"/>
        </w:numPr>
        <w:tabs>
          <w:tab w:val="left" w:pos="1984"/>
        </w:tabs>
        <w:spacing w:line="480" w:lineRule="auto"/>
        <w:rPr>
          <w:rFonts w:ascii="Book Antiqua" w:hAnsi="Book Antiqua" w:cs="Calibri"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Asamblea Legislativa</w:t>
      </w:r>
      <w:r w:rsidRPr="009C21AE">
        <w:rPr>
          <w:rFonts w:ascii="Book Antiqua" w:hAnsi="Book Antiqua" w:cs="Calibri"/>
          <w:color w:val="000000" w:themeColor="text1"/>
          <w:szCs w:val="24"/>
          <w:lang w:val="es-PR"/>
        </w:rPr>
        <w:tab/>
        <w:t xml:space="preserve">   </w:t>
      </w:r>
      <w:r w:rsidR="000E7F40" w:rsidRPr="009C21AE">
        <w:rPr>
          <w:rFonts w:ascii="Book Antiqua" w:hAnsi="Book Antiqua" w:cs="Calibri"/>
          <w:szCs w:val="24"/>
          <w:lang w:val="es-PR"/>
        </w:rPr>
        <w:tab/>
      </w:r>
      <w:r w:rsidR="000E7F40" w:rsidRPr="009C21AE">
        <w:rPr>
          <w:rFonts w:ascii="Book Antiqua" w:hAnsi="Book Antiqua" w:cs="Calibri"/>
          <w:szCs w:val="24"/>
          <w:lang w:val="es-PR"/>
        </w:rPr>
        <w:tab/>
      </w:r>
    </w:p>
    <w:p w14:paraId="02FA4690" w14:textId="77777777" w:rsidR="00E747DF" w:rsidRPr="009C21AE" w:rsidRDefault="00E747DF" w:rsidP="00E747DF">
      <w:pPr>
        <w:pStyle w:val="ListParagraph"/>
        <w:numPr>
          <w:ilvl w:val="3"/>
          <w:numId w:val="19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3,914,000 </w:t>
      </w:r>
    </w:p>
    <w:p w14:paraId="04841B77" w14:textId="3B561E59" w:rsidR="00E747DF" w:rsidRPr="009C21AE" w:rsidRDefault="00E747DF" w:rsidP="00E747DF">
      <w:pPr>
        <w:pStyle w:val="ListParagraph"/>
        <w:numPr>
          <w:ilvl w:val="3"/>
          <w:numId w:val="19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Donativos, Subsidios y Otras Distribuciones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20,000,000      </w:t>
      </w:r>
    </w:p>
    <w:p w14:paraId="2A9B9D38" w14:textId="2CD70E2E" w:rsidR="00E747DF" w:rsidRPr="009C21AE" w:rsidRDefault="00E747DF" w:rsidP="00E747DF">
      <w:pPr>
        <w:pStyle w:val="ListParagraph"/>
        <w:numPr>
          <w:ilvl w:val="3"/>
          <w:numId w:val="19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Aportaciones a Entidades no Gubernamentales</w:t>
      </w:r>
      <w:r w:rsidRPr="009C21AE">
        <w:rPr>
          <w:rFonts w:ascii="Book Antiqua" w:hAnsi="Book Antiqua" w:cs="Calibri"/>
          <w:szCs w:val="24"/>
          <w:lang w:val="es-PR"/>
        </w:rPr>
        <w:tab/>
        <w:t>40,000</w:t>
      </w:r>
    </w:p>
    <w:p w14:paraId="2EEB4529" w14:textId="28439A45" w:rsidR="00E747DF" w:rsidRPr="009C21AE" w:rsidRDefault="00E747DF" w:rsidP="00E747DF">
      <w:pPr>
        <w:pStyle w:val="ListParagraph"/>
        <w:numPr>
          <w:ilvl w:val="3"/>
          <w:numId w:val="19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 </w:t>
      </w:r>
      <w:r w:rsidRPr="009C21AE">
        <w:rPr>
          <w:rFonts w:ascii="Book Antiqua" w:hAnsi="Book Antiqua" w:cs="Calibri"/>
          <w:szCs w:val="24"/>
          <w:lang w:val="es-PR"/>
        </w:rPr>
        <w:tab/>
        <w:t>8,098,000</w:t>
      </w:r>
    </w:p>
    <w:p w14:paraId="2FC34A41" w14:textId="4DD677D5" w:rsidR="00E747DF" w:rsidRPr="009C21AE" w:rsidRDefault="00E747DF" w:rsidP="00E747DF">
      <w:pPr>
        <w:pStyle w:val="ListParagraph"/>
        <w:numPr>
          <w:ilvl w:val="3"/>
          <w:numId w:val="19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Asignaciones Englobadas</w:t>
      </w:r>
      <w:r w:rsidRPr="009C21AE">
        <w:rPr>
          <w:rFonts w:ascii="Book Antiqua" w:hAnsi="Book Antiqua" w:cs="Calibri"/>
          <w:szCs w:val="24"/>
          <w:lang w:val="es-PR"/>
        </w:rPr>
        <w:tab/>
        <w:t>94,540,000</w:t>
      </w:r>
    </w:p>
    <w:p w14:paraId="68977CFD" w14:textId="63CA86BA" w:rsidR="00C04495" w:rsidRPr="009C21AE" w:rsidRDefault="00C04495" w:rsidP="000E7F40">
      <w:pPr>
        <w:pStyle w:val="ListParagraph"/>
        <w:tabs>
          <w:tab w:val="left" w:pos="1984"/>
        </w:tabs>
        <w:spacing w:line="480" w:lineRule="auto"/>
        <w:ind w:left="2160"/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</w:pP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Asamblea Legislativ</w:t>
      </w:r>
      <w:r w:rsidR="000E7F40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a</w:t>
      </w:r>
      <w:r w:rsidR="000E7F40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="000E7F40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="00645068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="00645068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</w:t>
      </w:r>
      <w:r w:rsidR="006436F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1</w:t>
      </w:r>
      <w:r w:rsidR="00E747DF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26,592</w:t>
      </w:r>
      <w:r w:rsidR="006436F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</w:p>
    <w:p w14:paraId="16A2DE83" w14:textId="146F50A8" w:rsidR="00C04495" w:rsidRPr="009C21AE" w:rsidRDefault="00C04495" w:rsidP="00466C08">
      <w:pPr>
        <w:pStyle w:val="ListParagraph"/>
        <w:spacing w:line="480" w:lineRule="auto"/>
        <w:rPr>
          <w:rFonts w:ascii="Book Antiqua" w:hAnsi="Book Antiqua"/>
          <w:color w:val="000000" w:themeColor="text1"/>
          <w:lang w:val="es-PR"/>
        </w:rPr>
        <w:sectPr w:rsidR="00C04495" w:rsidRPr="009C21AE" w:rsidSect="000248D3">
          <w:headerReference w:type="even" r:id="rId20"/>
          <w:headerReference w:type="default" r:id="rId21"/>
          <w:footerReference w:type="even" r:id="rId22"/>
          <w:footerReference w:type="default" r:id="rId23"/>
          <w:headerReference w:type="first" r:id="rId24"/>
          <w:footerReference w:type="first" r:id="rId25"/>
          <w:type w:val="continuous"/>
          <w:pgSz w:w="12240" w:h="15840" w:code="1"/>
          <w:pgMar w:top="1440" w:right="994" w:bottom="1440" w:left="1757" w:header="720" w:footer="720" w:gutter="0"/>
          <w:lnNumType w:countBy="1"/>
          <w:pgNumType w:start="2"/>
          <w:cols w:space="720"/>
          <w:titlePg/>
          <w:docGrid w:linePitch="326"/>
        </w:sect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Subtotal de </w:t>
      </w:r>
      <w:r w:rsidR="005867F4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ribunal y Asamblea Legislativa</w:t>
      </w:r>
      <w:r w:rsidR="0006492C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="0006492C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="0006492C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="0006492C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="006436F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</w:t>
      </w:r>
      <w:r w:rsidR="00FF141D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527,883</w:t>
      </w:r>
      <w:r w:rsidR="006436F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  <w:r w:rsidR="0006492C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</w:t>
      </w:r>
    </w:p>
    <w:p w14:paraId="013F10F3" w14:textId="77777777" w:rsidR="00C04495" w:rsidRPr="009C21AE" w:rsidRDefault="00C04495" w:rsidP="00466C08">
      <w:pPr>
        <w:pStyle w:val="Heading1"/>
        <w:rPr>
          <w:color w:val="000000" w:themeColor="text1"/>
        </w:rPr>
      </w:pPr>
      <w:bookmarkStart w:id="9" w:name="_Hlk513193472_4"/>
      <w:r w:rsidRPr="009C21AE">
        <w:rPr>
          <w:color w:val="000000" w:themeColor="text1"/>
        </w:rPr>
        <w:t>Familia y Niños</w:t>
      </w:r>
    </w:p>
    <w:p w14:paraId="6B79E715" w14:textId="77777777" w:rsidR="00C04495" w:rsidRPr="009C21AE" w:rsidRDefault="00C04495" w:rsidP="00466C08">
      <w:pPr>
        <w:numPr>
          <w:ilvl w:val="1"/>
          <w:numId w:val="20"/>
        </w:numPr>
        <w:tabs>
          <w:tab w:val="left" w:pos="1984"/>
        </w:tabs>
        <w:spacing w:line="480" w:lineRule="auto"/>
        <w:contextualSpacing/>
        <w:rPr>
          <w:rFonts w:ascii="Book Antiqua" w:hAnsi="Book Antiqua" w:cs="Calibri"/>
          <w:szCs w:val="24"/>
          <w:lang w:val="es-PR"/>
        </w:rPr>
      </w:pPr>
      <w:bookmarkStart w:id="10" w:name="_Hlk513193472_5"/>
      <w:bookmarkEnd w:id="9"/>
      <w:r w:rsidRPr="009C21AE">
        <w:rPr>
          <w:rFonts w:ascii="Book Antiqua" w:hAnsi="Book Antiqua" w:cs="Calibri"/>
          <w:b/>
          <w:szCs w:val="24"/>
          <w:lang w:val="es-PR"/>
        </w:rPr>
        <w:t>Administración de Familias y Niños</w:t>
      </w:r>
      <w:r w:rsidRPr="009C21AE">
        <w:rPr>
          <w:rFonts w:ascii="Book Antiqua" w:hAnsi="Book Antiqua" w:cs="Calibri"/>
          <w:szCs w:val="24"/>
          <w:lang w:val="es-PR"/>
        </w:rPr>
        <w:tab/>
        <w:t> </w:t>
      </w:r>
    </w:p>
    <w:p w14:paraId="40B34898" w14:textId="48431212" w:rsidR="0082726D" w:rsidRPr="009C21AE" w:rsidRDefault="0082726D" w:rsidP="0082726D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62,884,000</w:t>
      </w:r>
    </w:p>
    <w:p w14:paraId="38F4C191" w14:textId="2EAF92A1" w:rsidR="0082726D" w:rsidRPr="009C21AE" w:rsidRDefault="0082726D" w:rsidP="0082726D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lastRenderedPageBreak/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981,000       </w:t>
      </w:r>
    </w:p>
    <w:p w14:paraId="20B2A30E" w14:textId="724F2D5C" w:rsidR="0082726D" w:rsidRPr="009C21AE" w:rsidRDefault="0082726D" w:rsidP="0082726D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23,561,000</w:t>
      </w:r>
    </w:p>
    <w:p w14:paraId="60299739" w14:textId="22C4D01D" w:rsidR="0082726D" w:rsidRPr="009C21AE" w:rsidRDefault="0082726D" w:rsidP="0082726D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Donativos, Subsidios y Otras Distribuciones</w:t>
      </w:r>
      <w:r w:rsidRPr="009C21AE">
        <w:rPr>
          <w:rFonts w:ascii="Book Antiqua" w:hAnsi="Book Antiqua" w:cs="Calibri"/>
          <w:szCs w:val="24"/>
          <w:lang w:val="es-PR"/>
        </w:rPr>
        <w:tab/>
        <w:t>108,000,000</w:t>
      </w:r>
    </w:p>
    <w:p w14:paraId="00261F97" w14:textId="3D2889E2" w:rsidR="0082726D" w:rsidRPr="009C21AE" w:rsidRDefault="0082726D" w:rsidP="0082726D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1,602,000</w:t>
      </w:r>
    </w:p>
    <w:p w14:paraId="51968C9E" w14:textId="2E32E774" w:rsidR="0082726D" w:rsidRPr="009C21AE" w:rsidRDefault="0082726D" w:rsidP="0082726D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1,890,000</w:t>
      </w:r>
    </w:p>
    <w:p w14:paraId="179D5C0C" w14:textId="058ECE78" w:rsidR="0082726D" w:rsidRPr="009C21AE" w:rsidRDefault="0082726D" w:rsidP="0082726D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137,000</w:t>
      </w:r>
    </w:p>
    <w:p w14:paraId="0AE107A3" w14:textId="0CCAD7E1" w:rsidR="0082726D" w:rsidRPr="009C21AE" w:rsidRDefault="0082726D" w:rsidP="0082726D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805,000</w:t>
      </w:r>
    </w:p>
    <w:p w14:paraId="75EEB26E" w14:textId="73B949CC" w:rsidR="0082726D" w:rsidRPr="009C21AE" w:rsidRDefault="0082726D" w:rsidP="0082726D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48,000</w:t>
      </w:r>
    </w:p>
    <w:p w14:paraId="61402B55" w14:textId="4EC43087" w:rsidR="0082726D" w:rsidRPr="009C21AE" w:rsidRDefault="0082726D" w:rsidP="0082726D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Anuncios Y Pautas en Medios</w:t>
      </w:r>
      <w:r w:rsidRPr="009C21AE">
        <w:rPr>
          <w:rFonts w:ascii="Book Antiqua" w:hAnsi="Book Antiqua" w:cs="Calibri"/>
          <w:szCs w:val="24"/>
          <w:lang w:val="es-PR"/>
        </w:rPr>
        <w:tab/>
        <w:t>16,000</w:t>
      </w:r>
    </w:p>
    <w:p w14:paraId="68AE2930" w14:textId="6893D51E" w:rsidR="0082726D" w:rsidRPr="009C21AE" w:rsidRDefault="0082726D" w:rsidP="0082726D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 </w:t>
      </w:r>
      <w:r w:rsidRPr="009C21AE">
        <w:rPr>
          <w:rFonts w:ascii="Book Antiqua" w:hAnsi="Book Antiqua" w:cs="Calibri"/>
          <w:szCs w:val="24"/>
          <w:lang w:val="es-PR"/>
        </w:rPr>
        <w:tab/>
        <w:t>15,847,000</w:t>
      </w:r>
    </w:p>
    <w:p w14:paraId="48C7EA89" w14:textId="7B9C617B" w:rsidR="0082726D" w:rsidRPr="009C21AE" w:rsidRDefault="0082726D" w:rsidP="0082726D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Asignación Pareo Fondos Federales</w:t>
      </w:r>
      <w:r w:rsidRPr="009C21AE">
        <w:rPr>
          <w:rFonts w:ascii="Book Antiqua" w:hAnsi="Book Antiqua" w:cs="Calibri"/>
          <w:szCs w:val="24"/>
          <w:lang w:val="es-PR"/>
        </w:rPr>
        <w:tab/>
        <w:t>3,377,000</w:t>
      </w:r>
    </w:p>
    <w:p w14:paraId="01FE6D09" w14:textId="226FDEEB" w:rsidR="002143AF" w:rsidRPr="009C21AE" w:rsidRDefault="00C04495" w:rsidP="002143AF">
      <w:pPr>
        <w:tabs>
          <w:tab w:val="left" w:pos="1984"/>
        </w:tabs>
        <w:spacing w:line="480" w:lineRule="auto"/>
        <w:ind w:left="720" w:hanging="720"/>
        <w:rPr>
          <w:rFonts w:ascii="Book Antiqua" w:hAnsi="Book Antiqua" w:cs="Calibri"/>
          <w:b/>
          <w:szCs w:val="24"/>
          <w:u w:val="single"/>
          <w:lang w:val="es-PR"/>
        </w:rPr>
      </w:pPr>
      <w:r w:rsidRPr="009C21AE">
        <w:rPr>
          <w:rFonts w:ascii="Book Antiqua" w:hAnsi="Book Antiqua" w:cs="Calibri"/>
          <w:b/>
          <w:szCs w:val="24"/>
          <w:lang w:val="es-PR"/>
        </w:rPr>
        <w:t xml:space="preserve">          </w:t>
      </w:r>
      <w:proofErr w:type="gramStart"/>
      <w:r w:rsidRPr="009C21AE">
        <w:rPr>
          <w:rFonts w:ascii="Book Antiqua" w:hAnsi="Book Antiqua" w:cs="Calibri"/>
          <w:b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szCs w:val="24"/>
          <w:lang w:val="es-PR"/>
        </w:rPr>
        <w:t xml:space="preserve"> Administración Familias y Niños</w:t>
      </w:r>
      <w:r w:rsidRPr="009C21AE">
        <w:rPr>
          <w:rFonts w:ascii="Book Antiqua" w:hAnsi="Book Antiqua" w:cs="Calibri"/>
          <w:b/>
          <w:szCs w:val="24"/>
          <w:lang w:val="es-PR"/>
        </w:rPr>
        <w:tab/>
      </w:r>
      <w:r w:rsidRPr="009C21AE">
        <w:rPr>
          <w:rFonts w:ascii="Book Antiqua" w:hAnsi="Book Antiqua" w:cs="Calibri"/>
          <w:b/>
          <w:szCs w:val="24"/>
          <w:lang w:val="es-PR"/>
        </w:rPr>
        <w:tab/>
        <w:t xml:space="preserve">      </w:t>
      </w:r>
      <w:r w:rsidR="0045273B" w:rsidRPr="009C21AE">
        <w:rPr>
          <w:rFonts w:ascii="Book Antiqua" w:hAnsi="Book Antiqua" w:cs="Calibri"/>
          <w:b/>
          <w:szCs w:val="24"/>
          <w:lang w:val="es-PR"/>
        </w:rPr>
        <w:t xml:space="preserve">          </w:t>
      </w:r>
      <w:r w:rsidR="00645068" w:rsidRPr="009C21AE">
        <w:rPr>
          <w:rFonts w:ascii="Book Antiqua" w:hAnsi="Book Antiqua" w:cs="Calibri"/>
          <w:b/>
          <w:szCs w:val="24"/>
          <w:lang w:val="es-PR"/>
        </w:rPr>
        <w:tab/>
      </w:r>
      <w:r w:rsidR="00645068" w:rsidRPr="009C21AE">
        <w:rPr>
          <w:rFonts w:ascii="Book Antiqua" w:hAnsi="Book Antiqua" w:cs="Calibri"/>
          <w:b/>
          <w:szCs w:val="24"/>
          <w:lang w:val="es-PR"/>
        </w:rPr>
        <w:tab/>
      </w:r>
      <w:r w:rsidR="006436F3" w:rsidRPr="009C21AE">
        <w:rPr>
          <w:rFonts w:ascii="Book Antiqua" w:hAnsi="Book Antiqua" w:cs="Calibri"/>
          <w:b/>
          <w:szCs w:val="24"/>
          <w:lang w:val="es-PR"/>
        </w:rPr>
        <w:t xml:space="preserve">   </w:t>
      </w:r>
      <w:r w:rsidR="0082726D" w:rsidRPr="009C21AE">
        <w:rPr>
          <w:rFonts w:ascii="Book Antiqua" w:hAnsi="Book Antiqua" w:cs="Calibri"/>
          <w:b/>
          <w:szCs w:val="24"/>
          <w:lang w:val="es-PR"/>
        </w:rPr>
        <w:t>219,148</w:t>
      </w:r>
      <w:r w:rsidR="006436F3" w:rsidRPr="009C21AE">
        <w:rPr>
          <w:rFonts w:ascii="Book Antiqua" w:hAnsi="Book Antiqua" w:cs="Calibri"/>
          <w:b/>
          <w:szCs w:val="24"/>
          <w:lang w:val="es-PR"/>
        </w:rPr>
        <w:t>,000</w:t>
      </w:r>
    </w:p>
    <w:p w14:paraId="3560C1BA" w14:textId="5C922419" w:rsidR="00C04495" w:rsidRPr="009C21AE" w:rsidRDefault="00C04495" w:rsidP="002143AF">
      <w:pPr>
        <w:pStyle w:val="ListParagraph"/>
        <w:numPr>
          <w:ilvl w:val="1"/>
          <w:numId w:val="20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szCs w:val="24"/>
          <w:lang w:val="es-PR"/>
        </w:rPr>
      </w:pPr>
      <w:r w:rsidRPr="009C21AE">
        <w:rPr>
          <w:rFonts w:ascii="Book Antiqua" w:hAnsi="Book Antiqua" w:cs="Calibri"/>
          <w:b/>
          <w:szCs w:val="24"/>
          <w:lang w:val="es-PR"/>
        </w:rPr>
        <w:t>Administración de Desarrollo Socioeconómico de la Familia</w:t>
      </w:r>
      <w:r w:rsidRPr="009C21AE">
        <w:rPr>
          <w:rFonts w:ascii="Book Antiqua" w:hAnsi="Book Antiqua" w:cs="Calibri"/>
          <w:b/>
          <w:szCs w:val="24"/>
          <w:lang w:val="es-PR"/>
        </w:rPr>
        <w:tab/>
        <w:t> </w:t>
      </w:r>
    </w:p>
    <w:p w14:paraId="5311CA79" w14:textId="6764DDB3" w:rsidR="00C46900" w:rsidRPr="009C21AE" w:rsidRDefault="00C46900" w:rsidP="00C46900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45725B" w:rsidRPr="009C21AE">
        <w:rPr>
          <w:rFonts w:ascii="Book Antiqua" w:hAnsi="Book Antiqua" w:cs="Calibri"/>
          <w:szCs w:val="24"/>
          <w:lang w:val="es-PR"/>
        </w:rPr>
        <w:t>37,831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6C9153FA" w14:textId="63E97678" w:rsidR="00C46900" w:rsidRPr="009C21AE" w:rsidRDefault="00C46900" w:rsidP="00C46900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45725B" w:rsidRPr="009C21AE">
        <w:rPr>
          <w:rFonts w:ascii="Book Antiqua" w:hAnsi="Book Antiqua" w:cs="Calibri"/>
          <w:szCs w:val="24"/>
          <w:lang w:val="es-PR"/>
        </w:rPr>
        <w:t>863</w:t>
      </w:r>
      <w:r w:rsidRPr="009C21AE">
        <w:rPr>
          <w:rFonts w:ascii="Book Antiqua" w:hAnsi="Book Antiqua" w:cs="Calibri"/>
          <w:szCs w:val="24"/>
          <w:lang w:val="es-PR"/>
        </w:rPr>
        <w:t xml:space="preserve">,000       </w:t>
      </w:r>
    </w:p>
    <w:p w14:paraId="1E4F9DBA" w14:textId="481F59C4" w:rsidR="00C46900" w:rsidRPr="009C21AE" w:rsidRDefault="00C46900" w:rsidP="00C46900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45725B" w:rsidRPr="009C21AE">
        <w:rPr>
          <w:rFonts w:ascii="Book Antiqua" w:hAnsi="Book Antiqua" w:cs="Calibri"/>
          <w:szCs w:val="24"/>
          <w:lang w:val="es-PR"/>
        </w:rPr>
        <w:t>4,280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6F629E71" w14:textId="4AAAF4E6" w:rsidR="00C46900" w:rsidRPr="009C21AE" w:rsidRDefault="00C46900" w:rsidP="00C46900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22</w:t>
      </w:r>
      <w:r w:rsidR="0045725B" w:rsidRPr="009C21AE">
        <w:rPr>
          <w:rFonts w:ascii="Book Antiqua" w:hAnsi="Book Antiqua" w:cs="Calibri"/>
          <w:szCs w:val="24"/>
          <w:lang w:val="es-PR"/>
        </w:rPr>
        <w:t>3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356545E5" w14:textId="508CB910" w:rsidR="00C46900" w:rsidRPr="009C21AE" w:rsidRDefault="00C46900" w:rsidP="00C46900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45725B" w:rsidRPr="009C21AE">
        <w:rPr>
          <w:rFonts w:ascii="Book Antiqua" w:hAnsi="Book Antiqua" w:cs="Calibri"/>
          <w:szCs w:val="24"/>
          <w:lang w:val="es-PR"/>
        </w:rPr>
        <w:t>9,330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09372AF3" w14:textId="7596A7A9" w:rsidR="00C46900" w:rsidRPr="009C21AE" w:rsidRDefault="00C46900" w:rsidP="00C46900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45725B" w:rsidRPr="009C21AE">
        <w:rPr>
          <w:rFonts w:ascii="Book Antiqua" w:hAnsi="Book Antiqua" w:cs="Calibri"/>
          <w:szCs w:val="24"/>
          <w:lang w:val="es-PR"/>
        </w:rPr>
        <w:t>2,117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24776E11" w14:textId="302F1E71" w:rsidR="00C46900" w:rsidRPr="009C21AE" w:rsidRDefault="00C46900" w:rsidP="00C46900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45725B" w:rsidRPr="009C21AE">
        <w:rPr>
          <w:rFonts w:ascii="Book Antiqua" w:hAnsi="Book Antiqua" w:cs="Calibri"/>
          <w:szCs w:val="24"/>
          <w:lang w:val="es-PR"/>
        </w:rPr>
        <w:t>255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14C64816" w14:textId="3775DDA9" w:rsidR="00C46900" w:rsidRPr="009C21AE" w:rsidRDefault="00C46900" w:rsidP="00C46900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1</w:t>
      </w:r>
      <w:r w:rsidR="0045725B" w:rsidRPr="009C21AE">
        <w:rPr>
          <w:rFonts w:ascii="Book Antiqua" w:hAnsi="Book Antiqua" w:cs="Calibri"/>
          <w:szCs w:val="24"/>
          <w:lang w:val="es-PR"/>
        </w:rPr>
        <w:t>55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15C83987" w14:textId="320B682A" w:rsidR="00C46900" w:rsidRPr="009C21AE" w:rsidRDefault="00C46900" w:rsidP="00C46900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Anuncios Y Pautas en Medios</w:t>
      </w:r>
      <w:r w:rsidRPr="009C21AE">
        <w:rPr>
          <w:rFonts w:ascii="Book Antiqua" w:hAnsi="Book Antiqua" w:cs="Calibri"/>
          <w:szCs w:val="24"/>
          <w:lang w:val="es-PR"/>
        </w:rPr>
        <w:tab/>
        <w:t>5</w:t>
      </w:r>
      <w:r w:rsidR="0045725B" w:rsidRPr="009C21AE">
        <w:rPr>
          <w:rFonts w:ascii="Book Antiqua" w:hAnsi="Book Antiqua" w:cs="Calibri"/>
          <w:szCs w:val="24"/>
          <w:lang w:val="es-PR"/>
        </w:rPr>
        <w:t>90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3D53B919" w14:textId="77777777" w:rsidR="00C46900" w:rsidRPr="009C21AE" w:rsidRDefault="00C46900" w:rsidP="00C46900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lastRenderedPageBreak/>
        <w:t xml:space="preserve">Incentivos y Subsidios Dirigidos al </w:t>
      </w:r>
    </w:p>
    <w:p w14:paraId="4FF0D1BE" w14:textId="6DA89DCB" w:rsidR="00C46900" w:rsidRPr="009C21AE" w:rsidRDefault="00C46900" w:rsidP="00C46900">
      <w:pPr>
        <w:pStyle w:val="ListParagraph"/>
        <w:tabs>
          <w:tab w:val="left" w:pos="1984"/>
          <w:tab w:val="decimal" w:pos="9270"/>
        </w:tabs>
        <w:spacing w:line="480" w:lineRule="auto"/>
        <w:ind w:left="2160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Bienestar de la Ciudadanía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45725B" w:rsidRPr="009C21AE">
        <w:rPr>
          <w:rFonts w:ascii="Book Antiqua" w:hAnsi="Book Antiqua" w:cs="Calibri"/>
          <w:szCs w:val="24"/>
          <w:lang w:val="es-PR"/>
        </w:rPr>
        <w:t>13,500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64AB41CF" w14:textId="37F55308" w:rsidR="00C46900" w:rsidRPr="009C21AE" w:rsidRDefault="00C46900" w:rsidP="00C46900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Aportaciones a Entidades no Gubernamentales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45725B" w:rsidRPr="009C21AE">
        <w:rPr>
          <w:rFonts w:ascii="Book Antiqua" w:hAnsi="Book Antiqua" w:cs="Calibri"/>
          <w:szCs w:val="24"/>
          <w:lang w:val="es-PR"/>
        </w:rPr>
        <w:t>53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19088F99" w14:textId="36F27F8F" w:rsidR="00C46900" w:rsidRPr="009C21AE" w:rsidRDefault="00C46900" w:rsidP="00C46900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 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45725B" w:rsidRPr="009C21AE">
        <w:rPr>
          <w:rFonts w:ascii="Book Antiqua" w:hAnsi="Book Antiqua" w:cs="Calibri"/>
          <w:szCs w:val="24"/>
          <w:lang w:val="es-PR"/>
        </w:rPr>
        <w:t>35,562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27EC3980" w14:textId="7D356CD1" w:rsidR="00C04495" w:rsidRPr="009C21AE" w:rsidRDefault="00C04495" w:rsidP="00466C08">
      <w:pPr>
        <w:tabs>
          <w:tab w:val="left" w:pos="684"/>
          <w:tab w:val="left" w:pos="1984"/>
        </w:tabs>
        <w:spacing w:line="480" w:lineRule="auto"/>
        <w:ind w:left="1080"/>
        <w:contextualSpacing/>
        <w:rPr>
          <w:rFonts w:ascii="Book Antiqua" w:hAnsi="Book Antiqua" w:cs="Calibri"/>
          <w:b/>
          <w:szCs w:val="24"/>
          <w:lang w:val="es-PR"/>
        </w:rPr>
      </w:pPr>
      <w:r w:rsidRPr="009C21AE">
        <w:rPr>
          <w:rFonts w:ascii="Book Antiqua" w:hAnsi="Book Antiqua" w:cs="Calibri"/>
          <w:b/>
          <w:szCs w:val="24"/>
          <w:lang w:val="es-PR"/>
        </w:rPr>
        <w:tab/>
      </w:r>
      <w:proofErr w:type="gramStart"/>
      <w:r w:rsidRPr="009C21AE">
        <w:rPr>
          <w:rFonts w:ascii="Book Antiqua" w:hAnsi="Book Antiqua" w:cs="Calibri"/>
          <w:b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szCs w:val="24"/>
          <w:lang w:val="es-PR"/>
        </w:rPr>
        <w:t xml:space="preserve"> Administración de Desarrollo </w:t>
      </w:r>
    </w:p>
    <w:p w14:paraId="2C66A79D" w14:textId="7BE40CCE" w:rsidR="00C04495" w:rsidRPr="009C21AE" w:rsidRDefault="00C04495" w:rsidP="00466C08">
      <w:pPr>
        <w:tabs>
          <w:tab w:val="left" w:pos="684"/>
          <w:tab w:val="left" w:pos="1984"/>
        </w:tabs>
        <w:spacing w:line="480" w:lineRule="auto"/>
        <w:ind w:left="1080"/>
        <w:contextualSpacing/>
        <w:rPr>
          <w:rFonts w:ascii="Book Antiqua" w:hAnsi="Book Antiqua" w:cs="Calibri"/>
          <w:b/>
          <w:szCs w:val="24"/>
          <w:lang w:val="es-PR"/>
        </w:rPr>
      </w:pPr>
      <w:r w:rsidRPr="009C21AE">
        <w:rPr>
          <w:rFonts w:ascii="Book Antiqua" w:hAnsi="Book Antiqua" w:cs="Calibri"/>
          <w:b/>
          <w:szCs w:val="24"/>
          <w:lang w:val="es-PR"/>
        </w:rPr>
        <w:t xml:space="preserve">         Socioeconómico de la Familia</w:t>
      </w:r>
      <w:r w:rsidRPr="009C21AE">
        <w:rPr>
          <w:rFonts w:ascii="Book Antiqua" w:hAnsi="Book Antiqua" w:cs="Calibri"/>
          <w:b/>
          <w:szCs w:val="24"/>
          <w:lang w:val="es-PR"/>
        </w:rPr>
        <w:tab/>
        <w:t xml:space="preserve"> </w:t>
      </w:r>
      <w:r w:rsidRPr="009C21AE">
        <w:rPr>
          <w:rFonts w:ascii="Book Antiqua" w:hAnsi="Book Antiqua" w:cs="Calibri"/>
          <w:b/>
          <w:szCs w:val="24"/>
          <w:lang w:val="es-PR"/>
        </w:rPr>
        <w:tab/>
      </w:r>
      <w:r w:rsidRPr="009C21AE">
        <w:rPr>
          <w:rFonts w:ascii="Book Antiqua" w:hAnsi="Book Antiqua" w:cs="Calibri"/>
          <w:b/>
          <w:szCs w:val="24"/>
          <w:lang w:val="es-PR"/>
        </w:rPr>
        <w:tab/>
      </w:r>
      <w:r w:rsidRPr="009C21AE">
        <w:rPr>
          <w:rFonts w:ascii="Book Antiqua" w:hAnsi="Book Antiqua" w:cs="Calibri"/>
          <w:b/>
          <w:szCs w:val="24"/>
          <w:lang w:val="es-PR"/>
        </w:rPr>
        <w:tab/>
        <w:t xml:space="preserve">        </w:t>
      </w:r>
      <w:r w:rsidR="00242DFF" w:rsidRPr="009C21AE">
        <w:rPr>
          <w:rFonts w:ascii="Book Antiqua" w:hAnsi="Book Antiqua" w:cs="Calibri"/>
          <w:b/>
          <w:szCs w:val="24"/>
          <w:lang w:val="es-PR"/>
        </w:rPr>
        <w:t xml:space="preserve">          </w:t>
      </w:r>
      <w:r w:rsidR="0045725B" w:rsidRPr="009C21AE">
        <w:rPr>
          <w:rFonts w:ascii="Book Antiqua" w:hAnsi="Book Antiqua" w:cs="Calibri"/>
          <w:b/>
          <w:szCs w:val="24"/>
          <w:lang w:val="es-PR"/>
        </w:rPr>
        <w:t>104,759</w:t>
      </w:r>
      <w:r w:rsidR="00934AF5" w:rsidRPr="009C21AE">
        <w:rPr>
          <w:rFonts w:ascii="Book Antiqua" w:hAnsi="Book Antiqua" w:cs="Calibri"/>
          <w:b/>
          <w:szCs w:val="24"/>
          <w:lang w:val="es-PR"/>
        </w:rPr>
        <w:t>,000</w:t>
      </w:r>
    </w:p>
    <w:p w14:paraId="7938E9C7" w14:textId="77777777" w:rsidR="00C04495" w:rsidRPr="009C21AE" w:rsidRDefault="00C04495" w:rsidP="00466C08">
      <w:pPr>
        <w:pStyle w:val="ListParagraph"/>
        <w:numPr>
          <w:ilvl w:val="1"/>
          <w:numId w:val="20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szCs w:val="24"/>
          <w:lang w:val="es-PR"/>
        </w:rPr>
      </w:pPr>
      <w:r w:rsidRPr="009C21AE">
        <w:rPr>
          <w:rFonts w:ascii="Book Antiqua" w:hAnsi="Book Antiqua" w:cs="Calibri"/>
          <w:b/>
          <w:szCs w:val="24"/>
          <w:lang w:val="es-PR"/>
        </w:rPr>
        <w:t>Secretariado del Departamento de la Familia</w:t>
      </w:r>
      <w:r w:rsidRPr="009C21AE">
        <w:rPr>
          <w:rFonts w:ascii="Book Antiqua" w:hAnsi="Book Antiqua" w:cs="Calibri"/>
          <w:b/>
          <w:szCs w:val="24"/>
          <w:lang w:val="es-PR"/>
        </w:rPr>
        <w:tab/>
        <w:t> </w:t>
      </w:r>
    </w:p>
    <w:p w14:paraId="087719FE" w14:textId="124E4BF8" w:rsidR="00D446B8" w:rsidRPr="009C21AE" w:rsidRDefault="00D446B8" w:rsidP="00D446B8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14,999,000</w:t>
      </w:r>
    </w:p>
    <w:p w14:paraId="5C2CDE25" w14:textId="0482020A" w:rsidR="00D446B8" w:rsidRPr="009C21AE" w:rsidRDefault="00D446B8" w:rsidP="00D446B8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11,032,000       </w:t>
      </w:r>
    </w:p>
    <w:p w14:paraId="4053147D" w14:textId="3CDFFE22" w:rsidR="00D446B8" w:rsidRPr="009C21AE" w:rsidRDefault="00D446B8" w:rsidP="00D446B8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2,507,000</w:t>
      </w:r>
    </w:p>
    <w:p w14:paraId="4E45CEE9" w14:textId="1559852D" w:rsidR="00D446B8" w:rsidRPr="009C21AE" w:rsidRDefault="00D446B8" w:rsidP="00D446B8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110,000</w:t>
      </w:r>
    </w:p>
    <w:p w14:paraId="671F8FC4" w14:textId="7087BA11" w:rsidR="00D446B8" w:rsidRPr="009C21AE" w:rsidRDefault="00D446B8" w:rsidP="00D446B8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507,000</w:t>
      </w:r>
    </w:p>
    <w:p w14:paraId="40DB4B36" w14:textId="43D5651C" w:rsidR="00D446B8" w:rsidRPr="009C21AE" w:rsidRDefault="00D446B8" w:rsidP="00D446B8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70,000</w:t>
      </w:r>
    </w:p>
    <w:p w14:paraId="37E13DDF" w14:textId="3F47BF7E" w:rsidR="00D446B8" w:rsidRPr="009C21AE" w:rsidRDefault="00D446B8" w:rsidP="00D446B8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90,000</w:t>
      </w:r>
    </w:p>
    <w:p w14:paraId="570F5306" w14:textId="025D0629" w:rsidR="00D446B8" w:rsidRPr="009C21AE" w:rsidRDefault="00D446B8" w:rsidP="00D446B8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45,000</w:t>
      </w:r>
    </w:p>
    <w:p w14:paraId="3C729C94" w14:textId="21EE5C85" w:rsidR="00D446B8" w:rsidRPr="009C21AE" w:rsidRDefault="00D446B8" w:rsidP="00D446B8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 xml:space="preserve">Aportaciones a Entidades no Gubernamentales </w:t>
      </w:r>
      <w:r w:rsidRPr="009C21AE">
        <w:rPr>
          <w:rFonts w:ascii="Book Antiqua" w:hAnsi="Book Antiqua" w:cs="Calibri"/>
          <w:szCs w:val="24"/>
          <w:lang w:val="es-PR"/>
        </w:rPr>
        <w:tab/>
        <w:t>1,334,000</w:t>
      </w:r>
    </w:p>
    <w:p w14:paraId="13EDA79E" w14:textId="6411087E" w:rsidR="00D446B8" w:rsidRPr="009C21AE" w:rsidRDefault="00D446B8" w:rsidP="00D446B8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Go   </w:t>
      </w:r>
      <w:r w:rsidRPr="009C21AE">
        <w:rPr>
          <w:rFonts w:ascii="Book Antiqua" w:hAnsi="Book Antiqua" w:cs="Calibri"/>
          <w:szCs w:val="24"/>
          <w:lang w:val="es-PR"/>
        </w:rPr>
        <w:tab/>
        <w:t>18,280,000</w:t>
      </w:r>
    </w:p>
    <w:p w14:paraId="429D9DD8" w14:textId="3399A9A2" w:rsidR="00C04495" w:rsidRPr="009C21AE" w:rsidRDefault="00C04495" w:rsidP="00466C08">
      <w:pPr>
        <w:tabs>
          <w:tab w:val="left" w:pos="1984"/>
        </w:tabs>
        <w:spacing w:line="480" w:lineRule="auto"/>
        <w:ind w:left="720"/>
        <w:contextualSpacing/>
        <w:rPr>
          <w:rFonts w:ascii="Book Antiqua" w:hAnsi="Book Antiqua" w:cs="Calibri"/>
          <w:b/>
          <w:szCs w:val="24"/>
          <w:u w:val="single"/>
          <w:lang w:val="es-PR"/>
        </w:rPr>
      </w:pPr>
      <w:r w:rsidRPr="009C21AE">
        <w:rPr>
          <w:rFonts w:ascii="Book Antiqua" w:hAnsi="Book Antiqua" w:cs="Calibri"/>
          <w:b/>
          <w:szCs w:val="24"/>
          <w:lang w:val="es-PR"/>
        </w:rPr>
        <w:t xml:space="preserve">                </w:t>
      </w:r>
      <w:proofErr w:type="gramStart"/>
      <w:r w:rsidRPr="009C21AE">
        <w:rPr>
          <w:rFonts w:ascii="Book Antiqua" w:hAnsi="Book Antiqua" w:cs="Calibri"/>
          <w:b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szCs w:val="24"/>
          <w:lang w:val="es-PR"/>
        </w:rPr>
        <w:t xml:space="preserve"> Secretariado del Departamento de la Familia</w:t>
      </w:r>
      <w:r w:rsidRPr="009C21AE">
        <w:rPr>
          <w:rFonts w:ascii="Book Antiqua" w:hAnsi="Book Antiqua" w:cs="Calibri"/>
          <w:b/>
          <w:szCs w:val="24"/>
          <w:lang w:val="es-PR"/>
        </w:rPr>
        <w:tab/>
        <w:t xml:space="preserve"> </w:t>
      </w:r>
      <w:r w:rsidRPr="009C21AE">
        <w:rPr>
          <w:rFonts w:ascii="Book Antiqua" w:hAnsi="Book Antiqua" w:cs="Calibri"/>
          <w:b/>
          <w:szCs w:val="24"/>
          <w:lang w:val="es-PR"/>
        </w:rPr>
        <w:tab/>
        <w:t xml:space="preserve">   </w:t>
      </w:r>
      <w:r w:rsidR="00D67677" w:rsidRPr="009C21AE">
        <w:rPr>
          <w:rFonts w:ascii="Book Antiqua" w:hAnsi="Book Antiqua" w:cs="Calibri"/>
          <w:b/>
          <w:szCs w:val="24"/>
          <w:lang w:val="es-PR"/>
        </w:rPr>
        <w:t>48,974,000</w:t>
      </w:r>
    </w:p>
    <w:p w14:paraId="33BD32EC" w14:textId="7F9D0DED" w:rsidR="00C04495" w:rsidRPr="009C21AE" w:rsidRDefault="00C04495" w:rsidP="00466C08">
      <w:pPr>
        <w:pStyle w:val="ListParagraph"/>
        <w:numPr>
          <w:ilvl w:val="1"/>
          <w:numId w:val="20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szCs w:val="24"/>
          <w:lang w:val="es-PR"/>
        </w:rPr>
      </w:pPr>
      <w:r w:rsidRPr="009C21AE">
        <w:rPr>
          <w:rFonts w:ascii="Book Antiqua" w:hAnsi="Book Antiqua" w:cs="Calibri"/>
          <w:b/>
          <w:szCs w:val="24"/>
          <w:lang w:val="es-PR"/>
        </w:rPr>
        <w:t>Administración para el Sustento de Menores</w:t>
      </w:r>
      <w:r w:rsidRPr="009C21AE">
        <w:rPr>
          <w:rFonts w:ascii="Book Antiqua" w:hAnsi="Book Antiqua" w:cs="Calibri"/>
          <w:b/>
          <w:szCs w:val="24"/>
          <w:lang w:val="es-PR"/>
        </w:rPr>
        <w:tab/>
        <w:t> </w:t>
      </w:r>
    </w:p>
    <w:p w14:paraId="08888BEB" w14:textId="4D6B2DBD" w:rsidR="00586022" w:rsidRPr="009C21AE" w:rsidRDefault="00586022" w:rsidP="00586022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7,239,000</w:t>
      </w:r>
    </w:p>
    <w:p w14:paraId="796C5B9B" w14:textId="31A2B1F1" w:rsidR="00586022" w:rsidRPr="009C21AE" w:rsidRDefault="00586022" w:rsidP="00586022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309,000       </w:t>
      </w:r>
    </w:p>
    <w:p w14:paraId="4D035413" w14:textId="31E1A280" w:rsidR="00586022" w:rsidRPr="009C21AE" w:rsidRDefault="00586022" w:rsidP="00586022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2,153,000</w:t>
      </w:r>
    </w:p>
    <w:p w14:paraId="13BD4608" w14:textId="6B0632B3" w:rsidR="00586022" w:rsidRPr="009C21AE" w:rsidRDefault="00586022" w:rsidP="00586022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lastRenderedPageBreak/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21,000</w:t>
      </w:r>
    </w:p>
    <w:p w14:paraId="5F344E50" w14:textId="775D25DE" w:rsidR="00586022" w:rsidRPr="009C21AE" w:rsidRDefault="00586022" w:rsidP="00586022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321,000</w:t>
      </w:r>
    </w:p>
    <w:p w14:paraId="74AD2FBF" w14:textId="574E5575" w:rsidR="00586022" w:rsidRPr="009C21AE" w:rsidRDefault="00586022" w:rsidP="00586022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35,000</w:t>
      </w:r>
    </w:p>
    <w:p w14:paraId="330DA6AD" w14:textId="4ED8B81A" w:rsidR="00586022" w:rsidRPr="009C21AE" w:rsidRDefault="00586022" w:rsidP="00586022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61,000</w:t>
      </w:r>
    </w:p>
    <w:p w14:paraId="2DC01117" w14:textId="2EDB3151" w:rsidR="00586022" w:rsidRPr="009C21AE" w:rsidRDefault="00586022" w:rsidP="00586022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18,000</w:t>
      </w:r>
    </w:p>
    <w:p w14:paraId="3C5C7BD1" w14:textId="72324A82" w:rsidR="00586022" w:rsidRPr="009C21AE" w:rsidRDefault="00586022" w:rsidP="00586022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Anuncios Y Pautas en Medios</w:t>
      </w:r>
      <w:r w:rsidRPr="009C21AE">
        <w:rPr>
          <w:rFonts w:ascii="Book Antiqua" w:hAnsi="Book Antiqua" w:cs="Calibri"/>
          <w:szCs w:val="24"/>
          <w:lang w:val="es-PR"/>
        </w:rPr>
        <w:tab/>
        <w:t>26,000</w:t>
      </w:r>
    </w:p>
    <w:p w14:paraId="73D3D081" w14:textId="7F390BAD" w:rsidR="00586022" w:rsidRPr="009C21AE" w:rsidRDefault="00586022" w:rsidP="00586022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 </w:t>
      </w:r>
      <w:r w:rsidRPr="009C21AE">
        <w:rPr>
          <w:rFonts w:ascii="Book Antiqua" w:hAnsi="Book Antiqua" w:cs="Calibri"/>
          <w:szCs w:val="24"/>
          <w:lang w:val="es-PR"/>
        </w:rPr>
        <w:tab/>
        <w:t>2,950,000</w:t>
      </w:r>
    </w:p>
    <w:p w14:paraId="334316DE" w14:textId="2E11060A" w:rsidR="00586022" w:rsidRPr="009C21AE" w:rsidRDefault="00586022" w:rsidP="00586022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Asignaciones Englobadas</w:t>
      </w:r>
      <w:r w:rsidRPr="009C21AE">
        <w:rPr>
          <w:rFonts w:ascii="Book Antiqua" w:hAnsi="Book Antiqua" w:cs="Calibri"/>
          <w:szCs w:val="24"/>
          <w:lang w:val="es-PR"/>
        </w:rPr>
        <w:tab/>
        <w:t>2,500,000</w:t>
      </w:r>
    </w:p>
    <w:p w14:paraId="4CB62352" w14:textId="09978E50" w:rsidR="00586022" w:rsidRPr="009C21AE" w:rsidRDefault="00586022" w:rsidP="00586022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Asignación Pareo Fondos Federales</w:t>
      </w:r>
      <w:r w:rsidRPr="009C21AE">
        <w:rPr>
          <w:rFonts w:ascii="Book Antiqua" w:hAnsi="Book Antiqua" w:cs="Calibri"/>
          <w:szCs w:val="24"/>
          <w:lang w:val="es-PR"/>
        </w:rPr>
        <w:tab/>
        <w:t>2,204,000</w:t>
      </w:r>
    </w:p>
    <w:p w14:paraId="70DA6D12" w14:textId="15E79111" w:rsidR="00C04495" w:rsidRPr="009C21AE" w:rsidRDefault="00C04495" w:rsidP="00466C08">
      <w:pPr>
        <w:tabs>
          <w:tab w:val="left" w:pos="1984"/>
        </w:tabs>
        <w:spacing w:line="480" w:lineRule="auto"/>
        <w:ind w:left="1080"/>
        <w:contextualSpacing/>
        <w:rPr>
          <w:rFonts w:ascii="Book Antiqua" w:hAnsi="Book Antiqua" w:cs="Calibri"/>
          <w:b/>
          <w:szCs w:val="24"/>
          <w:u w:val="single"/>
          <w:lang w:val="es-PR"/>
        </w:rPr>
      </w:pPr>
      <w:proofErr w:type="gramStart"/>
      <w:r w:rsidRPr="009C21AE">
        <w:rPr>
          <w:rFonts w:ascii="Book Antiqua" w:hAnsi="Book Antiqua" w:cs="Calibri"/>
          <w:b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szCs w:val="24"/>
          <w:lang w:val="es-PR"/>
        </w:rPr>
        <w:t xml:space="preserve"> Administración para el Sustento de Menores</w:t>
      </w:r>
      <w:r w:rsidRPr="009C21AE">
        <w:rPr>
          <w:rFonts w:ascii="Book Antiqua" w:hAnsi="Book Antiqua" w:cs="Calibri"/>
          <w:b/>
          <w:szCs w:val="24"/>
          <w:lang w:val="es-PR"/>
        </w:rPr>
        <w:tab/>
        <w:t xml:space="preserve">              </w:t>
      </w:r>
      <w:r w:rsidR="00930D6C" w:rsidRPr="009C21AE">
        <w:rPr>
          <w:rFonts w:ascii="Book Antiqua" w:hAnsi="Book Antiqua" w:cs="Calibri"/>
          <w:b/>
          <w:szCs w:val="24"/>
          <w:lang w:val="es-PR"/>
        </w:rPr>
        <w:t xml:space="preserve">   </w:t>
      </w:r>
      <w:r w:rsidR="006436F3" w:rsidRPr="009C21AE">
        <w:rPr>
          <w:rFonts w:ascii="Book Antiqua" w:hAnsi="Book Antiqua" w:cs="Calibri"/>
          <w:b/>
          <w:szCs w:val="24"/>
          <w:lang w:val="es-PR"/>
        </w:rPr>
        <w:t>1</w:t>
      </w:r>
      <w:r w:rsidR="00586022" w:rsidRPr="009C21AE">
        <w:rPr>
          <w:rFonts w:ascii="Book Antiqua" w:hAnsi="Book Antiqua" w:cs="Calibri"/>
          <w:b/>
          <w:szCs w:val="24"/>
          <w:lang w:val="es-PR"/>
        </w:rPr>
        <w:t>7,837</w:t>
      </w:r>
      <w:r w:rsidR="006436F3" w:rsidRPr="009C21AE">
        <w:rPr>
          <w:rFonts w:ascii="Book Antiqua" w:hAnsi="Book Antiqua" w:cs="Calibri"/>
          <w:b/>
          <w:szCs w:val="24"/>
          <w:lang w:val="es-PR"/>
        </w:rPr>
        <w:t>,000</w:t>
      </w:r>
    </w:p>
    <w:p w14:paraId="06974228" w14:textId="77777777" w:rsidR="00C04495" w:rsidRPr="009C21AE" w:rsidRDefault="00C04495" w:rsidP="00466C08">
      <w:pPr>
        <w:pStyle w:val="ListParagraph"/>
        <w:numPr>
          <w:ilvl w:val="1"/>
          <w:numId w:val="20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szCs w:val="24"/>
          <w:lang w:val="es-PR"/>
        </w:rPr>
      </w:pPr>
      <w:r w:rsidRPr="009C21AE">
        <w:rPr>
          <w:rFonts w:ascii="Book Antiqua" w:hAnsi="Book Antiqua" w:cs="Calibri"/>
          <w:b/>
          <w:szCs w:val="24"/>
          <w:lang w:val="es-PR"/>
        </w:rPr>
        <w:t>Administración para el Cuidado y Desarrollo Integral de la Niñez</w:t>
      </w:r>
      <w:r w:rsidRPr="009C21AE">
        <w:rPr>
          <w:rFonts w:ascii="Book Antiqua" w:hAnsi="Book Antiqua" w:cs="Calibri"/>
          <w:b/>
          <w:szCs w:val="24"/>
          <w:lang w:val="es-PR"/>
        </w:rPr>
        <w:tab/>
        <w:t> </w:t>
      </w:r>
    </w:p>
    <w:p w14:paraId="1B82FF1C" w14:textId="225946DE" w:rsidR="001F7ABA" w:rsidRPr="009C21AE" w:rsidRDefault="001F7ABA" w:rsidP="001F7ABA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3,154,000</w:t>
      </w:r>
    </w:p>
    <w:p w14:paraId="0B819CE2" w14:textId="7414485D" w:rsidR="001F7ABA" w:rsidRPr="009C21AE" w:rsidRDefault="001F7ABA" w:rsidP="001F7ABA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326,000       </w:t>
      </w:r>
    </w:p>
    <w:p w14:paraId="066C3710" w14:textId="63E29D50" w:rsidR="001F7ABA" w:rsidRPr="009C21AE" w:rsidRDefault="001F7ABA" w:rsidP="001F7ABA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690,000</w:t>
      </w:r>
    </w:p>
    <w:p w14:paraId="00426815" w14:textId="2C22F3F6" w:rsidR="001F7ABA" w:rsidRPr="009C21AE" w:rsidRDefault="001F7ABA" w:rsidP="001F7ABA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Donativos, Subsidios y Otras Distribuciones</w:t>
      </w:r>
      <w:r w:rsidRPr="009C21AE">
        <w:rPr>
          <w:rFonts w:ascii="Book Antiqua" w:hAnsi="Book Antiqua" w:cs="Calibri"/>
          <w:szCs w:val="24"/>
          <w:lang w:val="es-PR"/>
        </w:rPr>
        <w:tab/>
        <w:t>5,000,000</w:t>
      </w:r>
    </w:p>
    <w:p w14:paraId="008913B1" w14:textId="3544A08B" w:rsidR="001F7ABA" w:rsidRPr="009C21AE" w:rsidRDefault="001F7ABA" w:rsidP="001F7ABA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6,000</w:t>
      </w:r>
    </w:p>
    <w:p w14:paraId="25C52D97" w14:textId="0CA39BDA" w:rsidR="001F7ABA" w:rsidRPr="009C21AE" w:rsidRDefault="001F7ABA" w:rsidP="001F7ABA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30,000</w:t>
      </w:r>
    </w:p>
    <w:p w14:paraId="1872CDDB" w14:textId="07331228" w:rsidR="001F7ABA" w:rsidRPr="009C21AE" w:rsidRDefault="001F7ABA" w:rsidP="001F7ABA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23,000</w:t>
      </w:r>
    </w:p>
    <w:p w14:paraId="30520EBD" w14:textId="77777777" w:rsidR="001F7ABA" w:rsidRPr="009C21AE" w:rsidRDefault="001F7ABA" w:rsidP="001F7ABA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r w:rsidRPr="009C21AE">
        <w:rPr>
          <w:rFonts w:ascii="Book Antiqua" w:hAnsi="Book Antiqua" w:cs="Calibri"/>
          <w:szCs w:val="24"/>
          <w:lang w:val="es-PR"/>
        </w:rPr>
        <w:tab/>
        <w:t>3,313,000</w:t>
      </w:r>
    </w:p>
    <w:p w14:paraId="5D846BAA" w14:textId="77777777" w:rsidR="001F7ABA" w:rsidRPr="009C21AE" w:rsidRDefault="001F7ABA" w:rsidP="001F7ABA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Asignaciones Englobadas</w:t>
      </w:r>
      <w:r w:rsidRPr="009C21AE">
        <w:rPr>
          <w:rFonts w:ascii="Book Antiqua" w:hAnsi="Book Antiqua" w:cs="Calibri"/>
          <w:szCs w:val="24"/>
          <w:lang w:val="es-PR"/>
        </w:rPr>
        <w:tab/>
        <w:t>615,000</w:t>
      </w:r>
    </w:p>
    <w:p w14:paraId="42A4E708" w14:textId="53C6A600" w:rsidR="001F7ABA" w:rsidRPr="009C21AE" w:rsidRDefault="006B4FB9" w:rsidP="001F7ABA">
      <w:pPr>
        <w:pStyle w:val="ListParagraph"/>
        <w:numPr>
          <w:ilvl w:val="3"/>
          <w:numId w:val="2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 xml:space="preserve">Asignación </w:t>
      </w:r>
      <w:r w:rsidR="001F7ABA" w:rsidRPr="009C21AE">
        <w:rPr>
          <w:rFonts w:ascii="Book Antiqua" w:hAnsi="Book Antiqua" w:cs="Calibri"/>
          <w:szCs w:val="24"/>
          <w:lang w:val="es-PR"/>
        </w:rPr>
        <w:t>Pareo de Fondos Federales</w:t>
      </w:r>
      <w:r w:rsidR="001F7ABA" w:rsidRPr="009C21AE">
        <w:rPr>
          <w:rFonts w:ascii="Book Antiqua" w:hAnsi="Book Antiqua" w:cs="Calibri"/>
          <w:szCs w:val="24"/>
          <w:lang w:val="es-PR"/>
        </w:rPr>
        <w:tab/>
      </w:r>
      <w:r w:rsidRPr="009C21AE">
        <w:rPr>
          <w:rFonts w:ascii="Book Antiqua" w:hAnsi="Book Antiqua" w:cs="Calibri"/>
          <w:szCs w:val="24"/>
          <w:lang w:val="es-PR"/>
        </w:rPr>
        <w:t>903,000</w:t>
      </w:r>
      <w:r w:rsidR="001F7ABA" w:rsidRPr="009C21AE">
        <w:rPr>
          <w:rFonts w:ascii="Book Antiqua" w:hAnsi="Book Antiqua" w:cs="Calibri"/>
          <w:szCs w:val="24"/>
          <w:lang w:val="es-PR"/>
        </w:rPr>
        <w:t xml:space="preserve">  </w:t>
      </w:r>
    </w:p>
    <w:p w14:paraId="0CFCEEFD" w14:textId="56E71220" w:rsidR="00C04495" w:rsidRPr="009C21AE" w:rsidRDefault="00C04495" w:rsidP="00466C08">
      <w:pPr>
        <w:tabs>
          <w:tab w:val="left" w:pos="1984"/>
        </w:tabs>
        <w:spacing w:line="480" w:lineRule="auto"/>
        <w:ind w:left="1080"/>
        <w:contextualSpacing/>
        <w:rPr>
          <w:rFonts w:ascii="Book Antiqua" w:hAnsi="Book Antiqua" w:cs="Calibri"/>
          <w:b/>
          <w:szCs w:val="24"/>
          <w:lang w:val="es-PR"/>
        </w:rPr>
      </w:pPr>
      <w:proofErr w:type="gramStart"/>
      <w:r w:rsidRPr="009C21AE">
        <w:rPr>
          <w:rFonts w:ascii="Book Antiqua" w:hAnsi="Book Antiqua" w:cs="Calibri"/>
          <w:b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szCs w:val="24"/>
          <w:lang w:val="es-PR"/>
        </w:rPr>
        <w:t xml:space="preserve"> Administración para el Cuidado y </w:t>
      </w:r>
    </w:p>
    <w:p w14:paraId="5E6914A8" w14:textId="09C4B8B5" w:rsidR="00C04495" w:rsidRPr="009C21AE" w:rsidRDefault="00C04495" w:rsidP="00466C08">
      <w:pPr>
        <w:tabs>
          <w:tab w:val="left" w:pos="1984"/>
        </w:tabs>
        <w:spacing w:line="480" w:lineRule="auto"/>
        <w:ind w:left="1080"/>
        <w:contextualSpacing/>
        <w:rPr>
          <w:rFonts w:ascii="Book Antiqua" w:hAnsi="Book Antiqua" w:cs="Calibri"/>
          <w:b/>
          <w:szCs w:val="24"/>
          <w:lang w:val="es-PR"/>
        </w:rPr>
      </w:pPr>
      <w:r w:rsidRPr="009C21AE">
        <w:rPr>
          <w:rFonts w:ascii="Book Antiqua" w:hAnsi="Book Antiqua" w:cs="Calibri"/>
          <w:b/>
          <w:szCs w:val="24"/>
          <w:lang w:val="es-PR"/>
        </w:rPr>
        <w:lastRenderedPageBreak/>
        <w:t xml:space="preserve">          Desarrollo Integral de la Niñez</w:t>
      </w:r>
      <w:r w:rsidRPr="009C21AE">
        <w:rPr>
          <w:rFonts w:ascii="Book Antiqua" w:hAnsi="Book Antiqua" w:cs="Calibri"/>
          <w:b/>
          <w:szCs w:val="24"/>
          <w:lang w:val="es-PR"/>
        </w:rPr>
        <w:tab/>
        <w:t xml:space="preserve">                             </w:t>
      </w:r>
      <w:r w:rsidR="00D95DD3" w:rsidRPr="009C21AE">
        <w:rPr>
          <w:rFonts w:ascii="Book Antiqua" w:hAnsi="Book Antiqua" w:cs="Calibri"/>
          <w:b/>
          <w:szCs w:val="24"/>
          <w:lang w:val="es-PR"/>
        </w:rPr>
        <w:t xml:space="preserve">      </w:t>
      </w:r>
      <w:r w:rsidR="006436F3" w:rsidRPr="009C21AE">
        <w:rPr>
          <w:rFonts w:ascii="Book Antiqua" w:hAnsi="Book Antiqua" w:cs="Calibri"/>
          <w:b/>
          <w:szCs w:val="24"/>
          <w:lang w:val="es-PR"/>
        </w:rPr>
        <w:tab/>
        <w:t xml:space="preserve">      </w:t>
      </w:r>
      <w:r w:rsidR="006B4FB9" w:rsidRPr="009C21AE">
        <w:rPr>
          <w:rFonts w:ascii="Book Antiqua" w:hAnsi="Book Antiqua" w:cs="Calibri"/>
          <w:b/>
          <w:szCs w:val="24"/>
          <w:lang w:val="es-PR"/>
        </w:rPr>
        <w:t>14,060</w:t>
      </w:r>
      <w:r w:rsidR="006436F3" w:rsidRPr="009C21AE">
        <w:rPr>
          <w:rFonts w:ascii="Book Antiqua" w:hAnsi="Book Antiqua" w:cs="Calibri"/>
          <w:b/>
          <w:szCs w:val="24"/>
          <w:lang w:val="es-PR"/>
        </w:rPr>
        <w:t>,000</w:t>
      </w:r>
      <w:r w:rsidR="00D95DD3" w:rsidRPr="009C21AE">
        <w:rPr>
          <w:rFonts w:ascii="Book Antiqua" w:hAnsi="Book Antiqua" w:cs="Calibri"/>
          <w:b/>
          <w:szCs w:val="24"/>
          <w:lang w:val="es-PR"/>
        </w:rPr>
        <w:t xml:space="preserve">       </w:t>
      </w:r>
    </w:p>
    <w:p w14:paraId="2F868819" w14:textId="4F7EB388" w:rsidR="007B4484" w:rsidRPr="009C21AE" w:rsidRDefault="00C04495" w:rsidP="00CE0646">
      <w:pPr>
        <w:tabs>
          <w:tab w:val="decimal" w:pos="9360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</w:pPr>
      <w:r w:rsidRPr="009C21AE">
        <w:rPr>
          <w:rFonts w:ascii="Book Antiqua" w:hAnsi="Book Antiqua" w:cs="Calibri"/>
          <w:b/>
          <w:szCs w:val="24"/>
          <w:lang w:val="es-PR"/>
        </w:rPr>
        <w:t>Subtotal de Familias y Niños</w:t>
      </w:r>
      <w:r w:rsidRPr="009C21AE">
        <w:rPr>
          <w:rFonts w:ascii="Book Antiqua" w:hAnsi="Book Antiqua" w:cs="Calibri"/>
          <w:b/>
          <w:szCs w:val="24"/>
          <w:lang w:val="es-PR"/>
        </w:rPr>
        <w:tab/>
      </w:r>
      <w:r w:rsidR="00CE0646" w:rsidRPr="009C21AE">
        <w:rPr>
          <w:rFonts w:ascii="Book Antiqua" w:hAnsi="Book Antiqua" w:cs="Calibri"/>
          <w:b/>
          <w:szCs w:val="24"/>
          <w:lang w:val="es-PR"/>
        </w:rPr>
        <w:t>404,778,000</w:t>
      </w:r>
      <w:r w:rsidR="007B4484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</w:t>
      </w:r>
    </w:p>
    <w:p w14:paraId="5D882C87" w14:textId="6EB159BA" w:rsidR="00DB00C9" w:rsidRPr="009C21AE" w:rsidRDefault="007B4484" w:rsidP="00DB00C9">
      <w:pPr>
        <w:pStyle w:val="Heading1"/>
        <w:rPr>
          <w:szCs w:val="24"/>
        </w:rPr>
      </w:pPr>
      <w:r w:rsidRPr="009C21AE">
        <w:rPr>
          <w:szCs w:val="24"/>
        </w:rPr>
        <w:t>Asignaciones Bajo la Custodia</w:t>
      </w:r>
      <w:r w:rsidR="00C04495" w:rsidRPr="009C21AE">
        <w:rPr>
          <w:szCs w:val="24"/>
        </w:rPr>
        <w:t xml:space="preserve"> </w:t>
      </w:r>
    </w:p>
    <w:p w14:paraId="0724EB1E" w14:textId="3C1ABA80" w:rsidR="00DB00C9" w:rsidRPr="009C21AE" w:rsidRDefault="00DB00C9" w:rsidP="00DB00C9">
      <w:pPr>
        <w:pStyle w:val="ListParagraph"/>
        <w:numPr>
          <w:ilvl w:val="3"/>
          <w:numId w:val="1"/>
        </w:numPr>
        <w:spacing w:line="480" w:lineRule="auto"/>
        <w:ind w:left="1170"/>
        <w:rPr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Asignaciones bajo la Custodia de Hacienda</w:t>
      </w:r>
    </w:p>
    <w:p w14:paraId="7C4A4FB6" w14:textId="7FB1E572" w:rsidR="000910D9" w:rsidRPr="009C21AE" w:rsidRDefault="000910D9" w:rsidP="000910D9">
      <w:pPr>
        <w:pStyle w:val="ListParagraph"/>
        <w:numPr>
          <w:ilvl w:val="3"/>
          <w:numId w:val="19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21,722,000</w:t>
      </w:r>
    </w:p>
    <w:p w14:paraId="55B87CBF" w14:textId="0C76478D" w:rsidR="000910D9" w:rsidRPr="009C21AE" w:rsidRDefault="000910D9" w:rsidP="000910D9">
      <w:pPr>
        <w:pStyle w:val="ListParagraph"/>
        <w:numPr>
          <w:ilvl w:val="3"/>
          <w:numId w:val="19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1,779,000</w:t>
      </w:r>
    </w:p>
    <w:p w14:paraId="51DD2015" w14:textId="52EF4369" w:rsidR="000910D9" w:rsidRPr="009C21AE" w:rsidRDefault="000910D9" w:rsidP="000910D9">
      <w:pPr>
        <w:pStyle w:val="ListParagraph"/>
        <w:numPr>
          <w:ilvl w:val="3"/>
          <w:numId w:val="19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Donativos, Subsidios y Otras Distribuciones</w:t>
      </w:r>
      <w:r w:rsidRPr="009C21AE">
        <w:rPr>
          <w:rFonts w:ascii="Book Antiqua" w:hAnsi="Book Antiqua" w:cs="Calibri"/>
          <w:szCs w:val="24"/>
          <w:lang w:val="es-PR"/>
        </w:rPr>
        <w:tab/>
        <w:t>1,168,000</w:t>
      </w:r>
    </w:p>
    <w:p w14:paraId="279E66F1" w14:textId="16A3E54D" w:rsidR="000910D9" w:rsidRPr="009C21AE" w:rsidRDefault="000910D9" w:rsidP="000910D9">
      <w:pPr>
        <w:pStyle w:val="ListParagraph"/>
        <w:numPr>
          <w:ilvl w:val="3"/>
          <w:numId w:val="19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130,590,000</w:t>
      </w:r>
    </w:p>
    <w:p w14:paraId="6461A619" w14:textId="15426823" w:rsidR="000910D9" w:rsidRPr="009C21AE" w:rsidRDefault="000910D9" w:rsidP="000910D9">
      <w:pPr>
        <w:pStyle w:val="ListParagraph"/>
        <w:numPr>
          <w:ilvl w:val="3"/>
          <w:numId w:val="19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280,000</w:t>
      </w:r>
    </w:p>
    <w:p w14:paraId="0043BD38" w14:textId="77777777" w:rsidR="000910D9" w:rsidRPr="009C21AE" w:rsidRDefault="000910D9" w:rsidP="000910D9">
      <w:pPr>
        <w:pStyle w:val="ListParagraph"/>
        <w:numPr>
          <w:ilvl w:val="3"/>
          <w:numId w:val="19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Incentivos y Subsidios Dirigidos al Bienestar de</w:t>
      </w:r>
    </w:p>
    <w:p w14:paraId="65E808F7" w14:textId="239AE9AA" w:rsidR="000910D9" w:rsidRPr="009C21AE" w:rsidRDefault="000910D9" w:rsidP="000910D9">
      <w:pPr>
        <w:pStyle w:val="ListParagraph"/>
        <w:tabs>
          <w:tab w:val="left" w:pos="1984"/>
          <w:tab w:val="decimal" w:pos="9270"/>
        </w:tabs>
        <w:spacing w:line="480" w:lineRule="auto"/>
        <w:ind w:left="2160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la Ciudadanía</w:t>
      </w:r>
      <w:r w:rsidRPr="009C21AE">
        <w:rPr>
          <w:rFonts w:ascii="Book Antiqua" w:hAnsi="Book Antiqua" w:cs="Calibri"/>
          <w:szCs w:val="24"/>
          <w:lang w:val="es-PR"/>
        </w:rPr>
        <w:tab/>
        <w:t>344,644,000</w:t>
      </w:r>
    </w:p>
    <w:p w14:paraId="606533F9" w14:textId="74E3C1DA" w:rsidR="000910D9" w:rsidRPr="009C21AE" w:rsidRDefault="000910D9" w:rsidP="000910D9">
      <w:pPr>
        <w:pStyle w:val="ListParagraph"/>
        <w:numPr>
          <w:ilvl w:val="3"/>
          <w:numId w:val="19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Aportaciones a Entidades no Gubernamentales</w:t>
      </w:r>
      <w:r w:rsidRPr="009C21AE">
        <w:rPr>
          <w:rFonts w:ascii="Book Antiqua" w:hAnsi="Book Antiqua" w:cs="Calibri"/>
          <w:szCs w:val="24"/>
          <w:lang w:val="es-PR"/>
        </w:rPr>
        <w:tab/>
        <w:t>1,162,617,000</w:t>
      </w:r>
    </w:p>
    <w:p w14:paraId="4683DA71" w14:textId="3AABBAF7" w:rsidR="000910D9" w:rsidRPr="009C21AE" w:rsidRDefault="000910D9" w:rsidP="000910D9">
      <w:pPr>
        <w:pStyle w:val="ListParagraph"/>
        <w:numPr>
          <w:ilvl w:val="3"/>
          <w:numId w:val="19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 </w:t>
      </w:r>
      <w:r w:rsidRPr="009C21AE">
        <w:rPr>
          <w:rFonts w:ascii="Book Antiqua" w:hAnsi="Book Antiqua" w:cs="Calibri"/>
          <w:szCs w:val="24"/>
          <w:lang w:val="es-PR"/>
        </w:rPr>
        <w:tab/>
        <w:t>29,698,000</w:t>
      </w:r>
    </w:p>
    <w:p w14:paraId="0C8C0191" w14:textId="68BF8F44" w:rsidR="000910D9" w:rsidRPr="009C21AE" w:rsidRDefault="000910D9" w:rsidP="000910D9">
      <w:pPr>
        <w:pStyle w:val="ListParagraph"/>
        <w:numPr>
          <w:ilvl w:val="3"/>
          <w:numId w:val="19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Asignaciones Englobados</w:t>
      </w:r>
      <w:r w:rsidRPr="009C21AE">
        <w:rPr>
          <w:rFonts w:ascii="Book Antiqua" w:hAnsi="Book Antiqua" w:cs="Calibri"/>
          <w:szCs w:val="24"/>
          <w:lang w:val="es-PR"/>
        </w:rPr>
        <w:tab/>
        <w:t>1,051,905,000</w:t>
      </w:r>
    </w:p>
    <w:p w14:paraId="109A7BCC" w14:textId="1941458B" w:rsidR="00C04495" w:rsidRPr="009C21AE" w:rsidRDefault="00C04495" w:rsidP="00466C08">
      <w:pPr>
        <w:tabs>
          <w:tab w:val="left" w:pos="1984"/>
        </w:tabs>
        <w:spacing w:line="480" w:lineRule="auto"/>
        <w:ind w:left="1080"/>
        <w:contextualSpacing/>
        <w:rPr>
          <w:rFonts w:ascii="Book Antiqua" w:hAnsi="Book Antiqua" w:cs="Calibri"/>
          <w:szCs w:val="24"/>
          <w:lang w:val="es-PR"/>
        </w:rPr>
      </w:pPr>
      <w:proofErr w:type="gramStart"/>
      <w:r w:rsidRPr="009C21AE">
        <w:rPr>
          <w:rFonts w:ascii="Book Antiqua" w:hAnsi="Book Antiqua" w:cs="Calibri"/>
          <w:b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szCs w:val="24"/>
          <w:lang w:val="es-PR"/>
        </w:rPr>
        <w:t xml:space="preserve"> Asignaciones bajo la Custodia de Hacienda</w:t>
      </w:r>
      <w:r w:rsidRPr="009C21AE">
        <w:rPr>
          <w:rFonts w:ascii="Book Antiqua" w:hAnsi="Book Antiqua" w:cs="Calibri"/>
          <w:b/>
          <w:szCs w:val="24"/>
          <w:lang w:val="es-PR"/>
        </w:rPr>
        <w:tab/>
        <w:t xml:space="preserve"> </w:t>
      </w:r>
      <w:r w:rsidRPr="009C21AE">
        <w:rPr>
          <w:rFonts w:ascii="Book Antiqua" w:hAnsi="Book Antiqua" w:cs="Calibri"/>
          <w:b/>
          <w:szCs w:val="24"/>
          <w:lang w:val="es-PR"/>
        </w:rPr>
        <w:tab/>
        <w:t xml:space="preserve">    </w:t>
      </w:r>
      <w:r w:rsidR="000D645A" w:rsidRPr="009C21AE">
        <w:rPr>
          <w:rFonts w:ascii="Book Antiqua" w:hAnsi="Book Antiqua" w:cs="Calibri"/>
          <w:b/>
          <w:szCs w:val="24"/>
          <w:lang w:val="es-PR"/>
        </w:rPr>
        <w:t xml:space="preserve"> </w:t>
      </w:r>
      <w:r w:rsidR="006436F3" w:rsidRPr="009C21AE">
        <w:rPr>
          <w:rFonts w:ascii="Book Antiqua" w:hAnsi="Book Antiqua" w:cs="Calibri"/>
          <w:b/>
          <w:szCs w:val="24"/>
          <w:lang w:val="es-PR"/>
        </w:rPr>
        <w:t xml:space="preserve">  </w:t>
      </w:r>
      <w:r w:rsidR="000D645A" w:rsidRPr="009C21AE">
        <w:rPr>
          <w:rFonts w:ascii="Book Antiqua" w:hAnsi="Book Antiqua" w:cs="Calibri"/>
          <w:b/>
          <w:szCs w:val="24"/>
          <w:lang w:val="es-PR"/>
        </w:rPr>
        <w:t xml:space="preserve">    </w:t>
      </w:r>
      <w:r w:rsidR="006436F3" w:rsidRPr="009C21AE">
        <w:rPr>
          <w:rFonts w:ascii="Book Antiqua" w:hAnsi="Book Antiqua" w:cs="Calibri"/>
          <w:b/>
          <w:szCs w:val="24"/>
          <w:lang w:val="es-PR"/>
        </w:rPr>
        <w:t>2,</w:t>
      </w:r>
      <w:r w:rsidR="000910D9" w:rsidRPr="009C21AE">
        <w:rPr>
          <w:rFonts w:ascii="Book Antiqua" w:hAnsi="Book Antiqua" w:cs="Calibri"/>
          <w:b/>
          <w:szCs w:val="24"/>
          <w:lang w:val="es-PR"/>
        </w:rPr>
        <w:t>744,403</w:t>
      </w:r>
      <w:r w:rsidR="006436F3" w:rsidRPr="009C21AE">
        <w:rPr>
          <w:rFonts w:ascii="Book Antiqua" w:hAnsi="Book Antiqua" w:cs="Calibri"/>
          <w:b/>
          <w:szCs w:val="24"/>
          <w:lang w:val="es-PR"/>
        </w:rPr>
        <w:t>,000</w:t>
      </w:r>
    </w:p>
    <w:p w14:paraId="118BF736" w14:textId="4F7596A8" w:rsidR="00C04495" w:rsidRPr="009C21AE" w:rsidRDefault="00C04495" w:rsidP="00640659">
      <w:pPr>
        <w:pStyle w:val="ListParagraph"/>
        <w:numPr>
          <w:ilvl w:val="3"/>
          <w:numId w:val="1"/>
        </w:numPr>
        <w:spacing w:line="480" w:lineRule="auto"/>
        <w:ind w:left="1170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Asignaciones Bajo la Custodia de la OGP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> </w:t>
      </w:r>
    </w:p>
    <w:p w14:paraId="218E3CAE" w14:textId="2B16DB1A" w:rsidR="00711334" w:rsidRPr="009C21AE" w:rsidRDefault="00711334" w:rsidP="00711334">
      <w:pPr>
        <w:pStyle w:val="ListParagraph"/>
        <w:numPr>
          <w:ilvl w:val="3"/>
          <w:numId w:val="189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215,007,000</w:t>
      </w:r>
    </w:p>
    <w:p w14:paraId="68BA9A7A" w14:textId="77C1CCD4" w:rsidR="00711334" w:rsidRPr="009C21AE" w:rsidRDefault="00711334" w:rsidP="00711334">
      <w:pPr>
        <w:pStyle w:val="ListParagraph"/>
        <w:numPr>
          <w:ilvl w:val="3"/>
          <w:numId w:val="189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35,872,000       </w:t>
      </w:r>
    </w:p>
    <w:p w14:paraId="59C52E28" w14:textId="36D2775B" w:rsidR="00711334" w:rsidRPr="009C21AE" w:rsidRDefault="00711334" w:rsidP="00711334">
      <w:pPr>
        <w:pStyle w:val="ListParagraph"/>
        <w:numPr>
          <w:ilvl w:val="3"/>
          <w:numId w:val="189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35,758,000</w:t>
      </w:r>
    </w:p>
    <w:p w14:paraId="7806FAFA" w14:textId="407E9D7F" w:rsidR="00711334" w:rsidRPr="009C21AE" w:rsidRDefault="00711334" w:rsidP="00711334">
      <w:pPr>
        <w:pStyle w:val="ListParagraph"/>
        <w:numPr>
          <w:ilvl w:val="3"/>
          <w:numId w:val="189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Donativos, Subsidios y Otras Distribuciones</w:t>
      </w:r>
      <w:r w:rsidRPr="009C21AE">
        <w:rPr>
          <w:rFonts w:ascii="Book Antiqua" w:hAnsi="Book Antiqua" w:cs="Calibri"/>
          <w:szCs w:val="24"/>
          <w:lang w:val="es-PR"/>
        </w:rPr>
        <w:tab/>
        <w:t>19,320,000</w:t>
      </w:r>
    </w:p>
    <w:p w14:paraId="7C88ADB0" w14:textId="2870BBC6" w:rsidR="00711334" w:rsidRPr="009C21AE" w:rsidRDefault="00711334" w:rsidP="00711334">
      <w:pPr>
        <w:pStyle w:val="ListParagraph"/>
        <w:numPr>
          <w:ilvl w:val="3"/>
          <w:numId w:val="189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B94E8B" w:rsidRPr="009C21AE">
        <w:rPr>
          <w:rFonts w:ascii="Book Antiqua" w:hAnsi="Book Antiqua" w:cs="Calibri"/>
          <w:szCs w:val="24"/>
          <w:lang w:val="es-PR"/>
        </w:rPr>
        <w:t>3,161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2CC84AD0" w14:textId="74B8DA99" w:rsidR="00B94E8B" w:rsidRPr="009C21AE" w:rsidRDefault="00B94E8B" w:rsidP="00711334">
      <w:pPr>
        <w:pStyle w:val="ListParagraph"/>
        <w:numPr>
          <w:ilvl w:val="3"/>
          <w:numId w:val="189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10,799,000</w:t>
      </w:r>
    </w:p>
    <w:p w14:paraId="059932D4" w14:textId="07173713" w:rsidR="00B94E8B" w:rsidRPr="009C21AE" w:rsidRDefault="00B94E8B" w:rsidP="00711334">
      <w:pPr>
        <w:pStyle w:val="ListParagraph"/>
        <w:numPr>
          <w:ilvl w:val="3"/>
          <w:numId w:val="189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lastRenderedPageBreak/>
        <w:t>Inversión en Mejoras Permanentes</w:t>
      </w:r>
      <w:r w:rsidRPr="009C21AE">
        <w:rPr>
          <w:rFonts w:ascii="Book Antiqua" w:hAnsi="Book Antiqua" w:cs="Calibri"/>
          <w:szCs w:val="24"/>
          <w:lang w:val="es-PR"/>
        </w:rPr>
        <w:tab/>
        <w:t>259,925,000</w:t>
      </w:r>
    </w:p>
    <w:p w14:paraId="23074D83" w14:textId="77777777" w:rsidR="00B94E8B" w:rsidRPr="009C21AE" w:rsidRDefault="00B94E8B" w:rsidP="00711334">
      <w:pPr>
        <w:pStyle w:val="ListParagraph"/>
        <w:numPr>
          <w:ilvl w:val="3"/>
          <w:numId w:val="189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Incentivos y Subsidios Dirigidos al Bienestar de</w:t>
      </w:r>
    </w:p>
    <w:p w14:paraId="163BD334" w14:textId="703B2CBF" w:rsidR="00B94E8B" w:rsidRPr="009C21AE" w:rsidRDefault="00B94E8B" w:rsidP="00B94E8B">
      <w:pPr>
        <w:pStyle w:val="ListParagraph"/>
        <w:tabs>
          <w:tab w:val="left" w:pos="1984"/>
          <w:tab w:val="decimal" w:pos="9270"/>
        </w:tabs>
        <w:spacing w:line="480" w:lineRule="auto"/>
        <w:ind w:left="2160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 xml:space="preserve"> la Ciudadanía</w:t>
      </w:r>
      <w:r w:rsidRPr="009C21AE">
        <w:rPr>
          <w:rFonts w:ascii="Book Antiqua" w:hAnsi="Book Antiqua" w:cs="Calibri"/>
          <w:szCs w:val="24"/>
          <w:lang w:val="es-PR"/>
        </w:rPr>
        <w:tab/>
        <w:t>51,873,000</w:t>
      </w:r>
    </w:p>
    <w:p w14:paraId="0AE0C5DA" w14:textId="2A152F49" w:rsidR="00711334" w:rsidRPr="009C21AE" w:rsidRDefault="00711334" w:rsidP="00711334">
      <w:pPr>
        <w:pStyle w:val="ListParagraph"/>
        <w:numPr>
          <w:ilvl w:val="3"/>
          <w:numId w:val="189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 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B94E8B" w:rsidRPr="009C21AE">
        <w:rPr>
          <w:rFonts w:ascii="Book Antiqua" w:hAnsi="Book Antiqua" w:cs="Calibri"/>
          <w:szCs w:val="24"/>
          <w:lang w:val="es-PR"/>
        </w:rPr>
        <w:t>46,439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411E2E57" w14:textId="4F5D8706" w:rsidR="00B94E8B" w:rsidRPr="009C21AE" w:rsidRDefault="00B94E8B" w:rsidP="00711334">
      <w:pPr>
        <w:pStyle w:val="ListParagraph"/>
        <w:numPr>
          <w:ilvl w:val="3"/>
          <w:numId w:val="189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Asignaciones Englobadas</w:t>
      </w:r>
      <w:r w:rsidRPr="009C21AE">
        <w:rPr>
          <w:rFonts w:ascii="Book Antiqua" w:hAnsi="Book Antiqua" w:cs="Calibri"/>
          <w:szCs w:val="24"/>
          <w:lang w:val="es-PR"/>
        </w:rPr>
        <w:tab/>
        <w:t>412,751,000</w:t>
      </w:r>
    </w:p>
    <w:p w14:paraId="526B5918" w14:textId="553909F2" w:rsidR="00B94E8B" w:rsidRPr="009C21AE" w:rsidRDefault="00B94E8B" w:rsidP="00711334">
      <w:pPr>
        <w:pStyle w:val="ListParagraph"/>
        <w:numPr>
          <w:ilvl w:val="3"/>
          <w:numId w:val="189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Asignación pareo de Fondos Federales</w:t>
      </w:r>
      <w:r w:rsidRPr="009C21AE">
        <w:rPr>
          <w:rFonts w:ascii="Book Antiqua" w:hAnsi="Book Antiqua" w:cs="Calibri"/>
          <w:szCs w:val="24"/>
          <w:lang w:val="es-PR"/>
        </w:rPr>
        <w:tab/>
        <w:t>96,653,000</w:t>
      </w:r>
    </w:p>
    <w:bookmarkEnd w:id="10"/>
    <w:p w14:paraId="72F19DA8" w14:textId="54B0B67E" w:rsidR="00C04495" w:rsidRPr="009C21AE" w:rsidRDefault="00B94E8B" w:rsidP="00B94E8B">
      <w:pPr>
        <w:tabs>
          <w:tab w:val="left" w:pos="1080"/>
          <w:tab w:val="left" w:pos="1984"/>
        </w:tabs>
        <w:spacing w:line="480" w:lineRule="auto"/>
        <w:rPr>
          <w:rFonts w:ascii="Book Antiqua" w:hAnsi="Book Antiqua" w:cs="Calibri"/>
          <w:b/>
          <w:szCs w:val="24"/>
          <w:lang w:val="es-PR"/>
        </w:rPr>
      </w:pPr>
      <w:r w:rsidRPr="009C21AE">
        <w:rPr>
          <w:rFonts w:ascii="Book Antiqua" w:hAnsi="Book Antiqua" w:cs="Calibri"/>
          <w:b/>
          <w:szCs w:val="24"/>
          <w:lang w:val="es-PR"/>
        </w:rPr>
        <w:tab/>
      </w:r>
      <w:r w:rsidR="008A045D" w:rsidRPr="009C21AE">
        <w:rPr>
          <w:rFonts w:ascii="Book Antiqua" w:hAnsi="Book Antiqua" w:cs="Calibri"/>
          <w:b/>
          <w:szCs w:val="24"/>
          <w:lang w:val="es-PR"/>
        </w:rPr>
        <w:t xml:space="preserve">Total Asignaciones bajo la Custodia de la </w:t>
      </w:r>
      <w:proofErr w:type="gramStart"/>
      <w:r w:rsidR="008A045D" w:rsidRPr="009C21AE">
        <w:rPr>
          <w:rFonts w:ascii="Book Antiqua" w:hAnsi="Book Antiqua" w:cs="Calibri"/>
          <w:b/>
          <w:szCs w:val="24"/>
          <w:lang w:val="es-PR"/>
        </w:rPr>
        <w:t>OG</w:t>
      </w:r>
      <w:r w:rsidR="00B36293" w:rsidRPr="009C21AE">
        <w:rPr>
          <w:rFonts w:ascii="Book Antiqua" w:hAnsi="Book Antiqua" w:cs="Calibri"/>
          <w:b/>
          <w:szCs w:val="24"/>
          <w:lang w:val="es-PR"/>
        </w:rPr>
        <w:t xml:space="preserve">P </w:t>
      </w:r>
      <w:r w:rsidR="00900951" w:rsidRPr="009C21AE">
        <w:rPr>
          <w:rFonts w:ascii="Book Antiqua" w:hAnsi="Book Antiqua" w:cs="Calibri"/>
          <w:b/>
          <w:szCs w:val="24"/>
          <w:lang w:val="es-PR"/>
        </w:rPr>
        <w:t xml:space="preserve"> </w:t>
      </w:r>
      <w:r w:rsidR="000C5288" w:rsidRPr="009C21AE">
        <w:rPr>
          <w:rFonts w:ascii="Book Antiqua" w:hAnsi="Book Antiqua" w:cs="Calibri"/>
          <w:b/>
          <w:szCs w:val="24"/>
          <w:lang w:val="es-PR"/>
        </w:rPr>
        <w:tab/>
      </w:r>
      <w:proofErr w:type="gramEnd"/>
      <w:r w:rsidR="000C5288" w:rsidRPr="009C21AE">
        <w:rPr>
          <w:rFonts w:ascii="Book Antiqua" w:hAnsi="Book Antiqua" w:cs="Calibri"/>
          <w:b/>
          <w:szCs w:val="24"/>
          <w:lang w:val="es-PR"/>
        </w:rPr>
        <w:t xml:space="preserve">  </w:t>
      </w:r>
      <w:r w:rsidR="006436F3" w:rsidRPr="009C21AE">
        <w:rPr>
          <w:rFonts w:ascii="Book Antiqua" w:hAnsi="Book Antiqua" w:cs="Calibri"/>
          <w:b/>
          <w:szCs w:val="24"/>
          <w:lang w:val="es-PR"/>
        </w:rPr>
        <w:t xml:space="preserve">         </w:t>
      </w:r>
      <w:r w:rsidRPr="009C21AE">
        <w:rPr>
          <w:rFonts w:ascii="Book Antiqua" w:hAnsi="Book Antiqua" w:cs="Calibri"/>
          <w:b/>
          <w:szCs w:val="24"/>
          <w:lang w:val="es-PR"/>
        </w:rPr>
        <w:tab/>
      </w:r>
      <w:r w:rsidRPr="009C21AE">
        <w:rPr>
          <w:rFonts w:ascii="Book Antiqua" w:hAnsi="Book Antiqua" w:cs="Calibri"/>
          <w:b/>
          <w:szCs w:val="24"/>
          <w:lang w:val="es-PR"/>
        </w:rPr>
        <w:tab/>
        <w:t>1,187,558,000</w:t>
      </w:r>
    </w:p>
    <w:p w14:paraId="3A3A3290" w14:textId="34B86CB6" w:rsidR="00C26E4C" w:rsidRPr="009C21AE" w:rsidRDefault="00C04495" w:rsidP="00CE0646">
      <w:pPr>
        <w:pStyle w:val="ListParagraph"/>
        <w:tabs>
          <w:tab w:val="left" w:pos="1984"/>
        </w:tabs>
        <w:spacing w:line="480" w:lineRule="auto"/>
        <w:rPr>
          <w:rFonts w:ascii="Book Antiqua" w:hAnsi="Book Antiqua" w:cs="Calibri"/>
          <w:b/>
          <w:szCs w:val="24"/>
          <w:lang w:val="es-PR"/>
        </w:rPr>
        <w:sectPr w:rsidR="00C26E4C" w:rsidRPr="009C21AE" w:rsidSect="00724A25">
          <w:headerReference w:type="even" r:id="rId26"/>
          <w:headerReference w:type="default" r:id="rId27"/>
          <w:footerReference w:type="even" r:id="rId28"/>
          <w:footerReference w:type="default" r:id="rId29"/>
          <w:headerReference w:type="first" r:id="rId30"/>
          <w:footerReference w:type="first" r:id="rId31"/>
          <w:type w:val="continuous"/>
          <w:pgSz w:w="12240" w:h="15840" w:code="1"/>
          <w:pgMar w:top="1440" w:right="994" w:bottom="1440" w:left="1757" w:header="720" w:footer="720" w:gutter="0"/>
          <w:lnNumType w:countBy="1"/>
          <w:cols w:space="720"/>
          <w:titlePg/>
          <w:docGrid w:linePitch="326"/>
        </w:sectPr>
      </w:pPr>
      <w:r w:rsidRPr="009C21AE">
        <w:rPr>
          <w:rFonts w:ascii="Book Antiqua" w:hAnsi="Book Antiqua" w:cs="Calibri"/>
          <w:b/>
          <w:szCs w:val="24"/>
          <w:lang w:val="es-PR"/>
        </w:rPr>
        <w:t>Subtotal de Asignaciones bajo Custodia</w:t>
      </w:r>
      <w:proofErr w:type="gramStart"/>
      <w:r w:rsidRPr="009C21AE">
        <w:rPr>
          <w:rFonts w:ascii="Book Antiqua" w:hAnsi="Book Antiqua" w:cs="Calibri"/>
          <w:b/>
          <w:szCs w:val="24"/>
          <w:lang w:val="es-PR"/>
        </w:rPr>
        <w:tab/>
      </w:r>
      <w:r w:rsidR="00B36293" w:rsidRPr="009C21AE">
        <w:rPr>
          <w:rFonts w:ascii="Book Antiqua" w:hAnsi="Book Antiqua" w:cs="Calibri"/>
          <w:b/>
          <w:szCs w:val="24"/>
          <w:lang w:val="es-PR"/>
        </w:rPr>
        <w:t xml:space="preserve">  </w:t>
      </w:r>
      <w:r w:rsidR="00CE0646" w:rsidRPr="009C21AE">
        <w:rPr>
          <w:rFonts w:ascii="Book Antiqua" w:hAnsi="Book Antiqua" w:cs="Calibri"/>
          <w:b/>
          <w:szCs w:val="24"/>
          <w:lang w:val="es-PR"/>
        </w:rPr>
        <w:tab/>
      </w:r>
      <w:proofErr w:type="gramEnd"/>
      <w:r w:rsidR="00CE0646" w:rsidRPr="009C21AE">
        <w:rPr>
          <w:rFonts w:ascii="Book Antiqua" w:hAnsi="Book Antiqua" w:cs="Calibri"/>
          <w:b/>
          <w:szCs w:val="24"/>
          <w:lang w:val="es-PR"/>
        </w:rPr>
        <w:tab/>
      </w:r>
      <w:r w:rsidR="00CE0646" w:rsidRPr="009C21AE">
        <w:rPr>
          <w:rFonts w:ascii="Book Antiqua" w:hAnsi="Book Antiqua" w:cs="Calibri"/>
          <w:b/>
          <w:szCs w:val="24"/>
          <w:lang w:val="es-PR"/>
        </w:rPr>
        <w:tab/>
      </w:r>
      <w:r w:rsidR="00CE0646" w:rsidRPr="009C21AE">
        <w:rPr>
          <w:rFonts w:ascii="Book Antiqua" w:hAnsi="Book Antiqua"/>
          <w:b/>
          <w:bCs/>
          <w:color w:val="000000" w:themeColor="text1"/>
          <w:szCs w:val="24"/>
          <w:lang w:val="es-PR"/>
        </w:rPr>
        <w:t>3,931,961,000</w:t>
      </w:r>
    </w:p>
    <w:p w14:paraId="0EE2E916" w14:textId="66549AB8" w:rsidR="00C04495" w:rsidRPr="009C21AE" w:rsidRDefault="00C04495" w:rsidP="00466C08">
      <w:pPr>
        <w:pStyle w:val="Heading1"/>
        <w:rPr>
          <w:color w:val="000000" w:themeColor="text1"/>
          <w:szCs w:val="24"/>
        </w:rPr>
      </w:pPr>
      <w:bookmarkStart w:id="11" w:name="_Hlk513193472_6"/>
      <w:r w:rsidRPr="009C21AE">
        <w:rPr>
          <w:color w:val="000000" w:themeColor="text1"/>
          <w:szCs w:val="24"/>
        </w:rPr>
        <w:t>Hacienda/Oficina del Principal Oficial Financiero</w:t>
      </w:r>
      <w:r w:rsidRPr="009C21AE">
        <w:rPr>
          <w:rFonts w:cs="Calibri"/>
          <w:color w:val="000000" w:themeColor="text1"/>
          <w:szCs w:val="24"/>
        </w:rPr>
        <w:t> </w:t>
      </w:r>
    </w:p>
    <w:p w14:paraId="3214A49E" w14:textId="77777777" w:rsidR="00C04495" w:rsidRPr="009C21AE" w:rsidRDefault="00C04495" w:rsidP="00466C08">
      <w:pPr>
        <w:numPr>
          <w:ilvl w:val="1"/>
          <w:numId w:val="22"/>
        </w:numPr>
        <w:tabs>
          <w:tab w:val="left" w:pos="1984"/>
        </w:tabs>
        <w:spacing w:line="480" w:lineRule="auto"/>
        <w:contextualSpacing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Departamento de Hacienda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> </w:t>
      </w:r>
    </w:p>
    <w:p w14:paraId="24AF45C1" w14:textId="0334DFD9" w:rsidR="00011647" w:rsidRPr="009C21AE" w:rsidRDefault="00011647" w:rsidP="00011647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80,485,000</w:t>
      </w:r>
    </w:p>
    <w:p w14:paraId="7313CFD5" w14:textId="7FF870DB" w:rsidR="00011647" w:rsidRPr="009C21AE" w:rsidRDefault="00011647" w:rsidP="00011647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9,702,000       </w:t>
      </w:r>
    </w:p>
    <w:p w14:paraId="1591F915" w14:textId="16E28C1E" w:rsidR="00011647" w:rsidRPr="009C21AE" w:rsidRDefault="00011647" w:rsidP="00011647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22,371,000</w:t>
      </w:r>
    </w:p>
    <w:p w14:paraId="0E052AEB" w14:textId="7659C49C" w:rsidR="00011647" w:rsidRPr="009C21AE" w:rsidRDefault="00011647" w:rsidP="00011647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865,000</w:t>
      </w:r>
    </w:p>
    <w:p w14:paraId="774C2AF8" w14:textId="25F693CF" w:rsidR="00011647" w:rsidRPr="009C21AE" w:rsidRDefault="00011647" w:rsidP="00011647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44,666,000</w:t>
      </w:r>
    </w:p>
    <w:p w14:paraId="5E9758DB" w14:textId="1D091B31" w:rsidR="00011647" w:rsidRPr="009C21AE" w:rsidRDefault="00011647" w:rsidP="00011647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2,164,000</w:t>
      </w:r>
    </w:p>
    <w:p w14:paraId="401975BD" w14:textId="2A3B45FA" w:rsidR="00011647" w:rsidRPr="009C21AE" w:rsidRDefault="00011647" w:rsidP="00011647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300,000</w:t>
      </w:r>
    </w:p>
    <w:p w14:paraId="2BC6A110" w14:textId="01608A27" w:rsidR="00011647" w:rsidRPr="009C21AE" w:rsidRDefault="00011647" w:rsidP="00011647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5,758,000</w:t>
      </w:r>
    </w:p>
    <w:p w14:paraId="7E1DAEA3" w14:textId="32F48EF7" w:rsidR="00011647" w:rsidRPr="009C21AE" w:rsidRDefault="00011647" w:rsidP="00011647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Anuncios y Pautas en Medios</w:t>
      </w:r>
      <w:r w:rsidRPr="009C21AE">
        <w:rPr>
          <w:rFonts w:ascii="Book Antiqua" w:hAnsi="Book Antiqua" w:cs="Calibri"/>
          <w:szCs w:val="24"/>
          <w:lang w:val="es-PR"/>
        </w:rPr>
        <w:tab/>
        <w:t>310,000</w:t>
      </w:r>
    </w:p>
    <w:p w14:paraId="3AC35AA2" w14:textId="1ED76090" w:rsidR="00011647" w:rsidRPr="009C21AE" w:rsidRDefault="00011647" w:rsidP="00011647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Aportaciones a Entidades no Gubernamentales</w:t>
      </w:r>
      <w:r w:rsidRPr="009C21AE">
        <w:rPr>
          <w:rFonts w:ascii="Book Antiqua" w:hAnsi="Book Antiqua" w:cs="Calibri"/>
          <w:szCs w:val="24"/>
          <w:lang w:val="es-PR"/>
        </w:rPr>
        <w:tab/>
        <w:t>123,000</w:t>
      </w:r>
    </w:p>
    <w:p w14:paraId="53C19C86" w14:textId="54786EB9" w:rsidR="00011647" w:rsidRPr="009C21AE" w:rsidRDefault="00011647" w:rsidP="00011647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 </w:t>
      </w:r>
      <w:r w:rsidRPr="009C21AE">
        <w:rPr>
          <w:rFonts w:ascii="Book Antiqua" w:hAnsi="Book Antiqua" w:cs="Calibri"/>
          <w:szCs w:val="24"/>
          <w:lang w:val="es-PR"/>
        </w:rPr>
        <w:tab/>
        <w:t>46,109,000</w:t>
      </w:r>
    </w:p>
    <w:p w14:paraId="26AE93FC" w14:textId="1C95D0A0" w:rsidR="00011647" w:rsidRPr="009C21AE" w:rsidRDefault="00011647" w:rsidP="00011647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Pago de Deudas de Años Anteriores</w:t>
      </w:r>
      <w:r w:rsidRPr="009C21AE">
        <w:rPr>
          <w:rFonts w:ascii="Book Antiqua" w:hAnsi="Book Antiqua" w:cs="Calibri"/>
          <w:szCs w:val="24"/>
          <w:lang w:val="es-PR"/>
        </w:rPr>
        <w:tab/>
        <w:t>47,000</w:t>
      </w:r>
    </w:p>
    <w:p w14:paraId="68F8C324" w14:textId="563CDE46" w:rsidR="00C04495" w:rsidRPr="009C21AE" w:rsidRDefault="00C04495" w:rsidP="00466C08">
      <w:pPr>
        <w:tabs>
          <w:tab w:val="left" w:pos="1984"/>
        </w:tabs>
        <w:spacing w:line="480" w:lineRule="auto"/>
        <w:ind w:left="1080"/>
        <w:contextualSpacing/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lastRenderedPageBreak/>
        <w:t xml:space="preserve">          </w:t>
      </w: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Departamento de Hacienda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</w:t>
      </w:r>
      <w:r w:rsidR="000910D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2</w:t>
      </w:r>
      <w:r w:rsidR="00011647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12</w:t>
      </w:r>
      <w:r w:rsidR="000910D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,900</w:t>
      </w:r>
      <w:r w:rsidR="006436F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</w:p>
    <w:p w14:paraId="2A6332D7" w14:textId="034EB97F" w:rsidR="00C04495" w:rsidRPr="009C21AE" w:rsidRDefault="00C04495" w:rsidP="00466C08">
      <w:pPr>
        <w:pStyle w:val="ListParagraph"/>
        <w:numPr>
          <w:ilvl w:val="1"/>
          <w:numId w:val="22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Oficina de Gerencia y Presupuesto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> </w:t>
      </w:r>
    </w:p>
    <w:p w14:paraId="3FD114DB" w14:textId="2B83347F" w:rsidR="001D5EA4" w:rsidRPr="009C21AE" w:rsidRDefault="001D5EA4" w:rsidP="001D5EA4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10,093,000</w:t>
      </w:r>
    </w:p>
    <w:p w14:paraId="5319DBC4" w14:textId="3CB1B033" w:rsidR="001D5EA4" w:rsidRPr="009C21AE" w:rsidRDefault="001D5EA4" w:rsidP="001D5EA4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447,000       </w:t>
      </w:r>
    </w:p>
    <w:p w14:paraId="2210CF9D" w14:textId="1D10B3BB" w:rsidR="001D5EA4" w:rsidRPr="009C21AE" w:rsidRDefault="001D5EA4" w:rsidP="001D5EA4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731,000</w:t>
      </w:r>
    </w:p>
    <w:p w14:paraId="79F9729A" w14:textId="0EE58AEC" w:rsidR="001D5EA4" w:rsidRPr="009C21AE" w:rsidRDefault="001D5EA4" w:rsidP="001D5EA4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46,000</w:t>
      </w:r>
    </w:p>
    <w:p w14:paraId="71AE8377" w14:textId="67EBE099" w:rsidR="001D5EA4" w:rsidRPr="009C21AE" w:rsidRDefault="001D5EA4" w:rsidP="001D5EA4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3,358,000</w:t>
      </w:r>
    </w:p>
    <w:p w14:paraId="1B75B54C" w14:textId="02660898" w:rsidR="001D5EA4" w:rsidRPr="009C21AE" w:rsidRDefault="001D5EA4" w:rsidP="001D5EA4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326,000</w:t>
      </w:r>
    </w:p>
    <w:p w14:paraId="4EF66072" w14:textId="17E6B5F0" w:rsidR="001D5EA4" w:rsidRPr="009C21AE" w:rsidRDefault="001D5EA4" w:rsidP="001D5EA4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177,000</w:t>
      </w:r>
    </w:p>
    <w:p w14:paraId="5CDEC4C3" w14:textId="6E81968A" w:rsidR="001D5EA4" w:rsidRPr="009C21AE" w:rsidRDefault="001D5EA4" w:rsidP="001D5EA4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121,000</w:t>
      </w:r>
    </w:p>
    <w:p w14:paraId="692F5463" w14:textId="53FDA846" w:rsidR="001D5EA4" w:rsidRPr="009C21AE" w:rsidRDefault="001D5EA4" w:rsidP="001D5EA4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Anuncios y Pautas en Medios</w:t>
      </w:r>
      <w:r w:rsidRPr="009C21AE">
        <w:rPr>
          <w:rFonts w:ascii="Book Antiqua" w:hAnsi="Book Antiqua" w:cs="Calibri"/>
          <w:szCs w:val="24"/>
          <w:lang w:val="es-PR"/>
        </w:rPr>
        <w:tab/>
        <w:t>260,000</w:t>
      </w:r>
    </w:p>
    <w:p w14:paraId="57C55B37" w14:textId="709108D6" w:rsidR="001D5EA4" w:rsidRPr="009C21AE" w:rsidRDefault="001D5EA4" w:rsidP="001D5EA4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Go   </w:t>
      </w:r>
      <w:r w:rsidRPr="009C21AE">
        <w:rPr>
          <w:rFonts w:ascii="Book Antiqua" w:hAnsi="Book Antiqua" w:cs="Calibri"/>
          <w:szCs w:val="24"/>
          <w:lang w:val="es-PR"/>
        </w:rPr>
        <w:tab/>
        <w:t>6,520,000</w:t>
      </w:r>
    </w:p>
    <w:p w14:paraId="668F0968" w14:textId="7E787195" w:rsidR="00C04495" w:rsidRPr="009C21AE" w:rsidRDefault="00C04495" w:rsidP="001D5EA4">
      <w:pPr>
        <w:tabs>
          <w:tab w:val="left" w:pos="1984"/>
          <w:tab w:val="decimal" w:pos="9270"/>
        </w:tabs>
        <w:spacing w:line="480" w:lineRule="auto"/>
        <w:ind w:left="1080"/>
        <w:contextualSpacing/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</w:t>
      </w: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Oficina de Gerencia y Presupuesto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="001D5EA4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22,079</w:t>
      </w:r>
      <w:r w:rsidR="006436F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</w:p>
    <w:p w14:paraId="1868BF6A" w14:textId="77777777" w:rsidR="00C04495" w:rsidRPr="009C21AE" w:rsidRDefault="00C04495" w:rsidP="00466C08">
      <w:pPr>
        <w:pStyle w:val="ListParagraph"/>
        <w:numPr>
          <w:ilvl w:val="1"/>
          <w:numId w:val="22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Autoridad de Asesoría Financiera y Agencia Fiscal de Puerto Rico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> </w:t>
      </w:r>
    </w:p>
    <w:p w14:paraId="7F3C0847" w14:textId="6ED6070D" w:rsidR="00C322A9" w:rsidRPr="009C21AE" w:rsidRDefault="00C322A9" w:rsidP="00C322A9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10,186,000</w:t>
      </w:r>
    </w:p>
    <w:p w14:paraId="3D1689F9" w14:textId="6BA3E6ED" w:rsidR="00C322A9" w:rsidRPr="009C21AE" w:rsidRDefault="00C322A9" w:rsidP="00C322A9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9E3EEE" w:rsidRPr="009C21AE">
        <w:rPr>
          <w:rFonts w:ascii="Book Antiqua" w:hAnsi="Book Antiqua" w:cs="Calibri"/>
          <w:szCs w:val="24"/>
          <w:lang w:val="es-PR"/>
        </w:rPr>
        <w:t>604</w:t>
      </w:r>
      <w:r w:rsidRPr="009C21AE">
        <w:rPr>
          <w:rFonts w:ascii="Book Antiqua" w:hAnsi="Book Antiqua" w:cs="Calibri"/>
          <w:szCs w:val="24"/>
          <w:lang w:val="es-PR"/>
        </w:rPr>
        <w:t xml:space="preserve">,000       </w:t>
      </w:r>
    </w:p>
    <w:p w14:paraId="24B7EACD" w14:textId="6AC837C0" w:rsidR="00C322A9" w:rsidRPr="009C21AE" w:rsidRDefault="00C322A9" w:rsidP="00C322A9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2,</w:t>
      </w:r>
      <w:r w:rsidR="009E3EEE" w:rsidRPr="009C21AE">
        <w:rPr>
          <w:rFonts w:ascii="Book Antiqua" w:hAnsi="Book Antiqua" w:cs="Calibri"/>
          <w:szCs w:val="24"/>
          <w:lang w:val="es-PR"/>
        </w:rPr>
        <w:t>540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3EB7900B" w14:textId="4894D996" w:rsidR="00C322A9" w:rsidRPr="009C21AE" w:rsidRDefault="00C322A9" w:rsidP="00C322A9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9E3EEE" w:rsidRPr="009C21AE">
        <w:rPr>
          <w:rFonts w:ascii="Book Antiqua" w:hAnsi="Book Antiqua" w:cs="Calibri"/>
          <w:szCs w:val="24"/>
          <w:lang w:val="es-PR"/>
        </w:rPr>
        <w:t>40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231DBA1C" w14:textId="7ED2052E" w:rsidR="00C322A9" w:rsidRPr="009C21AE" w:rsidRDefault="00C322A9" w:rsidP="00C322A9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9E3EEE" w:rsidRPr="009C21AE">
        <w:rPr>
          <w:rFonts w:ascii="Book Antiqua" w:hAnsi="Book Antiqua" w:cs="Calibri"/>
          <w:szCs w:val="24"/>
          <w:lang w:val="es-PR"/>
        </w:rPr>
        <w:t>22,305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46797BEB" w14:textId="1F4546AA" w:rsidR="00C322A9" w:rsidRPr="009C21AE" w:rsidRDefault="00C322A9" w:rsidP="00C322A9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9E3EEE" w:rsidRPr="009C21AE">
        <w:rPr>
          <w:rFonts w:ascii="Book Antiqua" w:hAnsi="Book Antiqua" w:cs="Calibri"/>
          <w:szCs w:val="24"/>
          <w:lang w:val="es-PR"/>
        </w:rPr>
        <w:t>8</w:t>
      </w:r>
      <w:r w:rsidRPr="009C21AE">
        <w:rPr>
          <w:rFonts w:ascii="Book Antiqua" w:hAnsi="Book Antiqua" w:cs="Calibri"/>
          <w:szCs w:val="24"/>
          <w:lang w:val="es-PR"/>
        </w:rPr>
        <w:t>2,000</w:t>
      </w:r>
    </w:p>
    <w:p w14:paraId="3D93C59B" w14:textId="6C333EE9" w:rsidR="00C322A9" w:rsidRPr="009C21AE" w:rsidRDefault="00C322A9" w:rsidP="00C322A9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9E3EEE" w:rsidRPr="009C21AE">
        <w:rPr>
          <w:rFonts w:ascii="Book Antiqua" w:hAnsi="Book Antiqua" w:cs="Calibri"/>
          <w:szCs w:val="24"/>
          <w:lang w:val="es-PR"/>
        </w:rPr>
        <w:t>16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69109FFA" w14:textId="3ECA581C" w:rsidR="00C322A9" w:rsidRPr="009C21AE" w:rsidRDefault="00C322A9" w:rsidP="00C322A9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9E3EEE" w:rsidRPr="009C21AE">
        <w:rPr>
          <w:rFonts w:ascii="Book Antiqua" w:hAnsi="Book Antiqua" w:cs="Calibri"/>
          <w:szCs w:val="24"/>
          <w:lang w:val="es-PR"/>
        </w:rPr>
        <w:t>243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17C36043" w14:textId="589ADD33" w:rsidR="00C322A9" w:rsidRPr="009C21AE" w:rsidRDefault="00C322A9" w:rsidP="00C322A9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lastRenderedPageBreak/>
        <w:t>Aportaciones a Entidades no Gubernamentales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97415C" w:rsidRPr="009C21AE">
        <w:rPr>
          <w:rFonts w:ascii="Book Antiqua" w:hAnsi="Book Antiqua" w:cs="Calibri"/>
          <w:szCs w:val="24"/>
          <w:lang w:val="es-PR"/>
        </w:rPr>
        <w:t>283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116CD040" w14:textId="70FA31C6" w:rsidR="0097415C" w:rsidRPr="009C21AE" w:rsidRDefault="00C322A9" w:rsidP="00C322A9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 </w:t>
      </w:r>
      <w:r w:rsidR="0097415C" w:rsidRPr="009C21AE">
        <w:rPr>
          <w:rFonts w:ascii="Book Antiqua" w:hAnsi="Book Antiqua" w:cs="Calibri"/>
          <w:szCs w:val="24"/>
          <w:lang w:val="es-PR"/>
        </w:rPr>
        <w:tab/>
        <w:t>383,000</w:t>
      </w:r>
    </w:p>
    <w:p w14:paraId="29730EB9" w14:textId="62C56654" w:rsidR="00C04495" w:rsidRPr="009C21AE" w:rsidRDefault="00C04495" w:rsidP="00466C08">
      <w:pPr>
        <w:tabs>
          <w:tab w:val="left" w:pos="1984"/>
        </w:tabs>
        <w:spacing w:line="480" w:lineRule="auto"/>
        <w:contextualSpacing/>
        <w:rPr>
          <w:rFonts w:ascii="Book Antiqua" w:hAnsi="Book Antiqua" w:cs="Calibri"/>
          <w:b/>
          <w:szCs w:val="24"/>
          <w:lang w:val="es-PR"/>
        </w:rPr>
      </w:pPr>
      <w:proofErr w:type="gramStart"/>
      <w:r w:rsidRPr="009C21AE">
        <w:rPr>
          <w:rFonts w:ascii="Book Antiqua" w:hAnsi="Book Antiqua" w:cs="Calibri"/>
          <w:b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szCs w:val="24"/>
          <w:lang w:val="es-PR"/>
        </w:rPr>
        <w:t xml:space="preserve"> Autoridad de Asesoría Financiera y Agencia Fiscal de Puerto Rico</w:t>
      </w:r>
      <w:r w:rsidRPr="009C21AE">
        <w:rPr>
          <w:rFonts w:ascii="Book Antiqua" w:hAnsi="Book Antiqua" w:cs="Calibri"/>
          <w:b/>
          <w:szCs w:val="24"/>
          <w:lang w:val="es-PR"/>
        </w:rPr>
        <w:tab/>
        <w:t xml:space="preserve">       </w:t>
      </w:r>
      <w:r w:rsidR="004911DE" w:rsidRPr="009C21AE">
        <w:rPr>
          <w:rFonts w:ascii="Book Antiqua" w:hAnsi="Book Antiqua" w:cs="Calibri"/>
          <w:b/>
          <w:szCs w:val="24"/>
          <w:lang w:val="es-PR"/>
        </w:rPr>
        <w:t xml:space="preserve"> </w:t>
      </w:r>
      <w:r w:rsidR="0097415C" w:rsidRPr="009C21AE">
        <w:rPr>
          <w:rFonts w:ascii="Book Antiqua" w:hAnsi="Book Antiqua" w:cs="Calibri"/>
          <w:b/>
          <w:szCs w:val="24"/>
          <w:lang w:val="es-PR"/>
        </w:rPr>
        <w:t>36,682</w:t>
      </w:r>
      <w:r w:rsidR="006436F3" w:rsidRPr="009C21AE">
        <w:rPr>
          <w:rFonts w:ascii="Book Antiqua" w:hAnsi="Book Antiqua" w:cs="Calibri"/>
          <w:b/>
          <w:szCs w:val="24"/>
          <w:lang w:val="es-PR"/>
        </w:rPr>
        <w:t>,000</w:t>
      </w:r>
    </w:p>
    <w:p w14:paraId="3E089963" w14:textId="77777777" w:rsidR="00C04495" w:rsidRPr="009C21AE" w:rsidRDefault="00C04495" w:rsidP="00466C08">
      <w:pPr>
        <w:pStyle w:val="ListParagraph"/>
        <w:numPr>
          <w:ilvl w:val="1"/>
          <w:numId w:val="22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Administración de Servicios Generales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> </w:t>
      </w:r>
    </w:p>
    <w:p w14:paraId="60DB0BE2" w14:textId="37AAB939" w:rsidR="00461BEF" w:rsidRPr="009C21AE" w:rsidRDefault="00461BEF" w:rsidP="00461BEF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7,562,000</w:t>
      </w:r>
    </w:p>
    <w:p w14:paraId="4E63BE6F" w14:textId="407EB41D" w:rsidR="00461BEF" w:rsidRPr="009C21AE" w:rsidRDefault="00461BEF" w:rsidP="00461BEF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106,000       </w:t>
      </w:r>
    </w:p>
    <w:p w14:paraId="638D804A" w14:textId="60C7EE3D" w:rsidR="00461BEF" w:rsidRPr="009C21AE" w:rsidRDefault="00461BEF" w:rsidP="00461BEF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1,070,000</w:t>
      </w:r>
    </w:p>
    <w:p w14:paraId="467F7A2A" w14:textId="38174BED" w:rsidR="00461BEF" w:rsidRPr="009C21AE" w:rsidRDefault="00461BEF" w:rsidP="00461BEF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50,000</w:t>
      </w:r>
    </w:p>
    <w:p w14:paraId="237E6A96" w14:textId="7965DA86" w:rsidR="00461BEF" w:rsidRPr="009C21AE" w:rsidRDefault="00461BEF" w:rsidP="00461BEF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5,598,000</w:t>
      </w:r>
    </w:p>
    <w:p w14:paraId="43CBC15A" w14:textId="4BC6B5D3" w:rsidR="00461BEF" w:rsidRPr="009C21AE" w:rsidRDefault="00461BEF" w:rsidP="00461BEF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350,000</w:t>
      </w:r>
    </w:p>
    <w:p w14:paraId="7AC570C2" w14:textId="73F28708" w:rsidR="00461BEF" w:rsidRPr="009C21AE" w:rsidRDefault="00461BEF" w:rsidP="00461BEF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100,000</w:t>
      </w:r>
    </w:p>
    <w:p w14:paraId="0383C53B" w14:textId="33E6781B" w:rsidR="00461BEF" w:rsidRPr="009C21AE" w:rsidRDefault="00461BEF" w:rsidP="00461BEF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245,000</w:t>
      </w:r>
    </w:p>
    <w:p w14:paraId="0D1072E9" w14:textId="6B0B2D2F" w:rsidR="00461BEF" w:rsidRPr="009C21AE" w:rsidRDefault="00461BEF" w:rsidP="00461BEF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Anuncios y Pautas en Medio</w:t>
      </w:r>
      <w:r w:rsidRPr="009C21AE">
        <w:rPr>
          <w:rFonts w:ascii="Book Antiqua" w:hAnsi="Book Antiqua" w:cs="Calibri"/>
          <w:szCs w:val="24"/>
          <w:lang w:val="es-PR"/>
        </w:rPr>
        <w:tab/>
        <w:t>385,000</w:t>
      </w:r>
    </w:p>
    <w:p w14:paraId="71321A8F" w14:textId="512A2058" w:rsidR="00461BEF" w:rsidRPr="009C21AE" w:rsidRDefault="00461BEF" w:rsidP="00461BEF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Go   </w:t>
      </w:r>
      <w:r w:rsidRPr="009C21AE">
        <w:rPr>
          <w:rFonts w:ascii="Book Antiqua" w:hAnsi="Book Antiqua" w:cs="Calibri"/>
          <w:szCs w:val="24"/>
          <w:lang w:val="es-PR"/>
        </w:rPr>
        <w:tab/>
        <w:t>5,319,000</w:t>
      </w:r>
    </w:p>
    <w:p w14:paraId="39225E3E" w14:textId="01BA1914" w:rsidR="00C04495" w:rsidRPr="009C21AE" w:rsidRDefault="00C04495" w:rsidP="00466C08">
      <w:pPr>
        <w:tabs>
          <w:tab w:val="left" w:pos="1984"/>
        </w:tabs>
        <w:spacing w:line="480" w:lineRule="auto"/>
        <w:ind w:left="720"/>
        <w:contextualSpacing/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      </w:t>
      </w: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Administración de Servicios Generales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</w:t>
      </w:r>
      <w:r w:rsidR="006436F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</w:t>
      </w:r>
      <w:r w:rsidR="003C3F9D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20,785</w:t>
      </w:r>
      <w:r w:rsidR="006436F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 </w:t>
      </w:r>
    </w:p>
    <w:p w14:paraId="76864AF5" w14:textId="77777777" w:rsidR="00C04495" w:rsidRPr="009C21AE" w:rsidRDefault="00C04495" w:rsidP="00466C08">
      <w:pPr>
        <w:pStyle w:val="ListParagraph"/>
        <w:numPr>
          <w:ilvl w:val="1"/>
          <w:numId w:val="22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Oficina de Administración y Transformación de los Recursos </w:t>
      </w:r>
    </w:p>
    <w:p w14:paraId="18F6A26D" w14:textId="77777777" w:rsidR="00C04495" w:rsidRPr="009C21AE" w:rsidRDefault="00C04495" w:rsidP="00466C08">
      <w:pPr>
        <w:pStyle w:val="ListParagraph"/>
        <w:tabs>
          <w:tab w:val="left" w:pos="1984"/>
        </w:tabs>
        <w:spacing w:line="480" w:lineRule="auto"/>
        <w:ind w:left="1080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Humanos en el Gobierno de PR </w:t>
      </w:r>
    </w:p>
    <w:bookmarkEnd w:id="11"/>
    <w:p w14:paraId="5E533453" w14:textId="6AB27A09" w:rsidR="00A21225" w:rsidRPr="009C21AE" w:rsidRDefault="00A21225" w:rsidP="00A21225">
      <w:pPr>
        <w:pStyle w:val="ListParagraph"/>
        <w:numPr>
          <w:ilvl w:val="3"/>
          <w:numId w:val="18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5,198,000</w:t>
      </w:r>
    </w:p>
    <w:p w14:paraId="390B4692" w14:textId="2F1F27EE" w:rsidR="00A21225" w:rsidRPr="009C21AE" w:rsidRDefault="00A21225" w:rsidP="00A21225">
      <w:pPr>
        <w:pStyle w:val="ListParagraph"/>
        <w:numPr>
          <w:ilvl w:val="3"/>
          <w:numId w:val="18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70,000       </w:t>
      </w:r>
    </w:p>
    <w:p w14:paraId="009F1088" w14:textId="79865FE7" w:rsidR="00A21225" w:rsidRPr="009C21AE" w:rsidRDefault="00A21225" w:rsidP="00A21225">
      <w:pPr>
        <w:pStyle w:val="ListParagraph"/>
        <w:numPr>
          <w:ilvl w:val="3"/>
          <w:numId w:val="18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866,000</w:t>
      </w:r>
    </w:p>
    <w:p w14:paraId="39745412" w14:textId="5AA38321" w:rsidR="00A21225" w:rsidRPr="009C21AE" w:rsidRDefault="00A21225" w:rsidP="00A21225">
      <w:pPr>
        <w:pStyle w:val="ListParagraph"/>
        <w:numPr>
          <w:ilvl w:val="3"/>
          <w:numId w:val="18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90,000</w:t>
      </w:r>
    </w:p>
    <w:p w14:paraId="58EB4EFF" w14:textId="4F77D719" w:rsidR="00A21225" w:rsidRPr="009C21AE" w:rsidRDefault="00A21225" w:rsidP="00A21225">
      <w:pPr>
        <w:pStyle w:val="ListParagraph"/>
        <w:numPr>
          <w:ilvl w:val="3"/>
          <w:numId w:val="18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Aportaciones a Entidades no Gubernamentales</w:t>
      </w:r>
      <w:r w:rsidRPr="009C21AE">
        <w:rPr>
          <w:rFonts w:ascii="Book Antiqua" w:hAnsi="Book Antiqua" w:cs="Calibri"/>
          <w:szCs w:val="24"/>
          <w:lang w:val="es-PR"/>
        </w:rPr>
        <w:tab/>
        <w:t>108,000</w:t>
      </w:r>
    </w:p>
    <w:p w14:paraId="500A233F" w14:textId="0E7CC920" w:rsidR="00A21225" w:rsidRPr="009C21AE" w:rsidRDefault="00A21225" w:rsidP="00A21225">
      <w:pPr>
        <w:pStyle w:val="ListParagraph"/>
        <w:numPr>
          <w:ilvl w:val="3"/>
          <w:numId w:val="18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lastRenderedPageBreak/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 </w:t>
      </w:r>
      <w:r w:rsidRPr="009C21AE">
        <w:rPr>
          <w:rFonts w:ascii="Book Antiqua" w:hAnsi="Book Antiqua" w:cs="Calibri"/>
          <w:szCs w:val="24"/>
          <w:lang w:val="es-PR"/>
        </w:rPr>
        <w:tab/>
        <w:t>3,969,000</w:t>
      </w:r>
    </w:p>
    <w:p w14:paraId="7662569E" w14:textId="25758C3A" w:rsidR="003B38D4" w:rsidRPr="009C21AE" w:rsidRDefault="00734C62" w:rsidP="003B38D4">
      <w:pPr>
        <w:pStyle w:val="ListParagraph"/>
        <w:numPr>
          <w:ilvl w:val="3"/>
          <w:numId w:val="18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Pago de Deudas Contraías en Años Anteriores</w:t>
      </w:r>
      <w:r w:rsidR="003B38D4" w:rsidRPr="009C21AE">
        <w:rPr>
          <w:rFonts w:ascii="Book Antiqua" w:hAnsi="Book Antiqua" w:cs="Calibri"/>
          <w:szCs w:val="24"/>
          <w:lang w:val="es-PR"/>
        </w:rPr>
        <w:tab/>
      </w:r>
      <w:r w:rsidRPr="009C21AE">
        <w:rPr>
          <w:rFonts w:ascii="Book Antiqua" w:hAnsi="Book Antiqua" w:cs="Calibri"/>
          <w:szCs w:val="24"/>
          <w:lang w:val="es-PR"/>
        </w:rPr>
        <w:t>18</w:t>
      </w:r>
      <w:r w:rsidR="003B38D4" w:rsidRPr="009C21AE">
        <w:rPr>
          <w:rFonts w:ascii="Book Antiqua" w:hAnsi="Book Antiqua" w:cs="Calibri"/>
          <w:szCs w:val="24"/>
          <w:lang w:val="es-PR"/>
        </w:rPr>
        <w:t>,000</w:t>
      </w:r>
      <w:r w:rsidR="003B38D4" w:rsidRPr="009C21AE">
        <w:rPr>
          <w:rFonts w:ascii="Book Antiqua" w:hAnsi="Book Antiqua" w:cs="Calibri"/>
          <w:szCs w:val="24"/>
          <w:lang w:val="es-PR"/>
        </w:rPr>
        <w:tab/>
      </w:r>
    </w:p>
    <w:p w14:paraId="12377671" w14:textId="4EDAB54D" w:rsidR="00C04495" w:rsidRPr="009C21AE" w:rsidRDefault="00C04495" w:rsidP="00466C08">
      <w:pPr>
        <w:tabs>
          <w:tab w:val="left" w:pos="1984"/>
        </w:tabs>
        <w:spacing w:line="480" w:lineRule="auto"/>
        <w:ind w:left="1080"/>
        <w:contextualSpacing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</w:t>
      </w:r>
      <w:proofErr w:type="gramStart"/>
      <w:r w:rsidR="00DC4C20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="00DC4C20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Oficina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de Administración y Transformación de los </w:t>
      </w:r>
    </w:p>
    <w:p w14:paraId="74C78B77" w14:textId="6B979C84" w:rsidR="00C04495" w:rsidRPr="009C21AE" w:rsidRDefault="00C04495" w:rsidP="009D6C48">
      <w:pPr>
        <w:tabs>
          <w:tab w:val="left" w:pos="1984"/>
          <w:tab w:val="decimal" w:pos="9270"/>
        </w:tabs>
        <w:spacing w:line="480" w:lineRule="auto"/>
        <w:ind w:left="1080"/>
        <w:contextualSpacing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Recursos Humanos en el Gobierno de PR    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="00DC4C20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 </w:t>
      </w:r>
      <w:r w:rsidR="00734C62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10,319</w:t>
      </w:r>
      <w:r w:rsidR="006436F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</w:p>
    <w:p w14:paraId="6DB7F8FC" w14:textId="7A591B67" w:rsidR="00E66EC4" w:rsidRPr="009C21AE" w:rsidRDefault="00C04495" w:rsidP="009D6C48">
      <w:p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Subtotal de Hacienda/Oficina del Principal Oficial Financiero</w:t>
      </w:r>
      <w:r w:rsidR="009D6C48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302,765,000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 </w:t>
      </w:r>
      <w:r w:rsidR="00A6063A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</w:t>
      </w:r>
      <w:bookmarkStart w:id="12" w:name="_Hlk513193472_7"/>
    </w:p>
    <w:p w14:paraId="45D7C7E5" w14:textId="77777777" w:rsidR="00E66EC4" w:rsidRPr="009C21AE" w:rsidRDefault="00E66EC4" w:rsidP="00466C08">
      <w:pPr>
        <w:pStyle w:val="Heading1"/>
        <w:rPr>
          <w:color w:val="000000" w:themeColor="text1"/>
        </w:rPr>
      </w:pPr>
      <w:r w:rsidRPr="009C21AE">
        <w:rPr>
          <w:color w:val="000000" w:themeColor="text1"/>
        </w:rPr>
        <w:t>Oficina del Ejecutivo</w:t>
      </w:r>
    </w:p>
    <w:p w14:paraId="6F618FDD" w14:textId="0E097843" w:rsidR="003845CD" w:rsidRPr="009C21AE" w:rsidRDefault="003845CD" w:rsidP="003845CD">
      <w:pPr>
        <w:pStyle w:val="ListParagraph"/>
        <w:numPr>
          <w:ilvl w:val="1"/>
          <w:numId w:val="23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bCs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bCs/>
          <w:color w:val="000000" w:themeColor="text1"/>
          <w:szCs w:val="24"/>
          <w:lang w:val="es-PR"/>
        </w:rPr>
        <w:t xml:space="preserve">Oficina del Gobernador </w:t>
      </w:r>
    </w:p>
    <w:p w14:paraId="1E1E3A49" w14:textId="21136F28" w:rsidR="00F25984" w:rsidRPr="009C21AE" w:rsidRDefault="00F25984" w:rsidP="00F25984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10,502,000</w:t>
      </w:r>
    </w:p>
    <w:p w14:paraId="08AED47F" w14:textId="3A5A2141" w:rsidR="00F25984" w:rsidRPr="009C21AE" w:rsidRDefault="00F25984" w:rsidP="00F25984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1,604,000       </w:t>
      </w:r>
    </w:p>
    <w:p w14:paraId="361AB4AD" w14:textId="13C5E267" w:rsidR="00F25984" w:rsidRPr="009C21AE" w:rsidRDefault="00F25984" w:rsidP="00F25984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523,000</w:t>
      </w:r>
    </w:p>
    <w:p w14:paraId="39920E97" w14:textId="2FD8B000" w:rsidR="00F25984" w:rsidRPr="009C21AE" w:rsidRDefault="00F25984" w:rsidP="00F25984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215,000</w:t>
      </w:r>
    </w:p>
    <w:p w14:paraId="3346841C" w14:textId="30D60A10" w:rsidR="00F25984" w:rsidRPr="009C21AE" w:rsidRDefault="00F25984" w:rsidP="00F25984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106,000</w:t>
      </w:r>
    </w:p>
    <w:p w14:paraId="247890A8" w14:textId="2AEE25D4" w:rsidR="00F25984" w:rsidRPr="009C21AE" w:rsidRDefault="00F25984" w:rsidP="00F25984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597,000</w:t>
      </w:r>
    </w:p>
    <w:p w14:paraId="3346E410" w14:textId="2DE7BF62" w:rsidR="00F25984" w:rsidRPr="009C21AE" w:rsidRDefault="00F25984" w:rsidP="00F25984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504,000</w:t>
      </w:r>
    </w:p>
    <w:p w14:paraId="41A81500" w14:textId="2D6775C9" w:rsidR="00F25984" w:rsidRPr="009C21AE" w:rsidRDefault="00F25984" w:rsidP="00F25984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60,000</w:t>
      </w:r>
    </w:p>
    <w:p w14:paraId="26DAB807" w14:textId="50CDABDA" w:rsidR="00F25984" w:rsidRPr="009C21AE" w:rsidRDefault="00F25984" w:rsidP="00F25984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 </w:t>
      </w:r>
      <w:r w:rsidRPr="009C21AE">
        <w:rPr>
          <w:rFonts w:ascii="Book Antiqua" w:hAnsi="Book Antiqua" w:cs="Calibri"/>
          <w:szCs w:val="24"/>
          <w:lang w:val="es-PR"/>
        </w:rPr>
        <w:tab/>
        <w:t>2,179,000</w:t>
      </w:r>
    </w:p>
    <w:p w14:paraId="406B2A91" w14:textId="024BAD0A" w:rsidR="003845CD" w:rsidRPr="009C21AE" w:rsidRDefault="003845CD" w:rsidP="002D6FED">
      <w:pPr>
        <w:tabs>
          <w:tab w:val="left" w:pos="1984"/>
        </w:tabs>
        <w:spacing w:line="480" w:lineRule="auto"/>
        <w:contextualSpacing/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</w:pP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Oficina del Gobernador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="002D6FED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</w:t>
      </w:r>
      <w:r w:rsidR="00D85C98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</w:t>
      </w:r>
      <w:r w:rsidR="006436F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1</w:t>
      </w:r>
      <w:r w:rsidR="00166222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6,290</w:t>
      </w:r>
      <w:r w:rsidR="006436F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</w:p>
    <w:p w14:paraId="15072171" w14:textId="77777777" w:rsidR="004A573F" w:rsidRPr="009C21AE" w:rsidRDefault="003845CD" w:rsidP="003845CD">
      <w:pPr>
        <w:pStyle w:val="ListParagraph"/>
        <w:numPr>
          <w:ilvl w:val="1"/>
          <w:numId w:val="23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Administración de Asuntos Federales de Puerto Rico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</w:p>
    <w:p w14:paraId="36B47EA5" w14:textId="66FEF570" w:rsidR="00A17D8D" w:rsidRPr="009C21AE" w:rsidRDefault="00A17D8D" w:rsidP="00A17D8D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1,362,000</w:t>
      </w:r>
    </w:p>
    <w:p w14:paraId="456B59EE" w14:textId="5D8A28DD" w:rsidR="00A17D8D" w:rsidRPr="009C21AE" w:rsidRDefault="00A17D8D" w:rsidP="00A17D8D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37,000       </w:t>
      </w:r>
    </w:p>
    <w:p w14:paraId="4265DF12" w14:textId="2F9B8A10" w:rsidR="00A17D8D" w:rsidRPr="009C21AE" w:rsidRDefault="00A17D8D" w:rsidP="00A17D8D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578,000</w:t>
      </w:r>
    </w:p>
    <w:p w14:paraId="592B86AF" w14:textId="740F7DDC" w:rsidR="00A17D8D" w:rsidRPr="009C21AE" w:rsidRDefault="00A17D8D" w:rsidP="00A17D8D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143,000</w:t>
      </w:r>
    </w:p>
    <w:p w14:paraId="75DADCE9" w14:textId="377A4EFC" w:rsidR="00A17D8D" w:rsidRPr="009C21AE" w:rsidRDefault="00A17D8D" w:rsidP="00A17D8D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lastRenderedPageBreak/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300,000</w:t>
      </w:r>
    </w:p>
    <w:p w14:paraId="6859C1B7" w14:textId="3CAA586B" w:rsidR="00A17D8D" w:rsidRPr="009C21AE" w:rsidRDefault="00A17D8D" w:rsidP="00A17D8D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87,000</w:t>
      </w:r>
    </w:p>
    <w:p w14:paraId="5669790C" w14:textId="6584CC44" w:rsidR="00A17D8D" w:rsidRPr="009C21AE" w:rsidRDefault="00A17D8D" w:rsidP="00A17D8D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74,000</w:t>
      </w:r>
    </w:p>
    <w:p w14:paraId="2755ACF5" w14:textId="6B2673A1" w:rsidR="00A17D8D" w:rsidRPr="009C21AE" w:rsidRDefault="00A17D8D" w:rsidP="00A17D8D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119,000</w:t>
      </w:r>
    </w:p>
    <w:p w14:paraId="1CD9068D" w14:textId="6BF2B47D" w:rsidR="00A17D8D" w:rsidRPr="009C21AE" w:rsidRDefault="00A17D8D" w:rsidP="00A17D8D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Go   </w:t>
      </w:r>
      <w:r w:rsidRPr="009C21AE">
        <w:rPr>
          <w:rFonts w:ascii="Book Antiqua" w:hAnsi="Book Antiqua" w:cs="Calibri"/>
          <w:szCs w:val="24"/>
          <w:lang w:val="es-PR"/>
        </w:rPr>
        <w:tab/>
        <w:t>522,000</w:t>
      </w:r>
    </w:p>
    <w:p w14:paraId="6A6D1146" w14:textId="77777777" w:rsidR="003845CD" w:rsidRPr="009C21AE" w:rsidRDefault="003845CD" w:rsidP="003845CD">
      <w:pPr>
        <w:tabs>
          <w:tab w:val="left" w:pos="1984"/>
        </w:tabs>
        <w:spacing w:line="480" w:lineRule="auto"/>
        <w:rPr>
          <w:rFonts w:ascii="Book Antiqua" w:hAnsi="Book Antiqua" w:cs="Calibri"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                  </w:t>
      </w: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Administración de Asuntos Federales </w:t>
      </w:r>
    </w:p>
    <w:p w14:paraId="2CCE2BFF" w14:textId="57E9E4CE" w:rsidR="00E66EC4" w:rsidRPr="009C21AE" w:rsidRDefault="003845CD" w:rsidP="003845CD">
      <w:pPr>
        <w:tabs>
          <w:tab w:val="left" w:pos="1984"/>
        </w:tabs>
        <w:spacing w:line="480" w:lineRule="auto"/>
        <w:ind w:left="1080"/>
        <w:contextualSpacing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de Puerto Rico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="006436F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</w:t>
      </w:r>
      <w:r w:rsidR="00A17D8D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3,222</w:t>
      </w:r>
      <w:r w:rsidR="006436F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</w:p>
    <w:p w14:paraId="7C7A8DE8" w14:textId="4DCFD868" w:rsidR="00E66EC4" w:rsidRPr="009C21AE" w:rsidRDefault="00E66EC4" w:rsidP="00466C08">
      <w:pPr>
        <w:pStyle w:val="ListParagraph"/>
        <w:numPr>
          <w:ilvl w:val="1"/>
          <w:numId w:val="23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Oficina Estatal de Conservación Histórica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> </w:t>
      </w:r>
    </w:p>
    <w:p w14:paraId="2D1DD19D" w14:textId="4792A8C5" w:rsidR="009C5912" w:rsidRPr="009C21AE" w:rsidRDefault="009C5912" w:rsidP="009C5912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1,318,000</w:t>
      </w:r>
    </w:p>
    <w:p w14:paraId="6BFF4BC6" w14:textId="2DB4B0D0" w:rsidR="009C5912" w:rsidRPr="009C21AE" w:rsidRDefault="009C5912" w:rsidP="009C5912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578,000       </w:t>
      </w:r>
    </w:p>
    <w:p w14:paraId="3C0ADFAB" w14:textId="251C90AF" w:rsidR="009C5912" w:rsidRPr="009C21AE" w:rsidRDefault="009C5912" w:rsidP="009C5912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901,000</w:t>
      </w:r>
    </w:p>
    <w:p w14:paraId="3A4DBB0A" w14:textId="2B575193" w:rsidR="009C5912" w:rsidRPr="009C21AE" w:rsidRDefault="009C5912" w:rsidP="009C5912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16,000</w:t>
      </w:r>
    </w:p>
    <w:p w14:paraId="29FF4CC0" w14:textId="74430CA9" w:rsidR="009C5912" w:rsidRPr="009C21AE" w:rsidRDefault="009C5912" w:rsidP="009C5912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 </w:t>
      </w:r>
      <w:r w:rsidRPr="009C21AE">
        <w:rPr>
          <w:rFonts w:ascii="Book Antiqua" w:hAnsi="Book Antiqua" w:cs="Calibri"/>
          <w:szCs w:val="24"/>
          <w:lang w:val="es-PR"/>
        </w:rPr>
        <w:tab/>
        <w:t>268,000</w:t>
      </w:r>
    </w:p>
    <w:p w14:paraId="777E7013" w14:textId="45659355" w:rsidR="009C5912" w:rsidRPr="009C21AE" w:rsidRDefault="009C5912" w:rsidP="009C5912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Asignación Pareo de Fondos Federales</w:t>
      </w:r>
      <w:r w:rsidRPr="009C21AE">
        <w:rPr>
          <w:rFonts w:ascii="Book Antiqua" w:hAnsi="Book Antiqua" w:cs="Calibri"/>
          <w:szCs w:val="24"/>
          <w:lang w:val="es-PR"/>
        </w:rPr>
        <w:tab/>
        <w:t>125,000</w:t>
      </w:r>
    </w:p>
    <w:p w14:paraId="278E926D" w14:textId="4EECA478" w:rsidR="00E66EC4" w:rsidRPr="009C21AE" w:rsidRDefault="00E66EC4" w:rsidP="00466C08">
      <w:pPr>
        <w:tabs>
          <w:tab w:val="left" w:pos="1984"/>
        </w:tabs>
        <w:spacing w:line="480" w:lineRule="auto"/>
        <w:ind w:left="1080"/>
        <w:contextualSpacing/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</w:t>
      </w: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Oficina Estatal de Conservación Histórica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 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</w:t>
      </w:r>
      <w:r w:rsidR="009C5912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3,206</w:t>
      </w:r>
      <w:r w:rsidR="006436F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</w:t>
      </w:r>
    </w:p>
    <w:p w14:paraId="23943A7D" w14:textId="77777777" w:rsidR="00E66EC4" w:rsidRPr="009C21AE" w:rsidRDefault="00E66EC4" w:rsidP="00466C08">
      <w:pPr>
        <w:pStyle w:val="ListParagraph"/>
        <w:numPr>
          <w:ilvl w:val="1"/>
          <w:numId w:val="23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Autoridad para el Financiamiento de la Infraestructura de Puerto Rico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> </w:t>
      </w:r>
    </w:p>
    <w:p w14:paraId="3C8824CC" w14:textId="09131A5B" w:rsidR="003B38D4" w:rsidRPr="009C21AE" w:rsidRDefault="003B38D4" w:rsidP="003B38D4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="00C86E07" w:rsidRPr="009C21AE">
        <w:rPr>
          <w:rFonts w:ascii="Book Antiqua" w:hAnsi="Book Antiqua" w:cs="Calibri"/>
          <w:szCs w:val="24"/>
          <w:lang w:val="es-PR"/>
        </w:rPr>
        <w:tab/>
      </w:r>
      <w:r w:rsidR="006E3356" w:rsidRPr="009C21AE">
        <w:rPr>
          <w:rFonts w:ascii="Book Antiqua" w:hAnsi="Book Antiqua" w:cs="Calibri"/>
          <w:szCs w:val="24"/>
          <w:lang w:val="es-PR"/>
        </w:rPr>
        <w:t>1,999</w:t>
      </w:r>
      <w:r w:rsidR="00C86E07" w:rsidRPr="009C21AE">
        <w:rPr>
          <w:rFonts w:ascii="Book Antiqua" w:hAnsi="Book Antiqua" w:cs="Calibri"/>
          <w:szCs w:val="24"/>
          <w:lang w:val="es-PR"/>
        </w:rPr>
        <w:t>,000</w:t>
      </w:r>
      <w:r w:rsidRPr="009C21AE">
        <w:rPr>
          <w:rFonts w:ascii="Book Antiqua" w:hAnsi="Book Antiqua" w:cs="Calibri"/>
          <w:szCs w:val="24"/>
          <w:lang w:val="es-PR"/>
        </w:rPr>
        <w:tab/>
      </w:r>
    </w:p>
    <w:p w14:paraId="4DF87B01" w14:textId="4CFD9868" w:rsidR="003B38D4" w:rsidRPr="009C21AE" w:rsidRDefault="009C5912" w:rsidP="003B38D4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proofErr w:type="gramStart"/>
      <w:r w:rsidR="003B38D4" w:rsidRPr="009C21AE">
        <w:rPr>
          <w:rFonts w:ascii="Book Antiqua" w:hAnsi="Book Antiqua" w:cs="Calibri"/>
          <w:szCs w:val="24"/>
          <w:lang w:val="es-PR"/>
        </w:rPr>
        <w:tab/>
        <w:t xml:space="preserve">  </w:t>
      </w:r>
      <w:r w:rsidR="00C86E07" w:rsidRPr="009C21AE">
        <w:rPr>
          <w:rFonts w:ascii="Book Antiqua" w:hAnsi="Book Antiqua" w:cs="Calibri"/>
          <w:szCs w:val="24"/>
          <w:lang w:val="es-PR"/>
        </w:rPr>
        <w:t>8</w:t>
      </w:r>
      <w:r w:rsidRPr="009C21AE">
        <w:rPr>
          <w:rFonts w:ascii="Book Antiqua" w:hAnsi="Book Antiqua" w:cs="Calibri"/>
          <w:szCs w:val="24"/>
          <w:lang w:val="es-PR"/>
        </w:rPr>
        <w:t>5</w:t>
      </w:r>
      <w:r w:rsidR="00C86E07" w:rsidRPr="009C21AE">
        <w:rPr>
          <w:rFonts w:ascii="Book Antiqua" w:hAnsi="Book Antiqua" w:cs="Calibri"/>
          <w:szCs w:val="24"/>
          <w:lang w:val="es-PR"/>
        </w:rPr>
        <w:t>,000</w:t>
      </w:r>
      <w:proofErr w:type="gramEnd"/>
      <w:r w:rsidR="003B38D4" w:rsidRPr="009C21AE">
        <w:rPr>
          <w:rFonts w:ascii="Book Antiqua" w:hAnsi="Book Antiqua" w:cs="Calibri"/>
          <w:szCs w:val="24"/>
          <w:lang w:val="es-PR"/>
        </w:rPr>
        <w:t xml:space="preserve">     </w:t>
      </w:r>
    </w:p>
    <w:p w14:paraId="1995F0FD" w14:textId="3C6E4FD9" w:rsidR="009C5912" w:rsidRPr="009C21AE" w:rsidRDefault="009C5912" w:rsidP="009C5912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Go</w:t>
      </w:r>
      <w:r w:rsidRPr="009C21AE">
        <w:rPr>
          <w:rFonts w:ascii="Book Antiqua" w:hAnsi="Book Antiqua" w:cs="Calibri"/>
          <w:szCs w:val="24"/>
          <w:lang w:val="es-PR"/>
        </w:rPr>
        <w:tab/>
        <w:t>149,000</w:t>
      </w:r>
    </w:p>
    <w:p w14:paraId="016E0F06" w14:textId="1D7B77EF" w:rsidR="00E66EC4" w:rsidRPr="009C21AE" w:rsidRDefault="00E66EC4" w:rsidP="00466C08">
      <w:pPr>
        <w:tabs>
          <w:tab w:val="left" w:pos="1984"/>
        </w:tabs>
        <w:spacing w:line="480" w:lineRule="auto"/>
        <w:ind w:left="1080"/>
        <w:contextualSpacing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</w:t>
      </w: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Autoridad para el Financiamiento de la </w:t>
      </w:r>
    </w:p>
    <w:p w14:paraId="049162FC" w14:textId="3CE1798F" w:rsidR="00E66EC4" w:rsidRPr="009C21AE" w:rsidRDefault="00E66EC4" w:rsidP="00466C08">
      <w:pPr>
        <w:tabs>
          <w:tab w:val="left" w:pos="1984"/>
        </w:tabs>
        <w:spacing w:line="480" w:lineRule="auto"/>
        <w:ind w:left="1080"/>
        <w:contextualSpacing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Infraestructura de Puerto Rico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="006436F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2,</w:t>
      </w:r>
      <w:r w:rsidR="009C5912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233</w:t>
      </w:r>
      <w:r w:rsidR="006436F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</w:t>
      </w:r>
    </w:p>
    <w:p w14:paraId="588F1751" w14:textId="78D41762" w:rsidR="00E66EC4" w:rsidRPr="009C21AE" w:rsidRDefault="00E66EC4" w:rsidP="00466C08">
      <w:pPr>
        <w:pStyle w:val="ListParagraph"/>
        <w:numPr>
          <w:ilvl w:val="1"/>
          <w:numId w:val="23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Autoridad para Alianzas </w:t>
      </w: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P</w:t>
      </w:r>
      <w:r w:rsidR="00AF25E1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ú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blico Privadas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> </w:t>
      </w:r>
    </w:p>
    <w:p w14:paraId="7238364D" w14:textId="5A4DC06C" w:rsidR="00F7565A" w:rsidRPr="009C21AE" w:rsidRDefault="00F7565A" w:rsidP="00F7565A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lastRenderedPageBreak/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3,936,000</w:t>
      </w:r>
    </w:p>
    <w:p w14:paraId="0F96D6CE" w14:textId="7337AA66" w:rsidR="00F7565A" w:rsidRPr="009C21AE" w:rsidRDefault="00F7565A" w:rsidP="00F7565A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1,060,000</w:t>
      </w:r>
    </w:p>
    <w:p w14:paraId="28BB540F" w14:textId="459F2BA4" w:rsidR="00F7565A" w:rsidRPr="009C21AE" w:rsidRDefault="00F7565A" w:rsidP="00F7565A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80,000</w:t>
      </w:r>
    </w:p>
    <w:p w14:paraId="35949845" w14:textId="155AD31A" w:rsidR="00F7565A" w:rsidRPr="009C21AE" w:rsidRDefault="00F7565A" w:rsidP="00F7565A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23,055,000</w:t>
      </w:r>
    </w:p>
    <w:p w14:paraId="20A25A39" w14:textId="05708C4B" w:rsidR="00F7565A" w:rsidRPr="009C21AE" w:rsidRDefault="00F7565A" w:rsidP="00F7565A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281,000</w:t>
      </w:r>
    </w:p>
    <w:p w14:paraId="3BFB2076" w14:textId="5FDA068A" w:rsidR="00F7565A" w:rsidRPr="009C21AE" w:rsidRDefault="00F7565A" w:rsidP="00F7565A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116,000</w:t>
      </w:r>
    </w:p>
    <w:p w14:paraId="7590A8A0" w14:textId="6544BDAC" w:rsidR="00F7565A" w:rsidRPr="009C21AE" w:rsidRDefault="00F7565A" w:rsidP="00F7565A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Aportaciones a Entidades no Gubernamentales</w:t>
      </w:r>
      <w:r w:rsidRPr="009C21AE">
        <w:rPr>
          <w:rFonts w:ascii="Book Antiqua" w:hAnsi="Book Antiqua" w:cs="Calibri"/>
          <w:szCs w:val="24"/>
          <w:lang w:val="es-PR"/>
        </w:rPr>
        <w:tab/>
        <w:t>63,000</w:t>
      </w:r>
    </w:p>
    <w:p w14:paraId="7B921644" w14:textId="2A55734E" w:rsidR="003B38D4" w:rsidRPr="009C21AE" w:rsidRDefault="00F7565A" w:rsidP="00F7565A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62,000  </w:t>
      </w:r>
    </w:p>
    <w:p w14:paraId="06DD52AB" w14:textId="062A74D8" w:rsidR="00E66EC4" w:rsidRPr="009C21AE" w:rsidRDefault="00E66EC4" w:rsidP="003B38D4">
      <w:pPr>
        <w:tabs>
          <w:tab w:val="left" w:pos="1984"/>
        </w:tabs>
        <w:spacing w:line="480" w:lineRule="auto"/>
        <w:ind w:left="2124"/>
        <w:contextualSpacing/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</w:pP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Autoridad para Alianzas Publico Privadas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</w:t>
      </w:r>
      <w:r w:rsidR="00237172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</w:t>
      </w:r>
      <w:r w:rsidR="006436F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2</w:t>
      </w:r>
      <w:r w:rsidR="00F7565A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8,653</w:t>
      </w:r>
      <w:r w:rsidR="006436F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</w:p>
    <w:p w14:paraId="73B93100" w14:textId="77777777" w:rsidR="00E66EC4" w:rsidRPr="009C21AE" w:rsidRDefault="00E66EC4" w:rsidP="00466C08">
      <w:pPr>
        <w:pStyle w:val="ListParagraph"/>
        <w:numPr>
          <w:ilvl w:val="1"/>
          <w:numId w:val="23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Oficina de Desarrollo Socioeconómico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> </w:t>
      </w:r>
    </w:p>
    <w:bookmarkEnd w:id="12"/>
    <w:p w14:paraId="7D8AC521" w14:textId="1075923E" w:rsidR="00EB0C15" w:rsidRPr="009C21AE" w:rsidRDefault="00EB0C15" w:rsidP="00EB0C15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2,585,000</w:t>
      </w:r>
    </w:p>
    <w:p w14:paraId="60F17691" w14:textId="4A0EB127" w:rsidR="00EB0C15" w:rsidRPr="009C21AE" w:rsidRDefault="00EB0C15" w:rsidP="00EB0C15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168,000       </w:t>
      </w:r>
    </w:p>
    <w:p w14:paraId="4FB96D76" w14:textId="7EAD4CAE" w:rsidR="00EB0C15" w:rsidRPr="009C21AE" w:rsidRDefault="00EB0C15" w:rsidP="00EB0C15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140,000</w:t>
      </w:r>
    </w:p>
    <w:p w14:paraId="17A9260E" w14:textId="5C2F2BB7" w:rsidR="00EB0C15" w:rsidRPr="009C21AE" w:rsidRDefault="00EB0C15" w:rsidP="00EB0C15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50,000</w:t>
      </w:r>
    </w:p>
    <w:p w14:paraId="4F25A6ED" w14:textId="7CFA7428" w:rsidR="00EB0C15" w:rsidRPr="009C21AE" w:rsidRDefault="00EB0C15" w:rsidP="00EB0C15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330,000</w:t>
      </w:r>
    </w:p>
    <w:p w14:paraId="7281A2A5" w14:textId="0DD45E2A" w:rsidR="00EB0C15" w:rsidRPr="009C21AE" w:rsidRDefault="00EB0C15" w:rsidP="00EB0C15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67,000</w:t>
      </w:r>
    </w:p>
    <w:p w14:paraId="286BB2BB" w14:textId="67C6D774" w:rsidR="00EB0C15" w:rsidRPr="009C21AE" w:rsidRDefault="00EB0C15" w:rsidP="00EB0C15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35,000</w:t>
      </w:r>
    </w:p>
    <w:p w14:paraId="724977E5" w14:textId="6F7B1F6D" w:rsidR="00EB0C15" w:rsidRPr="009C21AE" w:rsidRDefault="00EB0C15" w:rsidP="00EB0C15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5,000</w:t>
      </w:r>
    </w:p>
    <w:p w14:paraId="17FF8DB1" w14:textId="4F360CDE" w:rsidR="00EB0C15" w:rsidRPr="009C21AE" w:rsidRDefault="00EB0C15" w:rsidP="00EB0C15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Anuncios y Pautas en Medios</w:t>
      </w:r>
      <w:r w:rsidRPr="009C21AE">
        <w:rPr>
          <w:rFonts w:ascii="Book Antiqua" w:hAnsi="Book Antiqua" w:cs="Calibri"/>
          <w:szCs w:val="24"/>
          <w:lang w:val="es-PR"/>
        </w:rPr>
        <w:tab/>
        <w:t>5,000</w:t>
      </w:r>
    </w:p>
    <w:p w14:paraId="66F84277" w14:textId="77777777" w:rsidR="00EB0C15" w:rsidRPr="009C21AE" w:rsidRDefault="00EB0C15" w:rsidP="00EB0C15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 xml:space="preserve">Incentivos y Subsidios Dirigidos al </w:t>
      </w:r>
    </w:p>
    <w:p w14:paraId="2A783EB8" w14:textId="268F7C7A" w:rsidR="00EB0C15" w:rsidRPr="009C21AE" w:rsidRDefault="00EB0C15" w:rsidP="00EB0C15">
      <w:pPr>
        <w:pStyle w:val="ListParagraph"/>
        <w:tabs>
          <w:tab w:val="left" w:pos="1984"/>
          <w:tab w:val="decimal" w:pos="9270"/>
        </w:tabs>
        <w:spacing w:line="480" w:lineRule="auto"/>
        <w:ind w:left="212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Bienestar de la Ciudadanía</w:t>
      </w:r>
      <w:r w:rsidRPr="009C21AE">
        <w:rPr>
          <w:rFonts w:ascii="Book Antiqua" w:hAnsi="Book Antiqua" w:cs="Calibri"/>
          <w:szCs w:val="24"/>
          <w:lang w:val="es-PR"/>
        </w:rPr>
        <w:tab/>
        <w:t>44,000</w:t>
      </w:r>
    </w:p>
    <w:p w14:paraId="6F8F5C22" w14:textId="77777777" w:rsidR="00EB0C15" w:rsidRPr="009C21AE" w:rsidRDefault="00EB0C15" w:rsidP="00EB0C15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2,258,000 </w:t>
      </w:r>
    </w:p>
    <w:p w14:paraId="3EE7FDF6" w14:textId="79AB1024" w:rsidR="00EB0C15" w:rsidRPr="009C21AE" w:rsidRDefault="00EB0C15" w:rsidP="00EB0C15">
      <w:pPr>
        <w:pStyle w:val="ListParagraph"/>
        <w:numPr>
          <w:ilvl w:val="3"/>
          <w:numId w:val="23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lastRenderedPageBreak/>
        <w:t>Asignación Pareo de Fondos Federales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60,000 </w:t>
      </w:r>
    </w:p>
    <w:p w14:paraId="40A9796E" w14:textId="2A1D360A" w:rsidR="007F2F5D" w:rsidRPr="009C21AE" w:rsidRDefault="00E66EC4" w:rsidP="007F2F5D">
      <w:pPr>
        <w:tabs>
          <w:tab w:val="left" w:pos="1984"/>
        </w:tabs>
        <w:spacing w:line="480" w:lineRule="auto"/>
        <w:ind w:left="2160"/>
        <w:contextualSpacing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Oficina de Desarrollo Socioeconómico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="006436F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</w:t>
      </w:r>
      <w:r w:rsidR="00814F5E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5,74</w:t>
      </w:r>
      <w:r w:rsidR="006436F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7,000</w:t>
      </w:r>
    </w:p>
    <w:p w14:paraId="42272DEF" w14:textId="7DA12D5D" w:rsidR="00E66EC4" w:rsidRPr="009C21AE" w:rsidRDefault="00E66EC4" w:rsidP="00466C08">
      <w:p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  <w:sectPr w:rsidR="00E66EC4" w:rsidRPr="009C21AE" w:rsidSect="00724A25">
          <w:headerReference w:type="even" r:id="rId32"/>
          <w:headerReference w:type="default" r:id="rId33"/>
          <w:footerReference w:type="even" r:id="rId34"/>
          <w:footerReference w:type="default" r:id="rId35"/>
          <w:headerReference w:type="first" r:id="rId36"/>
          <w:footerReference w:type="first" r:id="rId37"/>
          <w:type w:val="continuous"/>
          <w:pgSz w:w="12240" w:h="15840" w:code="1"/>
          <w:pgMar w:top="1440" w:right="994" w:bottom="1440" w:left="1757" w:header="720" w:footer="720" w:gutter="0"/>
          <w:lnNumType w:countBy="1"/>
          <w:cols w:space="720"/>
          <w:titlePg/>
          <w:docGrid w:linePitch="326"/>
        </w:sect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   Subtotal de Oficina del Ejecutivo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        </w:t>
      </w:r>
      <w:r w:rsidR="0074758F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</w:t>
      </w:r>
      <w:r w:rsidR="006436F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50,594</w:t>
      </w:r>
      <w:r w:rsidR="0074758F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</w:t>
      </w:r>
    </w:p>
    <w:p w14:paraId="265BA1D9" w14:textId="77777777" w:rsidR="00DA1FFC" w:rsidRPr="009C21AE" w:rsidRDefault="00DA1FFC" w:rsidP="00466C08">
      <w:pPr>
        <w:pStyle w:val="Heading1"/>
        <w:rPr>
          <w:color w:val="000000" w:themeColor="text1"/>
        </w:rPr>
      </w:pPr>
      <w:bookmarkStart w:id="13" w:name="_Hlk513193472_8"/>
      <w:r w:rsidRPr="009C21AE">
        <w:rPr>
          <w:color w:val="000000" w:themeColor="text1"/>
        </w:rPr>
        <w:t>Municipios</w:t>
      </w:r>
    </w:p>
    <w:bookmarkEnd w:id="13"/>
    <w:p w14:paraId="245CC5A5" w14:textId="77777777" w:rsidR="00DA1FFC" w:rsidRPr="009C21AE" w:rsidRDefault="00DA1FFC" w:rsidP="00466C08">
      <w:pPr>
        <w:numPr>
          <w:ilvl w:val="3"/>
          <w:numId w:val="24"/>
        </w:numPr>
        <w:tabs>
          <w:tab w:val="left" w:pos="1984"/>
        </w:tabs>
        <w:spacing w:line="480" w:lineRule="auto"/>
        <w:contextualSpacing/>
        <w:rPr>
          <w:rFonts w:ascii="Book Antiqua" w:hAnsi="Book Antiqua" w:cs="Calibri"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color w:val="000000" w:themeColor="text1"/>
          <w:szCs w:val="24"/>
          <w:lang w:val="es-PR"/>
        </w:rPr>
        <w:t xml:space="preserve">Incentivos y subsidios dirigidos al </w:t>
      </w:r>
    </w:p>
    <w:p w14:paraId="16170D2E" w14:textId="11394569" w:rsidR="00DA1FFC" w:rsidRPr="009C21AE" w:rsidRDefault="00DA1FFC" w:rsidP="00466C08">
      <w:pPr>
        <w:tabs>
          <w:tab w:val="left" w:pos="1984"/>
        </w:tabs>
        <w:spacing w:line="480" w:lineRule="auto"/>
        <w:rPr>
          <w:rFonts w:ascii="Book Antiqua" w:hAnsi="Book Antiqua" w:cs="Calibri"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color w:val="000000" w:themeColor="text1"/>
          <w:szCs w:val="24"/>
          <w:lang w:val="es-PR"/>
        </w:rPr>
        <w:tab/>
        <w:t>bienestar de la ciudadanía</w:t>
      </w:r>
      <w:r w:rsidRPr="009C21AE">
        <w:rPr>
          <w:rFonts w:ascii="Book Antiqua" w:hAnsi="Book Antiqua" w:cs="Calibri"/>
          <w:color w:val="000000" w:themeColor="text1"/>
          <w:szCs w:val="24"/>
          <w:lang w:val="es-PR"/>
        </w:rPr>
        <w:tab/>
        <w:t xml:space="preserve">   </w:t>
      </w:r>
      <w:r w:rsidR="00CA2FF8" w:rsidRPr="009C21AE">
        <w:rPr>
          <w:rFonts w:ascii="Book Antiqua" w:hAnsi="Book Antiqua" w:cs="Calibri"/>
          <w:color w:val="000000" w:themeColor="text1"/>
          <w:szCs w:val="24"/>
          <w:lang w:val="es-PR"/>
        </w:rPr>
        <w:tab/>
      </w:r>
      <w:r w:rsidR="00CA2FF8" w:rsidRPr="009C21AE">
        <w:rPr>
          <w:rFonts w:ascii="Book Antiqua" w:hAnsi="Book Antiqua" w:cs="Calibri"/>
          <w:color w:val="000000" w:themeColor="text1"/>
          <w:szCs w:val="24"/>
          <w:lang w:val="es-PR"/>
        </w:rPr>
        <w:tab/>
      </w:r>
      <w:r w:rsidR="00CA2FF8" w:rsidRPr="009C21AE">
        <w:rPr>
          <w:rFonts w:ascii="Book Antiqua" w:hAnsi="Book Antiqua" w:cs="Calibri"/>
          <w:color w:val="000000" w:themeColor="text1"/>
          <w:szCs w:val="24"/>
          <w:lang w:val="es-PR"/>
        </w:rPr>
        <w:tab/>
      </w:r>
      <w:r w:rsidR="00CA2FF8" w:rsidRPr="009C21AE">
        <w:rPr>
          <w:rFonts w:ascii="Book Antiqua" w:hAnsi="Book Antiqua" w:cs="Calibri"/>
          <w:color w:val="000000" w:themeColor="text1"/>
          <w:szCs w:val="24"/>
          <w:lang w:val="es-PR"/>
        </w:rPr>
        <w:tab/>
      </w:r>
      <w:r w:rsidR="00D95DD3" w:rsidRPr="009C21AE">
        <w:rPr>
          <w:rFonts w:ascii="Book Antiqua" w:hAnsi="Book Antiqua" w:cs="Calibri"/>
          <w:color w:val="000000" w:themeColor="text1"/>
          <w:szCs w:val="24"/>
          <w:lang w:val="es-PR"/>
        </w:rPr>
        <w:t xml:space="preserve">  </w:t>
      </w:r>
      <w:r w:rsidR="0074758F" w:rsidRPr="009C21AE">
        <w:rPr>
          <w:rFonts w:ascii="Book Antiqua" w:hAnsi="Book Antiqua" w:cs="Calibri"/>
          <w:color w:val="000000" w:themeColor="text1"/>
          <w:szCs w:val="24"/>
          <w:lang w:val="es-PR"/>
        </w:rPr>
        <w:t xml:space="preserve">  </w:t>
      </w:r>
      <w:r w:rsidR="00D95DD3" w:rsidRPr="009C21AE">
        <w:rPr>
          <w:rFonts w:ascii="Book Antiqua" w:hAnsi="Book Antiqua" w:cs="Calibri"/>
          <w:color w:val="000000" w:themeColor="text1"/>
          <w:szCs w:val="24"/>
          <w:lang w:val="es-PR"/>
        </w:rPr>
        <w:t xml:space="preserve"> </w:t>
      </w:r>
      <w:r w:rsidR="00994CEC" w:rsidRPr="009C21AE">
        <w:rPr>
          <w:rFonts w:ascii="Book Antiqua" w:hAnsi="Book Antiqua" w:cs="Calibri"/>
          <w:color w:val="000000" w:themeColor="text1"/>
          <w:szCs w:val="24"/>
          <w:lang w:val="es-PR"/>
        </w:rPr>
        <w:t>51,840</w:t>
      </w:r>
      <w:r w:rsidR="00CA2FF8" w:rsidRPr="009C21AE">
        <w:rPr>
          <w:rFonts w:ascii="Book Antiqua" w:hAnsi="Book Antiqua" w:cs="Calibri"/>
          <w:color w:val="000000" w:themeColor="text1"/>
          <w:szCs w:val="24"/>
          <w:lang w:val="es-PR"/>
        </w:rPr>
        <w:t>,000</w:t>
      </w:r>
      <w:r w:rsidRPr="009C21AE">
        <w:rPr>
          <w:rFonts w:ascii="Book Antiqua" w:hAnsi="Book Antiqua" w:cs="Calibri"/>
          <w:color w:val="000000" w:themeColor="text1"/>
          <w:szCs w:val="24"/>
          <w:lang w:val="es-PR"/>
        </w:rPr>
        <w:t xml:space="preserve">                                   </w:t>
      </w:r>
    </w:p>
    <w:p w14:paraId="01EA6E95" w14:textId="3472145C" w:rsidR="00DA1FFC" w:rsidRPr="009C21AE" w:rsidRDefault="00DA1FFC" w:rsidP="00466C08">
      <w:p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         </w:t>
      </w: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Aportaciones a los Municipios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           </w:t>
      </w:r>
      <w:r w:rsidR="00994CEC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51,840</w:t>
      </w:r>
      <w:r w:rsidR="00CA2FF8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</w:p>
    <w:p w14:paraId="53915A86" w14:textId="016E75F3" w:rsidR="004E1DE5" w:rsidRPr="009C21AE" w:rsidRDefault="00DA1FFC" w:rsidP="00466C08">
      <w:pPr>
        <w:tabs>
          <w:tab w:val="left" w:pos="1984"/>
        </w:tabs>
        <w:spacing w:line="480" w:lineRule="auto"/>
        <w:ind w:left="720"/>
        <w:contextualSpacing/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Subtotal de Municipios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           </w:t>
      </w:r>
      <w:r w:rsidR="00994CEC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51,840</w:t>
      </w:r>
      <w:r w:rsidR="00CA2FF8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</w:p>
    <w:p w14:paraId="37E1CD96" w14:textId="77777777" w:rsidR="004E1DE5" w:rsidRPr="009C21AE" w:rsidRDefault="004E1DE5" w:rsidP="00466C08">
      <w:pPr>
        <w:pStyle w:val="Heading1"/>
        <w:rPr>
          <w:color w:val="000000" w:themeColor="text1"/>
        </w:rPr>
      </w:pPr>
      <w:bookmarkStart w:id="14" w:name="_Hlk513193472_9"/>
      <w:r w:rsidRPr="009C21AE">
        <w:rPr>
          <w:color w:val="000000" w:themeColor="text1"/>
        </w:rPr>
        <w:t>Entidades de Control y Transparencia</w:t>
      </w:r>
    </w:p>
    <w:bookmarkEnd w:id="14"/>
    <w:p w14:paraId="2F775C28" w14:textId="77777777" w:rsidR="003845CD" w:rsidRPr="009C21AE" w:rsidRDefault="003845CD" w:rsidP="003845CD">
      <w:pPr>
        <w:pStyle w:val="ListParagraph"/>
        <w:numPr>
          <w:ilvl w:val="1"/>
          <w:numId w:val="25"/>
        </w:numPr>
        <w:tabs>
          <w:tab w:val="left" w:pos="1984"/>
        </w:tabs>
        <w:spacing w:line="480" w:lineRule="auto"/>
        <w:rPr>
          <w:rFonts w:ascii="Book Antiqua" w:hAnsi="Book Antiqua" w:cs="Calibri"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Oficina del Contralor de Puerto Rico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color w:val="000000" w:themeColor="text1"/>
          <w:szCs w:val="24"/>
          <w:lang w:val="es-PR"/>
        </w:rPr>
        <w:t> </w:t>
      </w:r>
    </w:p>
    <w:p w14:paraId="6EBBF1E8" w14:textId="787A8142" w:rsidR="002D6FED" w:rsidRPr="009C21AE" w:rsidRDefault="002D6FED" w:rsidP="002D6FED">
      <w:pPr>
        <w:pStyle w:val="ListParagraph"/>
        <w:numPr>
          <w:ilvl w:val="3"/>
          <w:numId w:val="2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AF4821" w:rsidRPr="009C21AE">
        <w:rPr>
          <w:rFonts w:ascii="Book Antiqua" w:hAnsi="Book Antiqua" w:cs="Calibri"/>
          <w:szCs w:val="24"/>
          <w:lang w:val="es-PR"/>
        </w:rPr>
        <w:t>40,181</w:t>
      </w:r>
      <w:r w:rsidR="001243D1" w:rsidRPr="009C21AE">
        <w:rPr>
          <w:rFonts w:ascii="Book Antiqua" w:hAnsi="Book Antiqua" w:cs="Calibri"/>
          <w:szCs w:val="24"/>
          <w:lang w:val="es-PR"/>
        </w:rPr>
        <w:t>,000</w:t>
      </w:r>
    </w:p>
    <w:p w14:paraId="3B3C5588" w14:textId="7CCA3D48" w:rsidR="002D6FED" w:rsidRPr="009C21AE" w:rsidRDefault="00AF4821" w:rsidP="002D6FED">
      <w:pPr>
        <w:pStyle w:val="ListParagraph"/>
        <w:numPr>
          <w:ilvl w:val="3"/>
          <w:numId w:val="2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="002D6FED" w:rsidRPr="009C21AE">
        <w:rPr>
          <w:rFonts w:ascii="Book Antiqua" w:hAnsi="Book Antiqua" w:cs="Calibri"/>
          <w:szCs w:val="24"/>
          <w:lang w:val="es-PR"/>
        </w:rPr>
        <w:tab/>
      </w:r>
      <w:r w:rsidRPr="009C21AE">
        <w:rPr>
          <w:rFonts w:ascii="Book Antiqua" w:hAnsi="Book Antiqua" w:cs="Calibri"/>
          <w:szCs w:val="24"/>
          <w:lang w:val="es-PR"/>
        </w:rPr>
        <w:t>205</w:t>
      </w:r>
      <w:r w:rsidR="002D6FED" w:rsidRPr="009C21AE">
        <w:rPr>
          <w:rFonts w:ascii="Book Antiqua" w:hAnsi="Book Antiqua" w:cs="Calibri"/>
          <w:szCs w:val="24"/>
          <w:lang w:val="es-PR"/>
        </w:rPr>
        <w:t xml:space="preserve">,000       </w:t>
      </w:r>
    </w:p>
    <w:p w14:paraId="14AA0CD0" w14:textId="572C03A2" w:rsidR="002D6FED" w:rsidRPr="009C21AE" w:rsidRDefault="00F360CD" w:rsidP="002D6FED">
      <w:pPr>
        <w:pStyle w:val="ListParagraph"/>
        <w:numPr>
          <w:ilvl w:val="3"/>
          <w:numId w:val="2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="002D6FED" w:rsidRPr="009C21AE">
        <w:rPr>
          <w:rFonts w:ascii="Book Antiqua" w:hAnsi="Book Antiqua" w:cs="Calibri"/>
          <w:szCs w:val="24"/>
          <w:lang w:val="es-PR"/>
        </w:rPr>
        <w:tab/>
      </w:r>
      <w:r w:rsidRPr="009C21AE">
        <w:rPr>
          <w:rFonts w:ascii="Book Antiqua" w:hAnsi="Book Antiqua" w:cs="Calibri"/>
          <w:szCs w:val="24"/>
          <w:lang w:val="es-PR"/>
        </w:rPr>
        <w:t>3,280,000</w:t>
      </w:r>
    </w:p>
    <w:p w14:paraId="5ABA4933" w14:textId="165D8F38" w:rsidR="002D6FED" w:rsidRPr="009C21AE" w:rsidRDefault="00F360CD" w:rsidP="002D6FED">
      <w:pPr>
        <w:pStyle w:val="ListParagraph"/>
        <w:numPr>
          <w:ilvl w:val="3"/>
          <w:numId w:val="2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="002D6FED" w:rsidRPr="009C21AE">
        <w:rPr>
          <w:rFonts w:ascii="Book Antiqua" w:hAnsi="Book Antiqua" w:cs="Calibri"/>
          <w:szCs w:val="24"/>
          <w:lang w:val="es-PR"/>
        </w:rPr>
        <w:tab/>
      </w:r>
      <w:r w:rsidRPr="009C21AE">
        <w:rPr>
          <w:rFonts w:ascii="Book Antiqua" w:hAnsi="Book Antiqua" w:cs="Calibri"/>
          <w:szCs w:val="24"/>
          <w:lang w:val="es-PR"/>
        </w:rPr>
        <w:t>2,398,000</w:t>
      </w:r>
      <w:r w:rsidR="002D6FED" w:rsidRPr="009C21AE">
        <w:rPr>
          <w:rFonts w:ascii="Book Antiqua" w:hAnsi="Book Antiqua" w:cs="Calibri"/>
          <w:szCs w:val="24"/>
          <w:lang w:val="es-PR"/>
        </w:rPr>
        <w:t xml:space="preserve">     </w:t>
      </w:r>
    </w:p>
    <w:p w14:paraId="379707DD" w14:textId="10086A23" w:rsidR="002D6FED" w:rsidRPr="009C21AE" w:rsidRDefault="00F360CD" w:rsidP="002D6FED">
      <w:pPr>
        <w:pStyle w:val="ListParagraph"/>
        <w:numPr>
          <w:ilvl w:val="3"/>
          <w:numId w:val="2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Aportaciones a entidades no gubernamentales</w:t>
      </w:r>
      <w:r w:rsidR="002D6FED" w:rsidRPr="009C21AE">
        <w:rPr>
          <w:rFonts w:ascii="Book Antiqua" w:hAnsi="Book Antiqua" w:cs="Calibri"/>
          <w:szCs w:val="24"/>
          <w:lang w:val="es-PR"/>
        </w:rPr>
        <w:tab/>
        <w:t xml:space="preserve">             </w:t>
      </w:r>
      <w:r w:rsidRPr="009C21AE">
        <w:rPr>
          <w:rFonts w:ascii="Book Antiqua" w:hAnsi="Book Antiqua" w:cs="Calibri"/>
          <w:szCs w:val="24"/>
          <w:lang w:val="es-PR"/>
        </w:rPr>
        <w:t>84</w:t>
      </w:r>
      <w:r w:rsidR="002D6FED" w:rsidRPr="009C21AE">
        <w:rPr>
          <w:rFonts w:ascii="Book Antiqua" w:hAnsi="Book Antiqua" w:cs="Calibri"/>
          <w:szCs w:val="24"/>
          <w:lang w:val="es-PR"/>
        </w:rPr>
        <w:t>,000</w:t>
      </w:r>
    </w:p>
    <w:p w14:paraId="38157710" w14:textId="73B271AD" w:rsidR="002D6FED" w:rsidRPr="009C21AE" w:rsidRDefault="002D6FED" w:rsidP="00F360CD">
      <w:pPr>
        <w:pStyle w:val="ListParagraph"/>
        <w:numPr>
          <w:ilvl w:val="3"/>
          <w:numId w:val="2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</w:t>
      </w:r>
      <w:r w:rsidR="00F360CD" w:rsidRPr="009C21AE">
        <w:rPr>
          <w:rFonts w:ascii="Book Antiqua" w:hAnsi="Book Antiqua" w:cs="Calibri"/>
          <w:szCs w:val="24"/>
          <w:lang w:val="es-PR"/>
        </w:rPr>
        <w:t>ay</w:t>
      </w:r>
      <w:proofErr w:type="spellEnd"/>
      <w:r w:rsidR="00F360CD"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="00F360CD"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 </w:t>
      </w:r>
      <w:r w:rsidR="00F360CD" w:rsidRPr="009C21AE">
        <w:rPr>
          <w:rFonts w:ascii="Book Antiqua" w:hAnsi="Book Antiqua" w:cs="Calibri"/>
          <w:szCs w:val="24"/>
          <w:lang w:val="es-PR"/>
        </w:rPr>
        <w:tab/>
        <w:t>7,006,000</w:t>
      </w:r>
    </w:p>
    <w:p w14:paraId="5D85BE4D" w14:textId="1F9320A9" w:rsidR="001243D1" w:rsidRPr="009C21AE" w:rsidRDefault="00F360CD" w:rsidP="00F360CD">
      <w:pPr>
        <w:pStyle w:val="ListParagraph"/>
        <w:numPr>
          <w:ilvl w:val="3"/>
          <w:numId w:val="2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Asignaciones Englobadas</w:t>
      </w:r>
      <w:r w:rsidRPr="009C21AE">
        <w:rPr>
          <w:rFonts w:ascii="Book Antiqua" w:hAnsi="Book Antiqua" w:cs="Calibri"/>
          <w:szCs w:val="24"/>
          <w:lang w:val="es-PR"/>
        </w:rPr>
        <w:tab/>
        <w:t>3,219,000</w:t>
      </w:r>
    </w:p>
    <w:p w14:paraId="0523097D" w14:textId="1A134E9A" w:rsidR="003845CD" w:rsidRPr="009C21AE" w:rsidRDefault="003845CD" w:rsidP="003845CD">
      <w:pPr>
        <w:tabs>
          <w:tab w:val="left" w:pos="1984"/>
        </w:tabs>
        <w:spacing w:line="480" w:lineRule="auto"/>
        <w:rPr>
          <w:rFonts w:ascii="Book Antiqua" w:hAnsi="Book Antiqua" w:cs="Calibri"/>
          <w:b/>
          <w:bCs/>
          <w:color w:val="000000" w:themeColor="text1"/>
          <w:szCs w:val="24"/>
          <w:u w:val="single"/>
          <w:lang w:val="es-PR"/>
        </w:rPr>
      </w:pPr>
      <w:r w:rsidRPr="009C21AE">
        <w:rPr>
          <w:rFonts w:ascii="Book Antiqua" w:hAnsi="Book Antiqua" w:cs="Calibri"/>
          <w:b/>
          <w:bCs/>
          <w:color w:val="000000" w:themeColor="text1"/>
          <w:szCs w:val="24"/>
          <w:lang w:val="es-PR"/>
        </w:rPr>
        <w:t xml:space="preserve">                              </w:t>
      </w:r>
      <w:proofErr w:type="gramStart"/>
      <w:r w:rsidRPr="009C21AE">
        <w:rPr>
          <w:rFonts w:ascii="Book Antiqua" w:hAnsi="Book Antiqua" w:cs="Calibri"/>
          <w:b/>
          <w:bCs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bCs/>
          <w:color w:val="000000" w:themeColor="text1"/>
          <w:szCs w:val="24"/>
          <w:lang w:val="es-PR"/>
        </w:rPr>
        <w:t xml:space="preserve"> Oficina del Contralor de Puerto Rico    </w:t>
      </w:r>
      <w:r w:rsidRPr="009C21AE">
        <w:rPr>
          <w:color w:val="000000" w:themeColor="text1"/>
          <w:lang w:val="es-PR"/>
        </w:rPr>
        <w:tab/>
      </w:r>
      <w:r w:rsidRPr="009C21AE">
        <w:rPr>
          <w:color w:val="000000" w:themeColor="text1"/>
          <w:lang w:val="es-PR"/>
        </w:rPr>
        <w:tab/>
      </w:r>
      <w:r w:rsidRPr="009C21AE">
        <w:rPr>
          <w:rFonts w:ascii="Book Antiqua" w:hAnsi="Book Antiqua" w:cs="Calibri"/>
          <w:b/>
          <w:bCs/>
          <w:color w:val="000000" w:themeColor="text1"/>
          <w:szCs w:val="24"/>
          <w:lang w:val="es-PR"/>
        </w:rPr>
        <w:t xml:space="preserve">       </w:t>
      </w:r>
      <w:r w:rsidR="00F360CD" w:rsidRPr="009C21AE">
        <w:rPr>
          <w:rFonts w:ascii="Book Antiqua" w:hAnsi="Book Antiqua" w:cs="Calibri"/>
          <w:b/>
          <w:bCs/>
          <w:color w:val="000000" w:themeColor="text1"/>
          <w:szCs w:val="24"/>
          <w:lang w:val="es-PR"/>
        </w:rPr>
        <w:t>56,373</w:t>
      </w:r>
      <w:r w:rsidR="006436F3" w:rsidRPr="009C21AE">
        <w:rPr>
          <w:rFonts w:ascii="Book Antiqua" w:hAnsi="Book Antiqua" w:cs="Calibri"/>
          <w:b/>
          <w:bCs/>
          <w:color w:val="000000" w:themeColor="text1"/>
          <w:szCs w:val="24"/>
          <w:lang w:val="es-PR"/>
        </w:rPr>
        <w:t>,000</w:t>
      </w:r>
    </w:p>
    <w:p w14:paraId="2C2FC0B4" w14:textId="77777777" w:rsidR="003845CD" w:rsidRPr="009C21AE" w:rsidRDefault="003845CD" w:rsidP="003845CD">
      <w:pPr>
        <w:pStyle w:val="ListParagraph"/>
        <w:numPr>
          <w:ilvl w:val="1"/>
          <w:numId w:val="25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Oficina de Ética Gubernamental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> </w:t>
      </w:r>
    </w:p>
    <w:p w14:paraId="518DD779" w14:textId="6CF01F99" w:rsidR="00482E2A" w:rsidRPr="009C21AE" w:rsidRDefault="00482E2A" w:rsidP="00482E2A">
      <w:pPr>
        <w:pStyle w:val="ListParagraph"/>
        <w:numPr>
          <w:ilvl w:val="3"/>
          <w:numId w:val="2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7,616,000</w:t>
      </w:r>
    </w:p>
    <w:p w14:paraId="49901AFE" w14:textId="390A691E" w:rsidR="00482E2A" w:rsidRPr="009C21AE" w:rsidRDefault="00482E2A" w:rsidP="00482E2A">
      <w:pPr>
        <w:pStyle w:val="ListParagraph"/>
        <w:numPr>
          <w:ilvl w:val="3"/>
          <w:numId w:val="2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126,000       </w:t>
      </w:r>
    </w:p>
    <w:p w14:paraId="38685A8A" w14:textId="2A8D9FD0" w:rsidR="00482E2A" w:rsidRPr="009C21AE" w:rsidRDefault="00482E2A" w:rsidP="00482E2A">
      <w:pPr>
        <w:pStyle w:val="ListParagraph"/>
        <w:numPr>
          <w:ilvl w:val="3"/>
          <w:numId w:val="2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94,000</w:t>
      </w:r>
    </w:p>
    <w:p w14:paraId="7AD21BE8" w14:textId="4CED736B" w:rsidR="00482E2A" w:rsidRPr="009C21AE" w:rsidRDefault="00482E2A" w:rsidP="00482E2A">
      <w:pPr>
        <w:pStyle w:val="ListParagraph"/>
        <w:numPr>
          <w:ilvl w:val="3"/>
          <w:numId w:val="2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lastRenderedPageBreak/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5,000</w:t>
      </w:r>
    </w:p>
    <w:p w14:paraId="4BFD6F97" w14:textId="4D39FCB7" w:rsidR="00482E2A" w:rsidRPr="009C21AE" w:rsidRDefault="00482E2A" w:rsidP="00756897">
      <w:pPr>
        <w:pStyle w:val="ListParagraph"/>
        <w:numPr>
          <w:ilvl w:val="3"/>
          <w:numId w:val="2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Aportaciones a Entidades no Gubernamentales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756897" w:rsidRPr="009C21AE">
        <w:rPr>
          <w:rFonts w:ascii="Book Antiqua" w:hAnsi="Book Antiqua" w:cs="Calibri"/>
          <w:szCs w:val="24"/>
          <w:lang w:val="es-PR"/>
        </w:rPr>
        <w:t>107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08560285" w14:textId="608B590E" w:rsidR="00756897" w:rsidRPr="009C21AE" w:rsidRDefault="00482E2A" w:rsidP="00482E2A">
      <w:pPr>
        <w:pStyle w:val="ListParagraph"/>
        <w:numPr>
          <w:ilvl w:val="3"/>
          <w:numId w:val="2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proofErr w:type="gram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</w:t>
      </w:r>
      <w:r w:rsidR="00756897" w:rsidRPr="009C21AE">
        <w:rPr>
          <w:rFonts w:ascii="Book Antiqua" w:hAnsi="Book Antiqua" w:cs="Calibri"/>
          <w:szCs w:val="24"/>
          <w:lang w:val="es-PR"/>
        </w:rPr>
        <w:tab/>
      </w:r>
      <w:proofErr w:type="gramEnd"/>
      <w:r w:rsidR="00756897" w:rsidRPr="009C21AE">
        <w:rPr>
          <w:rFonts w:ascii="Book Antiqua" w:hAnsi="Book Antiqua" w:cs="Calibri"/>
          <w:szCs w:val="24"/>
          <w:lang w:val="es-PR"/>
        </w:rPr>
        <w:t>821,000</w:t>
      </w:r>
    </w:p>
    <w:p w14:paraId="334AEC88" w14:textId="3C1719F8" w:rsidR="00756897" w:rsidRPr="009C21AE" w:rsidRDefault="00756897" w:rsidP="00482E2A">
      <w:pPr>
        <w:pStyle w:val="ListParagraph"/>
        <w:numPr>
          <w:ilvl w:val="3"/>
          <w:numId w:val="2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Asignaciones Englobadas</w:t>
      </w:r>
      <w:r w:rsidRPr="009C21AE">
        <w:rPr>
          <w:rFonts w:ascii="Book Antiqua" w:hAnsi="Book Antiqua" w:cs="Calibri"/>
          <w:szCs w:val="24"/>
          <w:lang w:val="es-PR"/>
        </w:rPr>
        <w:tab/>
        <w:t>1,380,000</w:t>
      </w:r>
    </w:p>
    <w:p w14:paraId="29BF563F" w14:textId="6955A4D2" w:rsidR="003845CD" w:rsidRPr="009C21AE" w:rsidRDefault="003845CD" w:rsidP="003845CD">
      <w:pPr>
        <w:tabs>
          <w:tab w:val="left" w:pos="1984"/>
        </w:tabs>
        <w:spacing w:line="480" w:lineRule="auto"/>
        <w:ind w:left="1440"/>
        <w:contextualSpacing/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</w:pP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Oficina de Ética Gubernamental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 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                        </w:t>
      </w:r>
      <w:r w:rsidR="00756897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10,149,000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</w:t>
      </w:r>
    </w:p>
    <w:p w14:paraId="672ED74A" w14:textId="4FCEC843" w:rsidR="004E1DE5" w:rsidRPr="009C21AE" w:rsidRDefault="003845CD" w:rsidP="003845CD">
      <w:pPr>
        <w:tabs>
          <w:tab w:val="left" w:pos="1984"/>
        </w:tabs>
        <w:spacing w:line="480" w:lineRule="auto"/>
        <w:rPr>
          <w:rFonts w:ascii="Book Antiqua" w:hAnsi="Book Antiqua"/>
          <w:color w:val="000000" w:themeColor="text1"/>
          <w:lang w:val="es-PR"/>
        </w:rPr>
        <w:sectPr w:rsidR="004E1DE5" w:rsidRPr="009C21AE" w:rsidSect="00724A25">
          <w:headerReference w:type="even" r:id="rId38"/>
          <w:headerReference w:type="default" r:id="rId39"/>
          <w:footerReference w:type="even" r:id="rId40"/>
          <w:footerReference w:type="default" r:id="rId41"/>
          <w:headerReference w:type="first" r:id="rId42"/>
          <w:footerReference w:type="first" r:id="rId43"/>
          <w:type w:val="continuous"/>
          <w:pgSz w:w="12240" w:h="15840" w:code="1"/>
          <w:pgMar w:top="1440" w:right="994" w:bottom="1440" w:left="1757" w:header="720" w:footer="720" w:gutter="0"/>
          <w:lnNumType w:countBy="1"/>
          <w:cols w:space="720"/>
          <w:titlePg/>
          <w:docGrid w:linePitch="326"/>
        </w:sect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  Subtotal Entidades de Control y Transparencia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     </w:t>
      </w:r>
      <w:r w:rsidR="0074758F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</w:t>
      </w:r>
      <w:r w:rsidR="00411926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66,522</w:t>
      </w:r>
      <w:r w:rsidR="006436F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</w:t>
      </w:r>
    </w:p>
    <w:p w14:paraId="0B06323D" w14:textId="77777777" w:rsidR="004E1DE5" w:rsidRPr="009C21AE" w:rsidRDefault="004E1DE5" w:rsidP="00466C08">
      <w:pPr>
        <w:pStyle w:val="Heading1"/>
        <w:rPr>
          <w:color w:val="000000" w:themeColor="text1"/>
        </w:rPr>
      </w:pPr>
      <w:bookmarkStart w:id="15" w:name="_Hlk513193472_10"/>
      <w:r w:rsidRPr="009C21AE">
        <w:rPr>
          <w:color w:val="000000" w:themeColor="text1"/>
        </w:rPr>
        <w:t>Obras Públicas</w:t>
      </w:r>
    </w:p>
    <w:p w14:paraId="07C20769" w14:textId="77777777" w:rsidR="004E1DE5" w:rsidRPr="009C21AE" w:rsidRDefault="004E1DE5" w:rsidP="00466C08">
      <w:pPr>
        <w:numPr>
          <w:ilvl w:val="1"/>
          <w:numId w:val="30"/>
        </w:numPr>
        <w:tabs>
          <w:tab w:val="left" w:pos="1984"/>
        </w:tabs>
        <w:spacing w:line="480" w:lineRule="auto"/>
        <w:contextualSpacing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Departamento de Transportación y Obras Públicas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> </w:t>
      </w:r>
    </w:p>
    <w:p w14:paraId="525913AF" w14:textId="3C3A55D9" w:rsidR="004658B6" w:rsidRPr="009C21AE" w:rsidRDefault="004658B6" w:rsidP="004658B6">
      <w:pPr>
        <w:pStyle w:val="ListParagraph"/>
        <w:numPr>
          <w:ilvl w:val="3"/>
          <w:numId w:val="3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26,608,000</w:t>
      </w:r>
    </w:p>
    <w:p w14:paraId="3E54F638" w14:textId="6A184D87" w:rsidR="004658B6" w:rsidRPr="009C21AE" w:rsidRDefault="004658B6" w:rsidP="004658B6">
      <w:pPr>
        <w:pStyle w:val="ListParagraph"/>
        <w:numPr>
          <w:ilvl w:val="3"/>
          <w:numId w:val="3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3,460,000       </w:t>
      </w:r>
    </w:p>
    <w:p w14:paraId="5C768D6C" w14:textId="22D2032A" w:rsidR="004658B6" w:rsidRPr="009C21AE" w:rsidRDefault="004658B6" w:rsidP="004658B6">
      <w:pPr>
        <w:pStyle w:val="ListParagraph"/>
        <w:numPr>
          <w:ilvl w:val="3"/>
          <w:numId w:val="3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5,263,000</w:t>
      </w:r>
    </w:p>
    <w:p w14:paraId="16256452" w14:textId="1E50410D" w:rsidR="004658B6" w:rsidRPr="009C21AE" w:rsidRDefault="004658B6" w:rsidP="004658B6">
      <w:pPr>
        <w:pStyle w:val="ListParagraph"/>
        <w:numPr>
          <w:ilvl w:val="3"/>
          <w:numId w:val="3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112,000</w:t>
      </w:r>
    </w:p>
    <w:p w14:paraId="33864893" w14:textId="3820DE0C" w:rsidR="004658B6" w:rsidRPr="009C21AE" w:rsidRDefault="004658B6" w:rsidP="004658B6">
      <w:pPr>
        <w:pStyle w:val="ListParagraph"/>
        <w:numPr>
          <w:ilvl w:val="3"/>
          <w:numId w:val="3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EB41A8" w:rsidRPr="009C21AE">
        <w:rPr>
          <w:rFonts w:ascii="Book Antiqua" w:hAnsi="Book Antiqua" w:cs="Calibri"/>
          <w:szCs w:val="24"/>
          <w:lang w:val="es-PR"/>
        </w:rPr>
        <w:t>1,614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419AFE61" w14:textId="426C3E8F" w:rsidR="004658B6" w:rsidRPr="009C21AE" w:rsidRDefault="004658B6" w:rsidP="004658B6">
      <w:pPr>
        <w:pStyle w:val="ListParagraph"/>
        <w:numPr>
          <w:ilvl w:val="3"/>
          <w:numId w:val="3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="00EB41A8" w:rsidRPr="009C21AE">
        <w:rPr>
          <w:rFonts w:ascii="Book Antiqua" w:hAnsi="Book Antiqua" w:cs="Calibri"/>
          <w:szCs w:val="24"/>
          <w:lang w:val="es-PR"/>
        </w:rPr>
        <w:tab/>
      </w:r>
      <w:r w:rsidRPr="009C21AE">
        <w:rPr>
          <w:rFonts w:ascii="Book Antiqua" w:hAnsi="Book Antiqua" w:cs="Calibri"/>
          <w:szCs w:val="24"/>
          <w:lang w:val="es-PR"/>
        </w:rPr>
        <w:t>18,000</w:t>
      </w:r>
    </w:p>
    <w:p w14:paraId="721D93F2" w14:textId="11A51C00" w:rsidR="004658B6" w:rsidRPr="009C21AE" w:rsidRDefault="004658B6" w:rsidP="004658B6">
      <w:pPr>
        <w:pStyle w:val="ListParagraph"/>
        <w:numPr>
          <w:ilvl w:val="3"/>
          <w:numId w:val="3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EB41A8" w:rsidRPr="009C21AE">
        <w:rPr>
          <w:rFonts w:ascii="Book Antiqua" w:hAnsi="Book Antiqua" w:cs="Calibri"/>
          <w:szCs w:val="24"/>
          <w:lang w:val="es-PR"/>
        </w:rPr>
        <w:t>153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73C19A68" w14:textId="3CBB4222" w:rsidR="004658B6" w:rsidRPr="009C21AE" w:rsidRDefault="004658B6" w:rsidP="004658B6">
      <w:pPr>
        <w:pStyle w:val="ListParagraph"/>
        <w:numPr>
          <w:ilvl w:val="3"/>
          <w:numId w:val="3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EB41A8" w:rsidRPr="009C21AE">
        <w:rPr>
          <w:rFonts w:ascii="Book Antiqua" w:hAnsi="Book Antiqua" w:cs="Calibri"/>
          <w:szCs w:val="24"/>
          <w:lang w:val="es-PR"/>
        </w:rPr>
        <w:t>811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6644CFE2" w14:textId="185C2038" w:rsidR="004658B6" w:rsidRPr="009C21AE" w:rsidRDefault="004658B6" w:rsidP="004658B6">
      <w:pPr>
        <w:pStyle w:val="ListParagraph"/>
        <w:numPr>
          <w:ilvl w:val="3"/>
          <w:numId w:val="3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Aportaciones a Entidades no Gubernamentales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EB41A8" w:rsidRPr="009C21AE">
        <w:rPr>
          <w:rFonts w:ascii="Book Antiqua" w:hAnsi="Book Antiqua" w:cs="Calibri"/>
          <w:szCs w:val="24"/>
          <w:lang w:val="es-PR"/>
        </w:rPr>
        <w:t>146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4EC340A5" w14:textId="04F2123D" w:rsidR="00EB41A8" w:rsidRPr="009C21AE" w:rsidRDefault="00EB41A8" w:rsidP="004658B6">
      <w:pPr>
        <w:pStyle w:val="ListParagraph"/>
        <w:numPr>
          <w:ilvl w:val="3"/>
          <w:numId w:val="3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ab/>
        <w:t>19,215,000</w:t>
      </w:r>
    </w:p>
    <w:p w14:paraId="62B61F3E" w14:textId="199504FB" w:rsidR="006436F3" w:rsidRPr="009C21AE" w:rsidRDefault="00EB41A8" w:rsidP="00EB41A8">
      <w:pPr>
        <w:pStyle w:val="ListParagraph"/>
        <w:numPr>
          <w:ilvl w:val="3"/>
          <w:numId w:val="3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Deudas Contraídas en Años Anteriores</w:t>
      </w:r>
      <w:r w:rsidR="004658B6" w:rsidRPr="009C21AE">
        <w:rPr>
          <w:rFonts w:ascii="Book Antiqua" w:hAnsi="Book Antiqua" w:cs="Calibri"/>
          <w:szCs w:val="24"/>
          <w:lang w:val="es-PR"/>
        </w:rPr>
        <w:tab/>
        <w:t>2,000</w:t>
      </w:r>
    </w:p>
    <w:p w14:paraId="2F45CE0F" w14:textId="227C1E7D" w:rsidR="004E1DE5" w:rsidRPr="009C21AE" w:rsidRDefault="004E1DE5" w:rsidP="00466C08">
      <w:pPr>
        <w:tabs>
          <w:tab w:val="left" w:pos="1984"/>
        </w:tabs>
        <w:spacing w:line="480" w:lineRule="auto"/>
        <w:ind w:left="1440"/>
        <w:contextualSpacing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Departamento de Transportación y </w:t>
      </w:r>
    </w:p>
    <w:p w14:paraId="23FEE27A" w14:textId="149643FD" w:rsidR="004E1DE5" w:rsidRPr="009C21AE" w:rsidRDefault="004E1DE5" w:rsidP="00466C08">
      <w:p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              Obras Públicas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                     </w:t>
      </w:r>
      <w:r w:rsidR="00167642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</w:t>
      </w:r>
      <w:r w:rsidR="00EB41A8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57,402</w:t>
      </w:r>
      <w:r w:rsidR="006436F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</w:p>
    <w:p w14:paraId="044331AC" w14:textId="77777777" w:rsidR="004E1DE5" w:rsidRPr="009C21AE" w:rsidRDefault="004E1DE5" w:rsidP="00466C08">
      <w:pPr>
        <w:pStyle w:val="ListParagraph"/>
        <w:numPr>
          <w:ilvl w:val="1"/>
          <w:numId w:val="30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Autoridad de Transporte Integrado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> </w:t>
      </w:r>
    </w:p>
    <w:bookmarkEnd w:id="15"/>
    <w:p w14:paraId="015AD5C5" w14:textId="73B5B4F0" w:rsidR="001A2FF4" w:rsidRPr="009C21AE" w:rsidRDefault="001A2FF4" w:rsidP="001A2FF4">
      <w:pPr>
        <w:pStyle w:val="ListParagraph"/>
        <w:numPr>
          <w:ilvl w:val="3"/>
          <w:numId w:val="3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lastRenderedPageBreak/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2,658,000</w:t>
      </w:r>
    </w:p>
    <w:p w14:paraId="14C79433" w14:textId="17432526" w:rsidR="001A2FF4" w:rsidRPr="009C21AE" w:rsidRDefault="001A2FF4" w:rsidP="001A2FF4">
      <w:pPr>
        <w:pStyle w:val="ListParagraph"/>
        <w:numPr>
          <w:ilvl w:val="3"/>
          <w:numId w:val="3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35,000       </w:t>
      </w:r>
    </w:p>
    <w:p w14:paraId="478D33C2" w14:textId="1B17C4B3" w:rsidR="001A2FF4" w:rsidRPr="009C21AE" w:rsidRDefault="001A2FF4" w:rsidP="001A2FF4">
      <w:pPr>
        <w:pStyle w:val="ListParagraph"/>
        <w:numPr>
          <w:ilvl w:val="3"/>
          <w:numId w:val="3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38,588,000</w:t>
      </w:r>
    </w:p>
    <w:p w14:paraId="0F07668B" w14:textId="3D2E742E" w:rsidR="001A2FF4" w:rsidRPr="009C21AE" w:rsidRDefault="001A2FF4" w:rsidP="001A2FF4">
      <w:pPr>
        <w:pStyle w:val="ListParagraph"/>
        <w:numPr>
          <w:ilvl w:val="3"/>
          <w:numId w:val="3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130,000</w:t>
      </w:r>
    </w:p>
    <w:p w14:paraId="29F5A230" w14:textId="1AE636D1" w:rsidR="001A2FF4" w:rsidRPr="009C21AE" w:rsidRDefault="001A2FF4" w:rsidP="001A2FF4">
      <w:pPr>
        <w:pStyle w:val="ListParagraph"/>
        <w:numPr>
          <w:ilvl w:val="3"/>
          <w:numId w:val="3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7,933,000</w:t>
      </w:r>
    </w:p>
    <w:p w14:paraId="4F5BCE0C" w14:textId="3E4C6533" w:rsidR="001A2FF4" w:rsidRPr="009C21AE" w:rsidRDefault="001A2FF4" w:rsidP="001A2FF4">
      <w:pPr>
        <w:pStyle w:val="ListParagraph"/>
        <w:numPr>
          <w:ilvl w:val="3"/>
          <w:numId w:val="3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537,000</w:t>
      </w:r>
    </w:p>
    <w:p w14:paraId="0FFC8E8F" w14:textId="3D980421" w:rsidR="001A2FF4" w:rsidRPr="009C21AE" w:rsidRDefault="001A2FF4" w:rsidP="001A2FF4">
      <w:pPr>
        <w:pStyle w:val="ListParagraph"/>
        <w:numPr>
          <w:ilvl w:val="3"/>
          <w:numId w:val="3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5,293,000</w:t>
      </w:r>
    </w:p>
    <w:p w14:paraId="66E00073" w14:textId="78F0A6FE" w:rsidR="00DD6E73" w:rsidRPr="009C21AE" w:rsidRDefault="00DD6E73" w:rsidP="001A2FF4">
      <w:pPr>
        <w:pStyle w:val="ListParagraph"/>
        <w:numPr>
          <w:ilvl w:val="3"/>
          <w:numId w:val="3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10,000</w:t>
      </w:r>
    </w:p>
    <w:p w14:paraId="323F7BDA" w14:textId="769A1F72" w:rsidR="004E1DE5" w:rsidRPr="009C21AE" w:rsidRDefault="001A2FF4" w:rsidP="001A2FF4">
      <w:pPr>
        <w:pStyle w:val="ListParagraph"/>
        <w:numPr>
          <w:ilvl w:val="3"/>
          <w:numId w:val="3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Go   </w:t>
      </w:r>
      <w:r w:rsidRPr="009C21AE">
        <w:rPr>
          <w:rFonts w:ascii="Book Antiqua" w:hAnsi="Book Antiqua" w:cs="Calibri"/>
          <w:szCs w:val="24"/>
          <w:lang w:val="es-PR"/>
        </w:rPr>
        <w:tab/>
        <w:t>13,864,000</w:t>
      </w:r>
      <w:r w:rsidR="00037258" w:rsidRPr="009C21AE">
        <w:rPr>
          <w:rFonts w:ascii="Book Antiqua" w:hAnsi="Book Antiqua" w:cs="Calibri"/>
          <w:szCs w:val="24"/>
          <w:lang w:val="es-PR"/>
        </w:rPr>
        <w:tab/>
      </w:r>
      <w:r w:rsidR="004E1DE5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Total Autoridad de Transporte Integrado</w:t>
      </w:r>
      <w:r w:rsidR="004E1DE5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69,048</w:t>
      </w:r>
      <w:r w:rsidR="006436F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</w:p>
    <w:p w14:paraId="487F269F" w14:textId="5F27402E" w:rsidR="004E1DE5" w:rsidRPr="009C21AE" w:rsidRDefault="004E1DE5" w:rsidP="00DD6E73">
      <w:pPr>
        <w:tabs>
          <w:tab w:val="left" w:pos="1984"/>
          <w:tab w:val="decimal" w:pos="9270"/>
        </w:tabs>
        <w:spacing w:line="480" w:lineRule="auto"/>
        <w:rPr>
          <w:rFonts w:ascii="Book Antiqua" w:hAnsi="Book Antiqua"/>
          <w:color w:val="000000" w:themeColor="text1"/>
          <w:lang w:val="es-PR"/>
        </w:rPr>
        <w:sectPr w:rsidR="004E1DE5" w:rsidRPr="009C21AE" w:rsidSect="00724A25">
          <w:headerReference w:type="even" r:id="rId44"/>
          <w:headerReference w:type="default" r:id="rId45"/>
          <w:footerReference w:type="even" r:id="rId46"/>
          <w:footerReference w:type="default" r:id="rId47"/>
          <w:headerReference w:type="first" r:id="rId48"/>
          <w:footerReference w:type="first" r:id="rId49"/>
          <w:type w:val="continuous"/>
          <w:pgSz w:w="12240" w:h="15840" w:code="1"/>
          <w:pgMar w:top="1440" w:right="994" w:bottom="1440" w:left="1757" w:header="720" w:footer="720" w:gutter="0"/>
          <w:lnNumType w:countBy="1"/>
          <w:cols w:space="720"/>
          <w:titlePg/>
          <w:docGrid w:linePitch="326"/>
        </w:sect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       Subtotal de Obras Públicas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="0074758F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</w:t>
      </w:r>
      <w:r w:rsidR="006436F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1</w:t>
      </w:r>
      <w:r w:rsidR="00DD6E7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26,450</w:t>
      </w:r>
      <w:r w:rsidR="006436F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  <w:r w:rsidR="0074758F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</w:t>
      </w:r>
    </w:p>
    <w:p w14:paraId="676F8778" w14:textId="77777777" w:rsidR="00A7653C" w:rsidRPr="009C21AE" w:rsidRDefault="00A7653C" w:rsidP="00466C08">
      <w:pPr>
        <w:pStyle w:val="Heading1"/>
      </w:pPr>
      <w:bookmarkStart w:id="16" w:name="_Hlk513193472_11"/>
      <w:r w:rsidRPr="009C21AE">
        <w:t>Desarrollo Económico</w:t>
      </w:r>
    </w:p>
    <w:p w14:paraId="3CACE4EE" w14:textId="77777777" w:rsidR="00A7653C" w:rsidRPr="009C21AE" w:rsidRDefault="00A7653C" w:rsidP="00466C08">
      <w:pPr>
        <w:pStyle w:val="ListParagraph"/>
        <w:numPr>
          <w:ilvl w:val="1"/>
          <w:numId w:val="34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szCs w:val="24"/>
          <w:lang w:val="es-PR"/>
        </w:rPr>
      </w:pPr>
      <w:r w:rsidRPr="009C21AE">
        <w:rPr>
          <w:rFonts w:ascii="Book Antiqua" w:hAnsi="Book Antiqua" w:cs="Calibri"/>
          <w:b/>
          <w:szCs w:val="24"/>
          <w:lang w:val="es-PR"/>
        </w:rPr>
        <w:t>Departamento de Desarrollo Económico y Comercio</w:t>
      </w:r>
      <w:r w:rsidRPr="009C21AE">
        <w:rPr>
          <w:rFonts w:ascii="Book Antiqua" w:hAnsi="Book Antiqua" w:cs="Calibri"/>
          <w:b/>
          <w:szCs w:val="24"/>
          <w:lang w:val="es-PR"/>
        </w:rPr>
        <w:tab/>
        <w:t> </w:t>
      </w:r>
    </w:p>
    <w:p w14:paraId="1F514138" w14:textId="38A78777" w:rsidR="001C72E3" w:rsidRPr="009C21AE" w:rsidRDefault="001C72E3" w:rsidP="001C72E3">
      <w:pPr>
        <w:pStyle w:val="ListParagraph"/>
        <w:numPr>
          <w:ilvl w:val="3"/>
          <w:numId w:val="34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7,358,000</w:t>
      </w:r>
    </w:p>
    <w:p w14:paraId="0B3FCEC0" w14:textId="3F76A8B5" w:rsidR="001C72E3" w:rsidRPr="009C21AE" w:rsidRDefault="001C72E3" w:rsidP="001C72E3">
      <w:pPr>
        <w:pStyle w:val="ListParagraph"/>
        <w:numPr>
          <w:ilvl w:val="3"/>
          <w:numId w:val="34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F93016" w:rsidRPr="009C21AE">
        <w:rPr>
          <w:rFonts w:ascii="Book Antiqua" w:hAnsi="Book Antiqua" w:cs="Calibri"/>
          <w:szCs w:val="24"/>
          <w:lang w:val="es-PR"/>
        </w:rPr>
        <w:t>202</w:t>
      </w:r>
      <w:r w:rsidRPr="009C21AE">
        <w:rPr>
          <w:rFonts w:ascii="Book Antiqua" w:hAnsi="Book Antiqua" w:cs="Calibri"/>
          <w:szCs w:val="24"/>
          <w:lang w:val="es-PR"/>
        </w:rPr>
        <w:t xml:space="preserve">,000       </w:t>
      </w:r>
    </w:p>
    <w:p w14:paraId="29EB4137" w14:textId="3CA22A9E" w:rsidR="001C72E3" w:rsidRPr="009C21AE" w:rsidRDefault="001C72E3" w:rsidP="001C72E3">
      <w:pPr>
        <w:pStyle w:val="ListParagraph"/>
        <w:numPr>
          <w:ilvl w:val="3"/>
          <w:numId w:val="34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2,</w:t>
      </w:r>
      <w:r w:rsidR="00F93016" w:rsidRPr="009C21AE">
        <w:rPr>
          <w:rFonts w:ascii="Book Antiqua" w:hAnsi="Book Antiqua" w:cs="Calibri"/>
          <w:szCs w:val="24"/>
          <w:lang w:val="es-PR"/>
        </w:rPr>
        <w:t>769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4131ADED" w14:textId="4F9CB011" w:rsidR="001C72E3" w:rsidRPr="009C21AE" w:rsidRDefault="001C72E3" w:rsidP="001C72E3">
      <w:pPr>
        <w:pStyle w:val="ListParagraph"/>
        <w:numPr>
          <w:ilvl w:val="3"/>
          <w:numId w:val="34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F93016" w:rsidRPr="009C21AE">
        <w:rPr>
          <w:rFonts w:ascii="Book Antiqua" w:hAnsi="Book Antiqua" w:cs="Calibri"/>
          <w:szCs w:val="24"/>
          <w:lang w:val="es-PR"/>
        </w:rPr>
        <w:t>129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29EA39DC" w14:textId="0AE74951" w:rsidR="001C72E3" w:rsidRPr="009C21AE" w:rsidRDefault="001C72E3" w:rsidP="001C72E3">
      <w:pPr>
        <w:pStyle w:val="ListParagraph"/>
        <w:numPr>
          <w:ilvl w:val="3"/>
          <w:numId w:val="34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F93016" w:rsidRPr="009C21AE">
        <w:rPr>
          <w:rFonts w:ascii="Book Antiqua" w:hAnsi="Book Antiqua" w:cs="Calibri"/>
          <w:szCs w:val="24"/>
          <w:lang w:val="es-PR"/>
        </w:rPr>
        <w:t>405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19BA81D1" w14:textId="727AB5D9" w:rsidR="001C72E3" w:rsidRPr="009C21AE" w:rsidRDefault="001C72E3" w:rsidP="001C72E3">
      <w:pPr>
        <w:pStyle w:val="ListParagraph"/>
        <w:numPr>
          <w:ilvl w:val="3"/>
          <w:numId w:val="34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F93016" w:rsidRPr="009C21AE">
        <w:rPr>
          <w:rFonts w:ascii="Book Antiqua" w:hAnsi="Book Antiqua" w:cs="Calibri"/>
          <w:szCs w:val="24"/>
          <w:lang w:val="es-PR"/>
        </w:rPr>
        <w:t>323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2313010D" w14:textId="227BAEB6" w:rsidR="001C72E3" w:rsidRPr="009C21AE" w:rsidRDefault="001C72E3" w:rsidP="001C72E3">
      <w:pPr>
        <w:pStyle w:val="ListParagraph"/>
        <w:numPr>
          <w:ilvl w:val="3"/>
          <w:numId w:val="34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F93016" w:rsidRPr="009C21AE">
        <w:rPr>
          <w:rFonts w:ascii="Book Antiqua" w:hAnsi="Book Antiqua" w:cs="Calibri"/>
          <w:szCs w:val="24"/>
          <w:lang w:val="es-PR"/>
        </w:rPr>
        <w:t>86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2B1C0632" w14:textId="0CDF1D4C" w:rsidR="001C72E3" w:rsidRPr="009C21AE" w:rsidRDefault="001C72E3" w:rsidP="001C72E3">
      <w:pPr>
        <w:pStyle w:val="ListParagraph"/>
        <w:numPr>
          <w:ilvl w:val="3"/>
          <w:numId w:val="34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1</w:t>
      </w:r>
      <w:r w:rsidR="00F93016" w:rsidRPr="009C21AE">
        <w:rPr>
          <w:rFonts w:ascii="Book Antiqua" w:hAnsi="Book Antiqua" w:cs="Calibri"/>
          <w:szCs w:val="24"/>
          <w:lang w:val="es-PR"/>
        </w:rPr>
        <w:t>,940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6D268806" w14:textId="6E2316B8" w:rsidR="001C72E3" w:rsidRPr="009C21AE" w:rsidRDefault="001C72E3" w:rsidP="001C72E3">
      <w:pPr>
        <w:pStyle w:val="ListParagraph"/>
        <w:numPr>
          <w:ilvl w:val="3"/>
          <w:numId w:val="34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Anuncios Y Pautas en Medios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F93016" w:rsidRPr="009C21AE">
        <w:rPr>
          <w:rFonts w:ascii="Book Antiqua" w:hAnsi="Book Antiqua" w:cs="Calibri"/>
          <w:szCs w:val="24"/>
          <w:lang w:val="es-PR"/>
        </w:rPr>
        <w:t>48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6880F70A" w14:textId="4FEC82C8" w:rsidR="001C72E3" w:rsidRPr="009C21AE" w:rsidRDefault="001C72E3" w:rsidP="001C72E3">
      <w:pPr>
        <w:pStyle w:val="ListParagraph"/>
        <w:numPr>
          <w:ilvl w:val="3"/>
          <w:numId w:val="34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lastRenderedPageBreak/>
        <w:t>Aportaciones a Entidades no Gubernamentales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F93016" w:rsidRPr="009C21AE">
        <w:rPr>
          <w:rFonts w:ascii="Book Antiqua" w:hAnsi="Book Antiqua" w:cs="Calibri"/>
          <w:szCs w:val="24"/>
          <w:lang w:val="es-PR"/>
        </w:rPr>
        <w:t>677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36921D3D" w14:textId="1AD69E79" w:rsidR="001C72E3" w:rsidRPr="009C21AE" w:rsidRDefault="001C72E3" w:rsidP="001C72E3">
      <w:pPr>
        <w:pStyle w:val="ListParagraph"/>
        <w:numPr>
          <w:ilvl w:val="3"/>
          <w:numId w:val="34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 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370A9D" w:rsidRPr="009C21AE">
        <w:rPr>
          <w:rFonts w:ascii="Book Antiqua" w:hAnsi="Book Antiqua" w:cs="Calibri"/>
          <w:szCs w:val="24"/>
          <w:lang w:val="es-PR"/>
        </w:rPr>
        <w:t>8,781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577CFBF8" w14:textId="4164592F" w:rsidR="00370A9D" w:rsidRPr="009C21AE" w:rsidRDefault="00370A9D" w:rsidP="001C72E3">
      <w:pPr>
        <w:pStyle w:val="ListParagraph"/>
        <w:numPr>
          <w:ilvl w:val="3"/>
          <w:numId w:val="34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Asignaciones Englobadas</w:t>
      </w:r>
      <w:r w:rsidRPr="009C21AE">
        <w:rPr>
          <w:rFonts w:ascii="Book Antiqua" w:hAnsi="Book Antiqua" w:cs="Calibri"/>
          <w:szCs w:val="24"/>
          <w:lang w:val="es-PR"/>
        </w:rPr>
        <w:tab/>
        <w:t>10,000</w:t>
      </w:r>
    </w:p>
    <w:p w14:paraId="4F7BFF0A" w14:textId="6883F585" w:rsidR="00A7653C" w:rsidRPr="009C21AE" w:rsidRDefault="00A7653C" w:rsidP="00466C08">
      <w:pPr>
        <w:tabs>
          <w:tab w:val="left" w:pos="1984"/>
        </w:tabs>
        <w:spacing w:line="480" w:lineRule="auto"/>
        <w:rPr>
          <w:rFonts w:ascii="Book Antiqua" w:hAnsi="Book Antiqua" w:cs="Calibri"/>
          <w:b/>
          <w:szCs w:val="24"/>
          <w:lang w:val="es-PR"/>
        </w:rPr>
      </w:pPr>
      <w:r w:rsidRPr="009C21AE">
        <w:rPr>
          <w:rFonts w:ascii="Book Antiqua" w:hAnsi="Book Antiqua" w:cs="Calibri"/>
          <w:b/>
          <w:szCs w:val="24"/>
          <w:lang w:val="es-PR"/>
        </w:rPr>
        <w:t xml:space="preserve">                       </w:t>
      </w:r>
      <w:proofErr w:type="gramStart"/>
      <w:r w:rsidRPr="009C21AE">
        <w:rPr>
          <w:rFonts w:ascii="Book Antiqua" w:hAnsi="Book Antiqua" w:cs="Calibri"/>
          <w:b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szCs w:val="24"/>
          <w:lang w:val="es-PR"/>
        </w:rPr>
        <w:t xml:space="preserve"> Departamento de Desarrollo Económico</w:t>
      </w:r>
    </w:p>
    <w:p w14:paraId="48BBAD82" w14:textId="61D35972" w:rsidR="00A7653C" w:rsidRPr="009C21AE" w:rsidRDefault="00A7653C" w:rsidP="00466C08">
      <w:pPr>
        <w:tabs>
          <w:tab w:val="left" w:pos="1984"/>
        </w:tabs>
        <w:spacing w:line="480" w:lineRule="auto"/>
        <w:rPr>
          <w:rFonts w:ascii="Book Antiqua" w:hAnsi="Book Antiqua" w:cs="Calibri"/>
          <w:b/>
          <w:szCs w:val="24"/>
          <w:lang w:val="es-PR"/>
        </w:rPr>
      </w:pPr>
      <w:r w:rsidRPr="009C21AE">
        <w:rPr>
          <w:rFonts w:ascii="Book Antiqua" w:hAnsi="Book Antiqua" w:cs="Calibri"/>
          <w:b/>
          <w:szCs w:val="24"/>
          <w:lang w:val="es-PR"/>
        </w:rPr>
        <w:tab/>
        <w:t>y Comercio</w:t>
      </w:r>
      <w:r w:rsidRPr="009C21AE">
        <w:rPr>
          <w:rFonts w:ascii="Book Antiqua" w:hAnsi="Book Antiqua" w:cs="Calibri"/>
          <w:b/>
          <w:szCs w:val="24"/>
          <w:lang w:val="es-PR"/>
        </w:rPr>
        <w:tab/>
      </w:r>
      <w:r w:rsidRPr="009C21AE">
        <w:rPr>
          <w:rFonts w:ascii="Book Antiqua" w:hAnsi="Book Antiqua" w:cs="Calibri"/>
          <w:b/>
          <w:szCs w:val="24"/>
          <w:lang w:val="es-PR"/>
        </w:rPr>
        <w:tab/>
        <w:t xml:space="preserve">            </w:t>
      </w:r>
      <w:r w:rsidRPr="009C21AE">
        <w:rPr>
          <w:rFonts w:ascii="Book Antiqua" w:hAnsi="Book Antiqua" w:cs="Calibri"/>
          <w:b/>
          <w:szCs w:val="24"/>
          <w:lang w:val="es-PR"/>
        </w:rPr>
        <w:tab/>
      </w:r>
      <w:r w:rsidRPr="009C21AE">
        <w:rPr>
          <w:rFonts w:ascii="Book Antiqua" w:hAnsi="Book Antiqua" w:cs="Calibri"/>
          <w:b/>
          <w:szCs w:val="24"/>
          <w:lang w:val="es-PR"/>
        </w:rPr>
        <w:tab/>
        <w:t xml:space="preserve">                               </w:t>
      </w:r>
      <w:r w:rsidR="00370A9D" w:rsidRPr="009C21AE">
        <w:rPr>
          <w:rFonts w:ascii="Book Antiqua" w:hAnsi="Book Antiqua" w:cs="Calibri"/>
          <w:b/>
          <w:szCs w:val="24"/>
          <w:lang w:val="es-PR"/>
        </w:rPr>
        <w:t>22,728</w:t>
      </w:r>
      <w:r w:rsidR="006436F3" w:rsidRPr="009C21AE">
        <w:rPr>
          <w:rFonts w:ascii="Book Antiqua" w:hAnsi="Book Antiqua" w:cs="Calibri"/>
          <w:b/>
          <w:szCs w:val="24"/>
          <w:lang w:val="es-PR"/>
        </w:rPr>
        <w:t>,000</w:t>
      </w:r>
    </w:p>
    <w:p w14:paraId="62FC1E67" w14:textId="002C1EC2" w:rsidR="00A7653C" w:rsidRPr="009C21AE" w:rsidRDefault="00A7653C" w:rsidP="00D85C98">
      <w:pPr>
        <w:pStyle w:val="ListParagraph"/>
        <w:numPr>
          <w:ilvl w:val="1"/>
          <w:numId w:val="34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szCs w:val="24"/>
          <w:lang w:val="es-PR"/>
        </w:rPr>
      </w:pPr>
      <w:r w:rsidRPr="009C21AE">
        <w:rPr>
          <w:rFonts w:ascii="Book Antiqua" w:hAnsi="Book Antiqua" w:cs="Calibri"/>
          <w:b/>
          <w:szCs w:val="24"/>
          <w:lang w:val="es-PR"/>
        </w:rPr>
        <w:t>Autori</w:t>
      </w:r>
      <w:r w:rsidR="00883996" w:rsidRPr="009C21AE">
        <w:rPr>
          <w:rFonts w:ascii="Book Antiqua" w:hAnsi="Book Antiqua" w:cs="Calibri"/>
          <w:b/>
          <w:szCs w:val="24"/>
          <w:lang w:val="es-PR"/>
        </w:rPr>
        <w:t>d</w:t>
      </w:r>
      <w:r w:rsidRPr="009C21AE">
        <w:rPr>
          <w:rFonts w:ascii="Book Antiqua" w:hAnsi="Book Antiqua" w:cs="Calibri"/>
          <w:b/>
          <w:szCs w:val="24"/>
          <w:lang w:val="es-PR"/>
        </w:rPr>
        <w:t xml:space="preserve">ad para el Redesarrollo de los Terrenos y </w:t>
      </w:r>
    </w:p>
    <w:p w14:paraId="7D274EE0" w14:textId="77777777" w:rsidR="00A7653C" w:rsidRPr="009C21AE" w:rsidRDefault="00A7653C" w:rsidP="00466C08">
      <w:pPr>
        <w:pStyle w:val="ListParagraph"/>
        <w:tabs>
          <w:tab w:val="left" w:pos="1984"/>
        </w:tabs>
        <w:spacing w:line="480" w:lineRule="auto"/>
        <w:ind w:left="1656"/>
        <w:rPr>
          <w:rFonts w:ascii="Book Antiqua" w:hAnsi="Book Antiqua" w:cs="Calibri"/>
          <w:b/>
          <w:szCs w:val="24"/>
          <w:lang w:val="es-PR"/>
        </w:rPr>
      </w:pPr>
      <w:r w:rsidRPr="009C21AE">
        <w:rPr>
          <w:rFonts w:ascii="Book Antiqua" w:hAnsi="Book Antiqua" w:cs="Calibri"/>
          <w:b/>
          <w:szCs w:val="24"/>
          <w:lang w:val="es-PR"/>
        </w:rPr>
        <w:t xml:space="preserve">Facilidades de la Estación Naval Roosevelt </w:t>
      </w:r>
      <w:proofErr w:type="spellStart"/>
      <w:r w:rsidRPr="009C21AE">
        <w:rPr>
          <w:rFonts w:ascii="Book Antiqua" w:hAnsi="Book Antiqua" w:cs="Calibri"/>
          <w:b/>
          <w:szCs w:val="24"/>
          <w:lang w:val="es-PR"/>
        </w:rPr>
        <w:t>Roads</w:t>
      </w:r>
      <w:proofErr w:type="spellEnd"/>
      <w:r w:rsidRPr="009C21AE">
        <w:rPr>
          <w:rFonts w:ascii="Book Antiqua" w:hAnsi="Book Antiqua" w:cs="Calibri"/>
          <w:b/>
          <w:szCs w:val="24"/>
          <w:lang w:val="es-PR"/>
        </w:rPr>
        <w:t xml:space="preserve"> </w:t>
      </w:r>
    </w:p>
    <w:p w14:paraId="6809D212" w14:textId="77777777" w:rsidR="00A7653C" w:rsidRPr="009C21AE" w:rsidRDefault="00A7653C" w:rsidP="00466C08">
      <w:pPr>
        <w:pStyle w:val="ListParagraph"/>
        <w:tabs>
          <w:tab w:val="left" w:pos="1984"/>
        </w:tabs>
        <w:spacing w:line="480" w:lineRule="auto"/>
        <w:ind w:left="1656"/>
        <w:rPr>
          <w:rFonts w:ascii="Book Antiqua" w:hAnsi="Book Antiqua" w:cs="Calibri"/>
          <w:b/>
          <w:szCs w:val="24"/>
          <w:lang w:val="es-PR"/>
        </w:rPr>
      </w:pPr>
      <w:r w:rsidRPr="009C21AE">
        <w:rPr>
          <w:rFonts w:ascii="Book Antiqua" w:hAnsi="Book Antiqua" w:cs="Calibri"/>
          <w:b/>
          <w:szCs w:val="24"/>
          <w:lang w:val="es-PR"/>
        </w:rPr>
        <w:t xml:space="preserve">incluido en el Departamento de Desarrollo </w:t>
      </w:r>
    </w:p>
    <w:p w14:paraId="5BCCEF8D" w14:textId="77777777" w:rsidR="00A7653C" w:rsidRPr="009C21AE" w:rsidRDefault="00A7653C" w:rsidP="00466C08">
      <w:pPr>
        <w:pStyle w:val="ListParagraph"/>
        <w:tabs>
          <w:tab w:val="left" w:pos="1984"/>
        </w:tabs>
        <w:spacing w:line="480" w:lineRule="auto"/>
        <w:ind w:left="1656"/>
        <w:rPr>
          <w:rFonts w:ascii="Book Antiqua" w:hAnsi="Book Antiqua" w:cs="Calibri"/>
          <w:b/>
          <w:szCs w:val="24"/>
          <w:lang w:val="es-PR"/>
        </w:rPr>
      </w:pPr>
      <w:r w:rsidRPr="009C21AE">
        <w:rPr>
          <w:rFonts w:ascii="Book Antiqua" w:hAnsi="Book Antiqua" w:cs="Calibri"/>
          <w:b/>
          <w:szCs w:val="24"/>
          <w:lang w:val="es-PR"/>
        </w:rPr>
        <w:t>Económico y Comercio</w:t>
      </w:r>
    </w:p>
    <w:p w14:paraId="5A8A0125" w14:textId="77F5D142" w:rsidR="005465FD" w:rsidRPr="009C21AE" w:rsidRDefault="005465FD" w:rsidP="005465FD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476,000</w:t>
      </w:r>
    </w:p>
    <w:p w14:paraId="7B5ACA38" w14:textId="0FA4BF38" w:rsidR="005465FD" w:rsidRPr="009C21AE" w:rsidRDefault="005465FD" w:rsidP="005465FD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186,000       </w:t>
      </w:r>
    </w:p>
    <w:p w14:paraId="650CC81E" w14:textId="1861BFAE" w:rsidR="005465FD" w:rsidRPr="009C21AE" w:rsidRDefault="005465FD" w:rsidP="005465FD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235,000</w:t>
      </w:r>
    </w:p>
    <w:p w14:paraId="05AC7C81" w14:textId="57567977" w:rsidR="005465FD" w:rsidRPr="009C21AE" w:rsidRDefault="005465FD" w:rsidP="005465FD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210,000</w:t>
      </w:r>
    </w:p>
    <w:p w14:paraId="3B8A11A6" w14:textId="30FFABE7" w:rsidR="005465FD" w:rsidRPr="009C21AE" w:rsidRDefault="005465FD" w:rsidP="005465FD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2,000</w:t>
      </w:r>
    </w:p>
    <w:p w14:paraId="3AD3EF29" w14:textId="5FD52F30" w:rsidR="005465FD" w:rsidRPr="009C21AE" w:rsidRDefault="005465FD" w:rsidP="005465FD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Anuncios Y Pautas en Medios</w:t>
      </w:r>
      <w:r w:rsidRPr="009C21AE">
        <w:rPr>
          <w:rFonts w:ascii="Book Antiqua" w:hAnsi="Book Antiqua" w:cs="Calibri"/>
          <w:szCs w:val="24"/>
          <w:lang w:val="es-PR"/>
        </w:rPr>
        <w:tab/>
        <w:t>20,000</w:t>
      </w:r>
    </w:p>
    <w:p w14:paraId="6F8ADA46" w14:textId="77777777" w:rsidR="005465FD" w:rsidRPr="009C21AE" w:rsidRDefault="005465FD" w:rsidP="005465FD">
      <w:pPr>
        <w:pStyle w:val="ListParagraph"/>
        <w:numPr>
          <w:ilvl w:val="3"/>
          <w:numId w:val="2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 xml:space="preserve">Incentivos y Subsidios Dirigidos al </w:t>
      </w:r>
    </w:p>
    <w:p w14:paraId="3CE49C3A" w14:textId="24CE11B1" w:rsidR="005465FD" w:rsidRPr="009C21AE" w:rsidRDefault="005465FD" w:rsidP="005465FD">
      <w:pPr>
        <w:pStyle w:val="ListParagraph"/>
        <w:tabs>
          <w:tab w:val="left" w:pos="1984"/>
          <w:tab w:val="decimal" w:pos="9270"/>
        </w:tabs>
        <w:spacing w:line="480" w:lineRule="auto"/>
        <w:ind w:left="2160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Bienestar de la Ciudadanía</w:t>
      </w:r>
      <w:r w:rsidRPr="009C21AE">
        <w:rPr>
          <w:rFonts w:ascii="Book Antiqua" w:hAnsi="Book Antiqua" w:cs="Calibri"/>
          <w:szCs w:val="24"/>
          <w:lang w:val="es-PR"/>
        </w:rPr>
        <w:tab/>
        <w:t>10,000</w:t>
      </w:r>
    </w:p>
    <w:p w14:paraId="700B9543" w14:textId="305F97E2" w:rsidR="00A7653C" w:rsidRPr="009C21AE" w:rsidRDefault="00A7653C" w:rsidP="00466C08">
      <w:pPr>
        <w:tabs>
          <w:tab w:val="left" w:pos="1984"/>
        </w:tabs>
        <w:spacing w:line="480" w:lineRule="auto"/>
        <w:rPr>
          <w:rFonts w:ascii="Book Antiqua" w:hAnsi="Book Antiqua" w:cs="Calibri"/>
          <w:b/>
          <w:szCs w:val="24"/>
          <w:lang w:val="es-PR"/>
        </w:rPr>
      </w:pPr>
      <w:r w:rsidRPr="009C21AE">
        <w:rPr>
          <w:rFonts w:ascii="Book Antiqua" w:hAnsi="Book Antiqua" w:cs="Calibri"/>
          <w:b/>
          <w:szCs w:val="24"/>
          <w:lang w:val="es-PR"/>
        </w:rPr>
        <w:t xml:space="preserve">                        </w:t>
      </w:r>
      <w:proofErr w:type="gramStart"/>
      <w:r w:rsidRPr="009C21AE">
        <w:rPr>
          <w:rFonts w:ascii="Book Antiqua" w:hAnsi="Book Antiqua" w:cs="Calibri"/>
          <w:b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szCs w:val="24"/>
          <w:lang w:val="es-PR"/>
        </w:rPr>
        <w:t xml:space="preserve"> Autoridad para el Redesarrollo de los Terrenos y Facilidades de la </w:t>
      </w:r>
    </w:p>
    <w:p w14:paraId="076A2494" w14:textId="77777777" w:rsidR="00A7653C" w:rsidRPr="009C21AE" w:rsidRDefault="00A7653C" w:rsidP="00466C08">
      <w:pPr>
        <w:tabs>
          <w:tab w:val="left" w:pos="1984"/>
        </w:tabs>
        <w:spacing w:line="480" w:lineRule="auto"/>
        <w:rPr>
          <w:rFonts w:ascii="Book Antiqua" w:hAnsi="Book Antiqua" w:cs="Calibri"/>
          <w:b/>
          <w:szCs w:val="24"/>
          <w:lang w:val="es-PR"/>
        </w:rPr>
      </w:pPr>
      <w:r w:rsidRPr="009C21AE">
        <w:rPr>
          <w:rFonts w:ascii="Book Antiqua" w:hAnsi="Book Antiqua" w:cs="Calibri"/>
          <w:b/>
          <w:szCs w:val="24"/>
          <w:lang w:val="es-PR"/>
        </w:rPr>
        <w:tab/>
        <w:t xml:space="preserve">Estación Naval Roosevelt </w:t>
      </w:r>
      <w:proofErr w:type="spellStart"/>
      <w:r w:rsidRPr="009C21AE">
        <w:rPr>
          <w:rFonts w:ascii="Book Antiqua" w:hAnsi="Book Antiqua" w:cs="Calibri"/>
          <w:b/>
          <w:szCs w:val="24"/>
          <w:lang w:val="es-PR"/>
        </w:rPr>
        <w:t>Roads</w:t>
      </w:r>
      <w:proofErr w:type="spellEnd"/>
      <w:r w:rsidRPr="009C21AE">
        <w:rPr>
          <w:rFonts w:ascii="Book Antiqua" w:hAnsi="Book Antiqua" w:cs="Calibri"/>
          <w:b/>
          <w:szCs w:val="24"/>
          <w:lang w:val="es-PR"/>
        </w:rPr>
        <w:t xml:space="preserve"> incluido en el Departamento </w:t>
      </w:r>
    </w:p>
    <w:p w14:paraId="2E7CA3EC" w14:textId="72D848F1" w:rsidR="00A7653C" w:rsidRPr="009C21AE" w:rsidRDefault="00A7653C" w:rsidP="00466C08">
      <w:pPr>
        <w:tabs>
          <w:tab w:val="left" w:pos="1984"/>
        </w:tabs>
        <w:spacing w:line="480" w:lineRule="auto"/>
        <w:rPr>
          <w:rFonts w:ascii="Book Antiqua" w:hAnsi="Book Antiqua" w:cs="Calibri"/>
          <w:b/>
          <w:szCs w:val="24"/>
          <w:lang w:val="es-PR"/>
        </w:rPr>
      </w:pPr>
      <w:r w:rsidRPr="009C21AE">
        <w:rPr>
          <w:rFonts w:ascii="Book Antiqua" w:hAnsi="Book Antiqua" w:cs="Calibri"/>
          <w:b/>
          <w:szCs w:val="24"/>
          <w:lang w:val="es-PR"/>
        </w:rPr>
        <w:t xml:space="preserve">                        </w:t>
      </w:r>
      <w:r w:rsidRPr="009C21AE">
        <w:rPr>
          <w:rFonts w:ascii="Book Antiqua" w:hAnsi="Book Antiqua" w:cs="Calibri"/>
          <w:b/>
          <w:szCs w:val="24"/>
          <w:lang w:val="es-PR"/>
        </w:rPr>
        <w:tab/>
        <w:t xml:space="preserve">de Desarrollo Económico y Comercio       </w:t>
      </w:r>
      <w:r w:rsidRPr="009C21AE">
        <w:rPr>
          <w:rFonts w:ascii="Book Antiqua" w:hAnsi="Book Antiqua" w:cs="Calibri"/>
          <w:b/>
          <w:szCs w:val="24"/>
          <w:lang w:val="es-PR"/>
        </w:rPr>
        <w:tab/>
      </w:r>
      <w:r w:rsidRPr="009C21AE">
        <w:rPr>
          <w:rFonts w:ascii="Book Antiqua" w:hAnsi="Book Antiqua" w:cs="Calibri"/>
          <w:b/>
          <w:szCs w:val="24"/>
          <w:lang w:val="es-PR"/>
        </w:rPr>
        <w:tab/>
      </w:r>
      <w:r w:rsidRPr="009C21AE">
        <w:rPr>
          <w:rFonts w:ascii="Book Antiqua" w:hAnsi="Book Antiqua" w:cs="Calibri"/>
          <w:b/>
          <w:szCs w:val="24"/>
          <w:lang w:val="es-PR"/>
        </w:rPr>
        <w:tab/>
        <w:t xml:space="preserve"> </w:t>
      </w:r>
      <w:r w:rsidR="006436F3" w:rsidRPr="009C21AE">
        <w:rPr>
          <w:rFonts w:ascii="Book Antiqua" w:hAnsi="Book Antiqua" w:cs="Calibri"/>
          <w:b/>
          <w:szCs w:val="24"/>
          <w:lang w:val="es-PR"/>
        </w:rPr>
        <w:t xml:space="preserve"> </w:t>
      </w:r>
      <w:r w:rsidRPr="009C21AE">
        <w:rPr>
          <w:rFonts w:ascii="Book Antiqua" w:hAnsi="Book Antiqua" w:cs="Calibri"/>
          <w:b/>
          <w:szCs w:val="24"/>
          <w:lang w:val="es-PR"/>
        </w:rPr>
        <w:t xml:space="preserve">  </w:t>
      </w:r>
      <w:r w:rsidR="00C14968" w:rsidRPr="009C21AE">
        <w:rPr>
          <w:rFonts w:ascii="Book Antiqua" w:hAnsi="Book Antiqua" w:cs="Calibri"/>
          <w:b/>
          <w:szCs w:val="24"/>
          <w:lang w:val="es-PR"/>
        </w:rPr>
        <w:t>1,139</w:t>
      </w:r>
      <w:r w:rsidR="006436F3" w:rsidRPr="009C21AE">
        <w:rPr>
          <w:rFonts w:ascii="Book Antiqua" w:hAnsi="Book Antiqua" w:cs="Calibri"/>
          <w:b/>
          <w:szCs w:val="24"/>
          <w:lang w:val="es-PR"/>
        </w:rPr>
        <w:t>,000</w:t>
      </w:r>
      <w:r w:rsidRPr="009C21AE">
        <w:rPr>
          <w:rFonts w:ascii="Book Antiqua" w:hAnsi="Book Antiqua" w:cs="Calibri"/>
          <w:b/>
          <w:szCs w:val="24"/>
          <w:lang w:val="es-PR"/>
        </w:rPr>
        <w:t xml:space="preserve">       </w:t>
      </w:r>
    </w:p>
    <w:p w14:paraId="7EA95E3C" w14:textId="2E23F095" w:rsidR="00A7653C" w:rsidRPr="009C21AE" w:rsidRDefault="00A7653C" w:rsidP="00D85C98">
      <w:pPr>
        <w:pStyle w:val="ListParagraph"/>
        <w:numPr>
          <w:ilvl w:val="1"/>
          <w:numId w:val="34"/>
        </w:numPr>
        <w:tabs>
          <w:tab w:val="left" w:pos="1984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b/>
          <w:szCs w:val="24"/>
          <w:lang w:val="es-PR"/>
        </w:rPr>
        <w:t xml:space="preserve">Junta de Planificación incluido en el Departamento </w:t>
      </w:r>
    </w:p>
    <w:p w14:paraId="42912B44" w14:textId="5126D282" w:rsidR="00A7653C" w:rsidRPr="009C21AE" w:rsidRDefault="00A7653C" w:rsidP="00466C08">
      <w:pPr>
        <w:pStyle w:val="ListParagraph"/>
        <w:tabs>
          <w:tab w:val="left" w:pos="1984"/>
        </w:tabs>
        <w:spacing w:line="480" w:lineRule="auto"/>
        <w:ind w:left="1656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b/>
          <w:szCs w:val="24"/>
          <w:lang w:val="es-PR"/>
        </w:rPr>
        <w:t xml:space="preserve">de Desarrollo Económico y Comercio </w:t>
      </w:r>
      <w:r w:rsidRPr="009C21AE">
        <w:rPr>
          <w:rFonts w:ascii="Book Antiqua" w:hAnsi="Book Antiqua" w:cs="Calibri"/>
          <w:b/>
          <w:szCs w:val="24"/>
          <w:lang w:val="es-PR"/>
        </w:rPr>
        <w:tab/>
      </w:r>
      <w:r w:rsidRPr="009C21AE">
        <w:rPr>
          <w:rFonts w:ascii="Book Antiqua" w:hAnsi="Book Antiqua" w:cs="Calibri"/>
          <w:szCs w:val="24"/>
          <w:lang w:val="es-PR"/>
        </w:rPr>
        <w:t> </w:t>
      </w:r>
    </w:p>
    <w:p w14:paraId="57C4D4F8" w14:textId="7B61F4DD" w:rsidR="002214F7" w:rsidRPr="009C21AE" w:rsidRDefault="002214F7" w:rsidP="002214F7">
      <w:pPr>
        <w:pStyle w:val="ListParagraph"/>
        <w:numPr>
          <w:ilvl w:val="0"/>
          <w:numId w:val="18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lastRenderedPageBreak/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7,000,000</w:t>
      </w:r>
    </w:p>
    <w:p w14:paraId="352B04DD" w14:textId="286B359A" w:rsidR="002214F7" w:rsidRPr="009C21AE" w:rsidRDefault="002214F7" w:rsidP="002214F7">
      <w:pPr>
        <w:pStyle w:val="ListParagraph"/>
        <w:numPr>
          <w:ilvl w:val="0"/>
          <w:numId w:val="18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1,044,000       </w:t>
      </w:r>
    </w:p>
    <w:p w14:paraId="4E6652CC" w14:textId="6836BE1C" w:rsidR="002214F7" w:rsidRPr="009C21AE" w:rsidRDefault="002214F7" w:rsidP="002214F7">
      <w:pPr>
        <w:pStyle w:val="ListParagraph"/>
        <w:numPr>
          <w:ilvl w:val="0"/>
          <w:numId w:val="18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457,000</w:t>
      </w:r>
    </w:p>
    <w:p w14:paraId="46834502" w14:textId="47633FDC" w:rsidR="002214F7" w:rsidRPr="009C21AE" w:rsidRDefault="002214F7" w:rsidP="002214F7">
      <w:pPr>
        <w:pStyle w:val="ListParagraph"/>
        <w:numPr>
          <w:ilvl w:val="0"/>
          <w:numId w:val="18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46,000</w:t>
      </w:r>
    </w:p>
    <w:p w14:paraId="34FB42F5" w14:textId="72CB315A" w:rsidR="002214F7" w:rsidRPr="009C21AE" w:rsidRDefault="002214F7" w:rsidP="002214F7">
      <w:pPr>
        <w:pStyle w:val="ListParagraph"/>
        <w:numPr>
          <w:ilvl w:val="0"/>
          <w:numId w:val="18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2,100,000</w:t>
      </w:r>
    </w:p>
    <w:p w14:paraId="0A6394D3" w14:textId="621EA565" w:rsidR="002214F7" w:rsidRPr="009C21AE" w:rsidRDefault="002214F7" w:rsidP="002214F7">
      <w:pPr>
        <w:pStyle w:val="ListParagraph"/>
        <w:numPr>
          <w:ilvl w:val="0"/>
          <w:numId w:val="18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70,000</w:t>
      </w:r>
    </w:p>
    <w:p w14:paraId="587F0F72" w14:textId="2ADBDBDE" w:rsidR="002214F7" w:rsidRPr="009C21AE" w:rsidRDefault="002214F7" w:rsidP="002214F7">
      <w:pPr>
        <w:pStyle w:val="ListParagraph"/>
        <w:numPr>
          <w:ilvl w:val="0"/>
          <w:numId w:val="18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21,000</w:t>
      </w:r>
    </w:p>
    <w:p w14:paraId="2B171A1B" w14:textId="37A479C1" w:rsidR="002214F7" w:rsidRPr="009C21AE" w:rsidRDefault="002214F7" w:rsidP="002214F7">
      <w:pPr>
        <w:pStyle w:val="ListParagraph"/>
        <w:numPr>
          <w:ilvl w:val="0"/>
          <w:numId w:val="18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289,000</w:t>
      </w:r>
    </w:p>
    <w:p w14:paraId="30513841" w14:textId="77777777" w:rsidR="002214F7" w:rsidRPr="009C21AE" w:rsidRDefault="002214F7" w:rsidP="002214F7">
      <w:pPr>
        <w:pStyle w:val="ListParagraph"/>
        <w:numPr>
          <w:ilvl w:val="0"/>
          <w:numId w:val="18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Anuncios y Pautas en Medios</w:t>
      </w:r>
      <w:r w:rsidRPr="009C21AE">
        <w:rPr>
          <w:rFonts w:ascii="Book Antiqua" w:hAnsi="Book Antiqua" w:cs="Calibri"/>
          <w:szCs w:val="24"/>
          <w:lang w:val="es-PR"/>
        </w:rPr>
        <w:tab/>
        <w:t>30,000</w:t>
      </w:r>
    </w:p>
    <w:p w14:paraId="2430BE6D" w14:textId="2DA29721" w:rsidR="002214F7" w:rsidRPr="009C21AE" w:rsidRDefault="002214F7" w:rsidP="002214F7">
      <w:pPr>
        <w:pStyle w:val="ListParagraph"/>
        <w:numPr>
          <w:ilvl w:val="0"/>
          <w:numId w:val="18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Aportaciones a Entidades no Gubernamentales</w:t>
      </w:r>
      <w:r w:rsidRPr="009C21AE">
        <w:rPr>
          <w:rFonts w:ascii="Book Antiqua" w:hAnsi="Book Antiqua" w:cs="Calibri"/>
          <w:szCs w:val="24"/>
          <w:lang w:val="es-PR"/>
        </w:rPr>
        <w:tab/>
        <w:t>919,000</w:t>
      </w:r>
    </w:p>
    <w:p w14:paraId="36E7E32A" w14:textId="4F19836F" w:rsidR="002214F7" w:rsidRPr="009C21AE" w:rsidRDefault="002214F7" w:rsidP="002214F7">
      <w:pPr>
        <w:pStyle w:val="ListParagraph"/>
        <w:numPr>
          <w:ilvl w:val="0"/>
          <w:numId w:val="18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Go   </w:t>
      </w:r>
      <w:r w:rsidRPr="009C21AE">
        <w:rPr>
          <w:rFonts w:ascii="Book Antiqua" w:hAnsi="Book Antiqua" w:cs="Calibri"/>
          <w:szCs w:val="24"/>
          <w:lang w:val="es-PR"/>
        </w:rPr>
        <w:tab/>
        <w:t>4,891,000</w:t>
      </w:r>
    </w:p>
    <w:bookmarkEnd w:id="16"/>
    <w:p w14:paraId="6035AC73" w14:textId="77777777" w:rsidR="00A7653C" w:rsidRPr="009C21AE" w:rsidRDefault="00A7653C" w:rsidP="00466C08">
      <w:pPr>
        <w:pStyle w:val="ListParagraph"/>
        <w:tabs>
          <w:tab w:val="left" w:pos="1984"/>
        </w:tabs>
        <w:spacing w:line="480" w:lineRule="auto"/>
        <w:ind w:left="1080"/>
        <w:rPr>
          <w:rFonts w:ascii="Book Antiqua" w:hAnsi="Book Antiqua" w:cs="Calibri"/>
          <w:b/>
          <w:szCs w:val="24"/>
          <w:lang w:val="es-PR"/>
        </w:rPr>
      </w:pPr>
      <w:r w:rsidRPr="009C21AE">
        <w:rPr>
          <w:rFonts w:ascii="Book Antiqua" w:hAnsi="Book Antiqua" w:cs="Calibri"/>
          <w:b/>
          <w:szCs w:val="24"/>
          <w:lang w:val="es-PR"/>
        </w:rPr>
        <w:t xml:space="preserve">       </w:t>
      </w:r>
      <w:proofErr w:type="gramStart"/>
      <w:r w:rsidRPr="009C21AE">
        <w:rPr>
          <w:rFonts w:ascii="Book Antiqua" w:hAnsi="Book Antiqua" w:cs="Calibri"/>
          <w:b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szCs w:val="24"/>
          <w:lang w:val="es-PR"/>
        </w:rPr>
        <w:t xml:space="preserve"> Junta de Planificación incluido en Departamento </w:t>
      </w:r>
    </w:p>
    <w:p w14:paraId="6C80B2D9" w14:textId="45C5E405" w:rsidR="00A7653C" w:rsidRPr="009C21AE" w:rsidRDefault="00A7653C" w:rsidP="00466C08">
      <w:pPr>
        <w:tabs>
          <w:tab w:val="left" w:pos="1984"/>
        </w:tabs>
        <w:spacing w:line="480" w:lineRule="auto"/>
        <w:rPr>
          <w:rFonts w:ascii="Book Antiqua" w:hAnsi="Book Antiqua" w:cs="Calibri"/>
          <w:b/>
          <w:szCs w:val="24"/>
          <w:lang w:val="es-PR"/>
        </w:rPr>
      </w:pPr>
      <w:r w:rsidRPr="009C21AE">
        <w:rPr>
          <w:rFonts w:ascii="Book Antiqua" w:hAnsi="Book Antiqua" w:cs="Calibri"/>
          <w:b/>
          <w:szCs w:val="24"/>
          <w:lang w:val="es-PR"/>
        </w:rPr>
        <w:t xml:space="preserve">                         </w:t>
      </w:r>
      <w:r w:rsidRPr="009C21AE">
        <w:rPr>
          <w:rFonts w:ascii="Book Antiqua" w:hAnsi="Book Antiqua" w:cs="Calibri"/>
          <w:b/>
          <w:szCs w:val="24"/>
          <w:lang w:val="es-PR"/>
        </w:rPr>
        <w:tab/>
        <w:t xml:space="preserve">de Desarrollo Económico y </w:t>
      </w:r>
      <w:proofErr w:type="gramStart"/>
      <w:r w:rsidRPr="009C21AE">
        <w:rPr>
          <w:rFonts w:ascii="Book Antiqua" w:hAnsi="Book Antiqua" w:cs="Calibri"/>
          <w:b/>
          <w:szCs w:val="24"/>
          <w:lang w:val="es-PR"/>
        </w:rPr>
        <w:t xml:space="preserve">Comercio  </w:t>
      </w:r>
      <w:r w:rsidRPr="009C21AE">
        <w:rPr>
          <w:rFonts w:ascii="Book Antiqua" w:hAnsi="Book Antiqua" w:cs="Calibri"/>
          <w:b/>
          <w:szCs w:val="24"/>
          <w:lang w:val="es-PR"/>
        </w:rPr>
        <w:tab/>
      </w:r>
      <w:proofErr w:type="gramEnd"/>
      <w:r w:rsidRPr="009C21AE">
        <w:rPr>
          <w:rFonts w:ascii="Book Antiqua" w:hAnsi="Book Antiqua" w:cs="Calibri"/>
          <w:b/>
          <w:szCs w:val="24"/>
          <w:lang w:val="es-PR"/>
        </w:rPr>
        <w:tab/>
        <w:t xml:space="preserve">                   </w:t>
      </w:r>
      <w:r w:rsidR="002214F7" w:rsidRPr="009C21AE">
        <w:rPr>
          <w:rFonts w:ascii="Book Antiqua" w:hAnsi="Book Antiqua" w:cs="Calibri"/>
          <w:b/>
          <w:szCs w:val="24"/>
          <w:lang w:val="es-PR"/>
        </w:rPr>
        <w:t>16,867</w:t>
      </w:r>
      <w:r w:rsidR="00DB00C9" w:rsidRPr="009C21AE">
        <w:rPr>
          <w:rFonts w:ascii="Book Antiqua" w:hAnsi="Book Antiqua" w:cs="Calibri"/>
          <w:b/>
          <w:szCs w:val="24"/>
          <w:lang w:val="es-PR"/>
        </w:rPr>
        <w:t>,000</w:t>
      </w:r>
    </w:p>
    <w:p w14:paraId="6697CF6B" w14:textId="7D4F5066" w:rsidR="004E1DE5" w:rsidRPr="009C21AE" w:rsidRDefault="00A7653C" w:rsidP="00797BE1">
      <w:pPr>
        <w:spacing w:line="480" w:lineRule="auto"/>
        <w:rPr>
          <w:rFonts w:ascii="Book Antiqua" w:hAnsi="Book Antiqua"/>
          <w:color w:val="000000" w:themeColor="text1"/>
          <w:lang w:val="es-PR"/>
        </w:rPr>
        <w:sectPr w:rsidR="004E1DE5" w:rsidRPr="009C21AE" w:rsidSect="00724A25">
          <w:headerReference w:type="even" r:id="rId50"/>
          <w:headerReference w:type="default" r:id="rId51"/>
          <w:footerReference w:type="even" r:id="rId52"/>
          <w:footerReference w:type="default" r:id="rId53"/>
          <w:headerReference w:type="first" r:id="rId54"/>
          <w:footerReference w:type="first" r:id="rId55"/>
          <w:type w:val="continuous"/>
          <w:pgSz w:w="12240" w:h="15840" w:code="1"/>
          <w:pgMar w:top="1440" w:right="994" w:bottom="1440" w:left="1757" w:header="720" w:footer="720" w:gutter="0"/>
          <w:lnNumType w:countBy="1"/>
          <w:cols w:space="720"/>
          <w:titlePg/>
          <w:docGrid w:linePitch="326"/>
        </w:sectPr>
      </w:pPr>
      <w:r w:rsidRPr="009C21AE">
        <w:rPr>
          <w:rFonts w:ascii="Book Antiqua" w:hAnsi="Book Antiqua"/>
          <w:b/>
          <w:bCs/>
          <w:lang w:val="es-PR"/>
        </w:rPr>
        <w:t xml:space="preserve">        Subtotal de Desarrollo Económico                                                              </w:t>
      </w:r>
      <w:r w:rsidR="00DB00C9" w:rsidRPr="009C21AE">
        <w:rPr>
          <w:rFonts w:ascii="Book Antiqua" w:hAnsi="Book Antiqua"/>
          <w:b/>
          <w:bCs/>
          <w:lang w:val="es-PR"/>
        </w:rPr>
        <w:t xml:space="preserve">     </w:t>
      </w:r>
      <w:r w:rsidR="001F73E2" w:rsidRPr="009C21AE">
        <w:rPr>
          <w:rFonts w:ascii="Book Antiqua" w:hAnsi="Book Antiqua"/>
          <w:b/>
          <w:bCs/>
          <w:lang w:val="es-PR"/>
        </w:rPr>
        <w:t>40,734</w:t>
      </w:r>
      <w:r w:rsidR="00DB00C9" w:rsidRPr="009C21AE">
        <w:rPr>
          <w:rFonts w:ascii="Book Antiqua" w:hAnsi="Book Antiqua"/>
          <w:b/>
          <w:bCs/>
          <w:lang w:val="es-PR"/>
        </w:rPr>
        <w:t>,000</w:t>
      </w:r>
      <w:r w:rsidRPr="009C21AE">
        <w:rPr>
          <w:rFonts w:ascii="Book Antiqua" w:hAnsi="Book Antiqua"/>
          <w:b/>
          <w:bCs/>
          <w:lang w:val="es-PR"/>
        </w:rPr>
        <w:t xml:space="preserve">       </w:t>
      </w:r>
    </w:p>
    <w:p w14:paraId="68FD267E" w14:textId="77777777" w:rsidR="004E1DE5" w:rsidRPr="009C21AE" w:rsidRDefault="004E1DE5" w:rsidP="00466C08">
      <w:pPr>
        <w:pStyle w:val="Heading1"/>
        <w:rPr>
          <w:color w:val="000000" w:themeColor="text1"/>
        </w:rPr>
      </w:pPr>
      <w:bookmarkStart w:id="17" w:name="_Hlk513193472_12"/>
      <w:r w:rsidRPr="009C21AE">
        <w:rPr>
          <w:color w:val="000000" w:themeColor="text1"/>
        </w:rPr>
        <w:t>Estado</w:t>
      </w:r>
    </w:p>
    <w:bookmarkEnd w:id="17"/>
    <w:p w14:paraId="138D81C8" w14:textId="77777777" w:rsidR="004A573F" w:rsidRPr="009C21AE" w:rsidRDefault="00CF4010" w:rsidP="00CF4010">
      <w:pPr>
        <w:pStyle w:val="ListParagraph"/>
        <w:numPr>
          <w:ilvl w:val="1"/>
          <w:numId w:val="39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Departamento de Estado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</w:p>
    <w:p w14:paraId="208D2504" w14:textId="2800025C" w:rsidR="002214F7" w:rsidRPr="009C21AE" w:rsidRDefault="002214F7" w:rsidP="002214F7">
      <w:pPr>
        <w:pStyle w:val="ListParagraph"/>
        <w:numPr>
          <w:ilvl w:val="3"/>
          <w:numId w:val="39"/>
        </w:numPr>
        <w:tabs>
          <w:tab w:val="left" w:pos="1984"/>
          <w:tab w:val="decimal" w:pos="9270"/>
        </w:tabs>
        <w:spacing w:line="480" w:lineRule="auto"/>
        <w:ind w:hanging="1620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3,886,000</w:t>
      </w:r>
    </w:p>
    <w:p w14:paraId="61D1D228" w14:textId="4A6F93C6" w:rsidR="002214F7" w:rsidRPr="009C21AE" w:rsidRDefault="002214F7" w:rsidP="002214F7">
      <w:pPr>
        <w:pStyle w:val="ListParagraph"/>
        <w:numPr>
          <w:ilvl w:val="3"/>
          <w:numId w:val="39"/>
        </w:numPr>
        <w:tabs>
          <w:tab w:val="left" w:pos="1984"/>
          <w:tab w:val="decimal" w:pos="9270"/>
        </w:tabs>
        <w:spacing w:line="480" w:lineRule="auto"/>
        <w:ind w:hanging="1620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991,000       </w:t>
      </w:r>
    </w:p>
    <w:p w14:paraId="49784237" w14:textId="2CCD8EC0" w:rsidR="002214F7" w:rsidRPr="009C21AE" w:rsidRDefault="002214F7" w:rsidP="002214F7">
      <w:pPr>
        <w:pStyle w:val="ListParagraph"/>
        <w:numPr>
          <w:ilvl w:val="3"/>
          <w:numId w:val="39"/>
        </w:numPr>
        <w:tabs>
          <w:tab w:val="left" w:pos="1984"/>
          <w:tab w:val="decimal" w:pos="9270"/>
        </w:tabs>
        <w:spacing w:line="480" w:lineRule="auto"/>
        <w:ind w:hanging="1620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2,846,000</w:t>
      </w:r>
    </w:p>
    <w:p w14:paraId="1F115E4F" w14:textId="0EDC2CCD" w:rsidR="002214F7" w:rsidRPr="009C21AE" w:rsidRDefault="002214F7" w:rsidP="002214F7">
      <w:pPr>
        <w:pStyle w:val="ListParagraph"/>
        <w:numPr>
          <w:ilvl w:val="3"/>
          <w:numId w:val="39"/>
        </w:numPr>
        <w:tabs>
          <w:tab w:val="left" w:pos="1984"/>
          <w:tab w:val="decimal" w:pos="9270"/>
        </w:tabs>
        <w:spacing w:line="480" w:lineRule="auto"/>
        <w:ind w:hanging="1620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Donativos, Subsidios y Otras Distribuciones</w:t>
      </w:r>
      <w:r w:rsidRPr="009C21AE">
        <w:rPr>
          <w:rFonts w:ascii="Book Antiqua" w:hAnsi="Book Antiqua" w:cs="Calibri"/>
          <w:szCs w:val="24"/>
          <w:lang w:val="es-PR"/>
        </w:rPr>
        <w:tab/>
        <w:t>3,914,000</w:t>
      </w:r>
    </w:p>
    <w:p w14:paraId="25911139" w14:textId="2A7E14D0" w:rsidR="002214F7" w:rsidRPr="009C21AE" w:rsidRDefault="002214F7" w:rsidP="002214F7">
      <w:pPr>
        <w:pStyle w:val="ListParagraph"/>
        <w:numPr>
          <w:ilvl w:val="3"/>
          <w:numId w:val="39"/>
        </w:numPr>
        <w:tabs>
          <w:tab w:val="left" w:pos="1984"/>
          <w:tab w:val="decimal" w:pos="9270"/>
        </w:tabs>
        <w:spacing w:line="480" w:lineRule="auto"/>
        <w:ind w:hanging="1620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53,000</w:t>
      </w:r>
    </w:p>
    <w:p w14:paraId="494E77FF" w14:textId="7BE23233" w:rsidR="002214F7" w:rsidRPr="009C21AE" w:rsidRDefault="002214F7" w:rsidP="002214F7">
      <w:pPr>
        <w:pStyle w:val="ListParagraph"/>
        <w:numPr>
          <w:ilvl w:val="3"/>
          <w:numId w:val="39"/>
        </w:numPr>
        <w:tabs>
          <w:tab w:val="left" w:pos="1984"/>
          <w:tab w:val="decimal" w:pos="9270"/>
        </w:tabs>
        <w:spacing w:line="480" w:lineRule="auto"/>
        <w:ind w:hanging="1620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30,000</w:t>
      </w:r>
    </w:p>
    <w:p w14:paraId="6EA0B574" w14:textId="35305C7C" w:rsidR="002214F7" w:rsidRPr="009C21AE" w:rsidRDefault="002214F7" w:rsidP="002214F7">
      <w:pPr>
        <w:pStyle w:val="ListParagraph"/>
        <w:numPr>
          <w:ilvl w:val="3"/>
          <w:numId w:val="39"/>
        </w:numPr>
        <w:tabs>
          <w:tab w:val="left" w:pos="1984"/>
          <w:tab w:val="decimal" w:pos="9270"/>
        </w:tabs>
        <w:spacing w:line="480" w:lineRule="auto"/>
        <w:ind w:hanging="1620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lastRenderedPageBreak/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1,237,000</w:t>
      </w:r>
    </w:p>
    <w:p w14:paraId="625E45A1" w14:textId="4E843FAE" w:rsidR="002214F7" w:rsidRPr="009C21AE" w:rsidRDefault="002214F7" w:rsidP="002214F7">
      <w:pPr>
        <w:pStyle w:val="ListParagraph"/>
        <w:numPr>
          <w:ilvl w:val="3"/>
          <w:numId w:val="39"/>
        </w:numPr>
        <w:tabs>
          <w:tab w:val="left" w:pos="1984"/>
          <w:tab w:val="decimal" w:pos="9270"/>
        </w:tabs>
        <w:spacing w:line="480" w:lineRule="auto"/>
        <w:ind w:hanging="1620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219,000</w:t>
      </w:r>
    </w:p>
    <w:p w14:paraId="55A22314" w14:textId="3F385058" w:rsidR="002214F7" w:rsidRPr="009C21AE" w:rsidRDefault="002214F7" w:rsidP="002214F7">
      <w:pPr>
        <w:pStyle w:val="ListParagraph"/>
        <w:numPr>
          <w:ilvl w:val="3"/>
          <w:numId w:val="39"/>
        </w:numPr>
        <w:tabs>
          <w:tab w:val="left" w:pos="1984"/>
          <w:tab w:val="decimal" w:pos="9270"/>
        </w:tabs>
        <w:spacing w:line="480" w:lineRule="auto"/>
        <w:ind w:hanging="1620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80,000</w:t>
      </w:r>
    </w:p>
    <w:p w14:paraId="051AEAE9" w14:textId="1F9ECB9A" w:rsidR="002214F7" w:rsidRPr="009C21AE" w:rsidRDefault="002214F7" w:rsidP="002214F7">
      <w:pPr>
        <w:pStyle w:val="ListParagraph"/>
        <w:numPr>
          <w:ilvl w:val="3"/>
          <w:numId w:val="39"/>
        </w:numPr>
        <w:tabs>
          <w:tab w:val="left" w:pos="1984"/>
          <w:tab w:val="decimal" w:pos="9270"/>
        </w:tabs>
        <w:spacing w:line="480" w:lineRule="auto"/>
        <w:ind w:hanging="1620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Aportaciones a Entidades no Gubernamentales</w:t>
      </w:r>
      <w:r w:rsidRPr="009C21AE">
        <w:rPr>
          <w:rFonts w:ascii="Book Antiqua" w:hAnsi="Book Antiqua" w:cs="Calibri"/>
          <w:szCs w:val="24"/>
          <w:lang w:val="es-PR"/>
        </w:rPr>
        <w:tab/>
        <w:t>132,000</w:t>
      </w:r>
    </w:p>
    <w:p w14:paraId="5949952A" w14:textId="44C8CAEF" w:rsidR="002214F7" w:rsidRPr="009C21AE" w:rsidRDefault="002214F7" w:rsidP="002214F7">
      <w:pPr>
        <w:pStyle w:val="ListParagraph"/>
        <w:numPr>
          <w:ilvl w:val="3"/>
          <w:numId w:val="39"/>
        </w:numPr>
        <w:tabs>
          <w:tab w:val="left" w:pos="1984"/>
          <w:tab w:val="decimal" w:pos="9270"/>
        </w:tabs>
        <w:spacing w:line="480" w:lineRule="auto"/>
        <w:ind w:hanging="1620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 </w:t>
      </w:r>
      <w:r w:rsidRPr="009C21AE">
        <w:rPr>
          <w:rFonts w:ascii="Book Antiqua" w:hAnsi="Book Antiqua" w:cs="Calibri"/>
          <w:szCs w:val="24"/>
          <w:lang w:val="es-PR"/>
        </w:rPr>
        <w:tab/>
        <w:t>2,341,000</w:t>
      </w:r>
    </w:p>
    <w:p w14:paraId="1FC95C42" w14:textId="367BB10D" w:rsidR="002214F7" w:rsidRPr="009C21AE" w:rsidRDefault="002214F7" w:rsidP="002214F7">
      <w:pPr>
        <w:pStyle w:val="ListParagraph"/>
        <w:numPr>
          <w:ilvl w:val="3"/>
          <w:numId w:val="39"/>
        </w:numPr>
        <w:tabs>
          <w:tab w:val="left" w:pos="1984"/>
          <w:tab w:val="decimal" w:pos="9270"/>
        </w:tabs>
        <w:spacing w:line="480" w:lineRule="auto"/>
        <w:ind w:hanging="1620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Asignaciones Englobadas</w:t>
      </w:r>
      <w:r w:rsidR="008F3E58" w:rsidRPr="009C21AE">
        <w:rPr>
          <w:rFonts w:ascii="Book Antiqua" w:hAnsi="Book Antiqua" w:cs="Calibri"/>
          <w:szCs w:val="24"/>
          <w:lang w:val="es-PR"/>
        </w:rPr>
        <w:tab/>
        <w:t>50,000</w:t>
      </w:r>
    </w:p>
    <w:p w14:paraId="194FD0D0" w14:textId="3852B42F" w:rsidR="002214F7" w:rsidRPr="009C21AE" w:rsidRDefault="002214F7" w:rsidP="002214F7">
      <w:pPr>
        <w:pStyle w:val="ListParagraph"/>
        <w:numPr>
          <w:ilvl w:val="3"/>
          <w:numId w:val="39"/>
        </w:numPr>
        <w:tabs>
          <w:tab w:val="left" w:pos="1984"/>
          <w:tab w:val="decimal" w:pos="9270"/>
        </w:tabs>
        <w:spacing w:line="480" w:lineRule="auto"/>
        <w:ind w:hanging="1620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Pago de deudas Contraídas en Años Anteriores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8F3E58" w:rsidRPr="009C21AE">
        <w:rPr>
          <w:rFonts w:ascii="Book Antiqua" w:hAnsi="Book Antiqua" w:cs="Calibri"/>
          <w:szCs w:val="24"/>
          <w:lang w:val="es-PR"/>
        </w:rPr>
        <w:t>10,000</w:t>
      </w:r>
    </w:p>
    <w:p w14:paraId="20E214A4" w14:textId="6E12A898" w:rsidR="00CF4010" w:rsidRPr="009C21AE" w:rsidRDefault="00CF4010" w:rsidP="00CF4010">
      <w:pPr>
        <w:tabs>
          <w:tab w:val="left" w:pos="1984"/>
        </w:tabs>
        <w:spacing w:line="480" w:lineRule="auto"/>
        <w:ind w:left="1440"/>
        <w:contextualSpacing/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</w:t>
      </w: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Departamento de Estado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          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1</w:t>
      </w:r>
      <w:r w:rsidR="008F3E58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5,789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</w:p>
    <w:p w14:paraId="6FE35695" w14:textId="3B14C26A" w:rsidR="004E1DE5" w:rsidRPr="009C21AE" w:rsidRDefault="00CF4010" w:rsidP="00466C08">
      <w:p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  <w:sectPr w:rsidR="004E1DE5" w:rsidRPr="009C21AE" w:rsidSect="00724A25">
          <w:headerReference w:type="even" r:id="rId56"/>
          <w:headerReference w:type="default" r:id="rId57"/>
          <w:footerReference w:type="even" r:id="rId58"/>
          <w:footerReference w:type="default" r:id="rId59"/>
          <w:headerReference w:type="first" r:id="rId60"/>
          <w:footerReference w:type="first" r:id="rId61"/>
          <w:type w:val="continuous"/>
          <w:pgSz w:w="12240" w:h="15840" w:code="1"/>
          <w:pgMar w:top="1440" w:right="994" w:bottom="1440" w:left="1757" w:header="720" w:footer="720" w:gutter="0"/>
          <w:lnNumType w:countBy="1"/>
          <w:cols w:space="720"/>
          <w:titlePg/>
          <w:docGrid w:linePitch="326"/>
        </w:sect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   Subtotal Departamento de Estado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="00D85C98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="004E1DE5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1</w:t>
      </w:r>
      <w:r w:rsidR="008F3E58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5,789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</w:p>
    <w:p w14:paraId="7F7D7448" w14:textId="77777777" w:rsidR="004E1DE5" w:rsidRPr="009C21AE" w:rsidRDefault="004E1DE5" w:rsidP="00466C08">
      <w:pPr>
        <w:pStyle w:val="Heading1"/>
        <w:rPr>
          <w:color w:val="000000" w:themeColor="text1"/>
        </w:rPr>
      </w:pPr>
      <w:bookmarkStart w:id="18" w:name="_Hlk513193472_13"/>
      <w:r w:rsidRPr="009C21AE">
        <w:rPr>
          <w:color w:val="000000" w:themeColor="text1"/>
        </w:rPr>
        <w:t>Trabajo</w:t>
      </w:r>
    </w:p>
    <w:p w14:paraId="0AE2EC90" w14:textId="77777777" w:rsidR="004E1DE5" w:rsidRPr="009C21AE" w:rsidRDefault="004E1DE5" w:rsidP="00466C08">
      <w:pPr>
        <w:pStyle w:val="ListParagraph"/>
        <w:numPr>
          <w:ilvl w:val="1"/>
          <w:numId w:val="41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Comisión de Investigación, Procesamiento y Apelación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> </w:t>
      </w:r>
    </w:p>
    <w:p w14:paraId="48120568" w14:textId="0A8361B7" w:rsidR="00F409D6" w:rsidRPr="009C21AE" w:rsidRDefault="00F409D6" w:rsidP="00F409D6">
      <w:pPr>
        <w:pStyle w:val="ListParagraph"/>
        <w:numPr>
          <w:ilvl w:val="3"/>
          <w:numId w:val="4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348,000</w:t>
      </w:r>
    </w:p>
    <w:p w14:paraId="76663634" w14:textId="7D2AEC56" w:rsidR="00F409D6" w:rsidRPr="009C21AE" w:rsidRDefault="00F409D6" w:rsidP="00F409D6">
      <w:pPr>
        <w:pStyle w:val="ListParagraph"/>
        <w:numPr>
          <w:ilvl w:val="3"/>
          <w:numId w:val="4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23,000       </w:t>
      </w:r>
    </w:p>
    <w:p w14:paraId="4A3A5769" w14:textId="3AED95D4" w:rsidR="00F409D6" w:rsidRPr="009C21AE" w:rsidRDefault="00F409D6" w:rsidP="00F409D6">
      <w:pPr>
        <w:pStyle w:val="ListParagraph"/>
        <w:numPr>
          <w:ilvl w:val="3"/>
          <w:numId w:val="4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34,000</w:t>
      </w:r>
    </w:p>
    <w:p w14:paraId="3B382DFD" w14:textId="477762EB" w:rsidR="00F409D6" w:rsidRPr="009C21AE" w:rsidRDefault="00F409D6" w:rsidP="00F409D6">
      <w:pPr>
        <w:pStyle w:val="ListParagraph"/>
        <w:numPr>
          <w:ilvl w:val="3"/>
          <w:numId w:val="4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2,000</w:t>
      </w:r>
    </w:p>
    <w:p w14:paraId="75490A64" w14:textId="67331681" w:rsidR="00F409D6" w:rsidRPr="009C21AE" w:rsidRDefault="00F409D6" w:rsidP="00F409D6">
      <w:pPr>
        <w:pStyle w:val="ListParagraph"/>
        <w:numPr>
          <w:ilvl w:val="3"/>
          <w:numId w:val="4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1,000</w:t>
      </w:r>
    </w:p>
    <w:p w14:paraId="0E20831C" w14:textId="63512A3F" w:rsidR="00F409D6" w:rsidRPr="009C21AE" w:rsidRDefault="00F409D6" w:rsidP="00F409D6">
      <w:pPr>
        <w:pStyle w:val="ListParagraph"/>
        <w:numPr>
          <w:ilvl w:val="3"/>
          <w:numId w:val="4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5,000</w:t>
      </w:r>
    </w:p>
    <w:p w14:paraId="1052887D" w14:textId="39B927E7" w:rsidR="00F409D6" w:rsidRPr="009C21AE" w:rsidRDefault="00F409D6" w:rsidP="00F409D6">
      <w:pPr>
        <w:pStyle w:val="ListParagraph"/>
        <w:numPr>
          <w:ilvl w:val="3"/>
          <w:numId w:val="4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4,000</w:t>
      </w:r>
    </w:p>
    <w:p w14:paraId="494AE98B" w14:textId="57A0B67F" w:rsidR="00F409D6" w:rsidRPr="009C21AE" w:rsidRDefault="00F409D6" w:rsidP="00F409D6">
      <w:pPr>
        <w:pStyle w:val="ListParagraph"/>
        <w:numPr>
          <w:ilvl w:val="3"/>
          <w:numId w:val="4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6,000</w:t>
      </w:r>
    </w:p>
    <w:p w14:paraId="2EC01DAC" w14:textId="46B18CBB" w:rsidR="00F409D6" w:rsidRPr="009C21AE" w:rsidRDefault="00F409D6" w:rsidP="00F409D6">
      <w:pPr>
        <w:pStyle w:val="ListParagraph"/>
        <w:numPr>
          <w:ilvl w:val="3"/>
          <w:numId w:val="4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Anuncios y Pautas en Medios</w:t>
      </w:r>
      <w:r w:rsidRPr="009C21AE">
        <w:rPr>
          <w:rFonts w:ascii="Book Antiqua" w:hAnsi="Book Antiqua" w:cs="Calibri"/>
          <w:szCs w:val="24"/>
          <w:lang w:val="es-PR"/>
        </w:rPr>
        <w:tab/>
        <w:t>2,000</w:t>
      </w:r>
    </w:p>
    <w:p w14:paraId="59EE53EF" w14:textId="7D675661" w:rsidR="00F409D6" w:rsidRPr="009C21AE" w:rsidRDefault="00F409D6" w:rsidP="00F409D6">
      <w:pPr>
        <w:pStyle w:val="ListParagraph"/>
        <w:numPr>
          <w:ilvl w:val="3"/>
          <w:numId w:val="4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Go   </w:t>
      </w:r>
      <w:r w:rsidRPr="009C21AE">
        <w:rPr>
          <w:rFonts w:ascii="Book Antiqua" w:hAnsi="Book Antiqua" w:cs="Calibri"/>
          <w:szCs w:val="24"/>
          <w:lang w:val="es-PR"/>
        </w:rPr>
        <w:tab/>
        <w:t>101,000</w:t>
      </w:r>
    </w:p>
    <w:p w14:paraId="6AFD8193" w14:textId="2C6F8F48" w:rsidR="004E1DE5" w:rsidRPr="009C21AE" w:rsidRDefault="004E1DE5" w:rsidP="00466C08">
      <w:pPr>
        <w:pStyle w:val="ListParagraph"/>
        <w:tabs>
          <w:tab w:val="left" w:pos="1984"/>
        </w:tabs>
        <w:spacing w:line="480" w:lineRule="auto"/>
        <w:ind w:left="1080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</w:t>
      </w: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Comisión de Investigación, </w:t>
      </w:r>
    </w:p>
    <w:p w14:paraId="1A60C510" w14:textId="57DBA7D4" w:rsidR="004E1DE5" w:rsidRPr="009C21AE" w:rsidRDefault="004E1DE5" w:rsidP="00466C08">
      <w:pPr>
        <w:pStyle w:val="ListParagraph"/>
        <w:tabs>
          <w:tab w:val="left" w:pos="1984"/>
        </w:tabs>
        <w:spacing w:line="480" w:lineRule="auto"/>
        <w:ind w:left="1440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lastRenderedPageBreak/>
        <w:t xml:space="preserve">   Procesamiento y Apelación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    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="00DC4C20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</w:t>
      </w:r>
      <w:r w:rsidR="00F409D6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526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</w:p>
    <w:p w14:paraId="0D74B694" w14:textId="77777777" w:rsidR="004E1DE5" w:rsidRPr="009C21AE" w:rsidRDefault="004E1DE5" w:rsidP="00466C08">
      <w:pPr>
        <w:pStyle w:val="ListParagraph"/>
        <w:numPr>
          <w:ilvl w:val="1"/>
          <w:numId w:val="41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Departamento del Trabajo y Recursos Humanos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> </w:t>
      </w:r>
    </w:p>
    <w:p w14:paraId="5A361877" w14:textId="3268784C" w:rsidR="00485AA0" w:rsidRPr="009C21AE" w:rsidRDefault="00485AA0" w:rsidP="00485AA0">
      <w:pPr>
        <w:pStyle w:val="ListParagraph"/>
        <w:numPr>
          <w:ilvl w:val="3"/>
          <w:numId w:val="4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1,127,000</w:t>
      </w:r>
    </w:p>
    <w:p w14:paraId="685581E4" w14:textId="4BA6F1D9" w:rsidR="00485AA0" w:rsidRPr="009C21AE" w:rsidRDefault="00485AA0" w:rsidP="00485AA0">
      <w:pPr>
        <w:pStyle w:val="ListParagraph"/>
        <w:numPr>
          <w:ilvl w:val="3"/>
          <w:numId w:val="4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5D7AE2" w:rsidRPr="009C21AE">
        <w:rPr>
          <w:rFonts w:ascii="Book Antiqua" w:hAnsi="Book Antiqua" w:cs="Calibri"/>
          <w:szCs w:val="24"/>
          <w:lang w:val="es-PR"/>
        </w:rPr>
        <w:t>1,</w:t>
      </w:r>
      <w:r w:rsidR="00CE758A" w:rsidRPr="009C21AE">
        <w:rPr>
          <w:rFonts w:ascii="Book Antiqua" w:hAnsi="Book Antiqua" w:cs="Calibri"/>
          <w:szCs w:val="24"/>
          <w:lang w:val="es-PR"/>
        </w:rPr>
        <w:t>219</w:t>
      </w:r>
      <w:r w:rsidRPr="009C21AE">
        <w:rPr>
          <w:rFonts w:ascii="Book Antiqua" w:hAnsi="Book Antiqua" w:cs="Calibri"/>
          <w:szCs w:val="24"/>
          <w:lang w:val="es-PR"/>
        </w:rPr>
        <w:t xml:space="preserve">,000       </w:t>
      </w:r>
    </w:p>
    <w:p w14:paraId="336500EA" w14:textId="630726CE" w:rsidR="00485AA0" w:rsidRPr="009C21AE" w:rsidRDefault="00485AA0" w:rsidP="00485AA0">
      <w:pPr>
        <w:pStyle w:val="ListParagraph"/>
        <w:numPr>
          <w:ilvl w:val="3"/>
          <w:numId w:val="4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CE758A" w:rsidRPr="009C21AE">
        <w:rPr>
          <w:rFonts w:ascii="Book Antiqua" w:hAnsi="Book Antiqua" w:cs="Calibri"/>
          <w:szCs w:val="24"/>
          <w:lang w:val="es-PR"/>
        </w:rPr>
        <w:t>1,180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44E0D8DD" w14:textId="0628F093" w:rsidR="00485AA0" w:rsidRPr="009C21AE" w:rsidRDefault="00485AA0" w:rsidP="00485AA0">
      <w:pPr>
        <w:pStyle w:val="ListParagraph"/>
        <w:numPr>
          <w:ilvl w:val="3"/>
          <w:numId w:val="4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CE758A" w:rsidRPr="009C21AE">
        <w:rPr>
          <w:rFonts w:ascii="Book Antiqua" w:hAnsi="Book Antiqua" w:cs="Calibri"/>
          <w:szCs w:val="24"/>
          <w:lang w:val="es-PR"/>
        </w:rPr>
        <w:t>6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0AB2E07F" w14:textId="4615D938" w:rsidR="00485AA0" w:rsidRPr="009C21AE" w:rsidRDefault="00485AA0" w:rsidP="00485AA0">
      <w:pPr>
        <w:pStyle w:val="ListParagraph"/>
        <w:numPr>
          <w:ilvl w:val="3"/>
          <w:numId w:val="4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6A42DF" w:rsidRPr="009C21AE">
        <w:rPr>
          <w:rFonts w:ascii="Book Antiqua" w:hAnsi="Book Antiqua" w:cs="Calibri"/>
          <w:szCs w:val="24"/>
          <w:lang w:val="es-PR"/>
        </w:rPr>
        <w:t>76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0B5B292E" w14:textId="3532084F" w:rsidR="00485AA0" w:rsidRPr="009C21AE" w:rsidRDefault="00485AA0" w:rsidP="00485AA0">
      <w:pPr>
        <w:pStyle w:val="ListParagraph"/>
        <w:numPr>
          <w:ilvl w:val="3"/>
          <w:numId w:val="4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6A42DF" w:rsidRPr="009C21AE">
        <w:rPr>
          <w:rFonts w:ascii="Book Antiqua" w:hAnsi="Book Antiqua" w:cs="Calibri"/>
          <w:szCs w:val="24"/>
          <w:lang w:val="es-PR"/>
        </w:rPr>
        <w:t>90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43477BCD" w14:textId="40E69FF3" w:rsidR="00485AA0" w:rsidRPr="009C21AE" w:rsidRDefault="00485AA0" w:rsidP="00485AA0">
      <w:pPr>
        <w:pStyle w:val="ListParagraph"/>
        <w:numPr>
          <w:ilvl w:val="3"/>
          <w:numId w:val="4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6A42DF" w:rsidRPr="009C21AE">
        <w:rPr>
          <w:rFonts w:ascii="Book Antiqua" w:hAnsi="Book Antiqua" w:cs="Calibri"/>
          <w:szCs w:val="24"/>
          <w:lang w:val="es-PR"/>
        </w:rPr>
        <w:t>20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4F1BA08C" w14:textId="0A7AA0DF" w:rsidR="00485AA0" w:rsidRPr="009C21AE" w:rsidRDefault="00485AA0" w:rsidP="00485AA0">
      <w:pPr>
        <w:pStyle w:val="ListParagraph"/>
        <w:numPr>
          <w:ilvl w:val="3"/>
          <w:numId w:val="4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Aportaciones a Entidades no Gubernamentales</w:t>
      </w:r>
      <w:r w:rsidRPr="009C21AE">
        <w:rPr>
          <w:rFonts w:ascii="Book Antiqua" w:hAnsi="Book Antiqua" w:cs="Calibri"/>
          <w:szCs w:val="24"/>
          <w:lang w:val="es-PR"/>
        </w:rPr>
        <w:tab/>
        <w:t>1</w:t>
      </w:r>
      <w:r w:rsidR="006A42DF" w:rsidRPr="009C21AE">
        <w:rPr>
          <w:rFonts w:ascii="Book Antiqua" w:hAnsi="Book Antiqua" w:cs="Calibri"/>
          <w:szCs w:val="24"/>
          <w:lang w:val="es-PR"/>
        </w:rPr>
        <w:t>00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71EAF1D9" w14:textId="0E76C791" w:rsidR="00485AA0" w:rsidRPr="009C21AE" w:rsidRDefault="00485AA0" w:rsidP="00485AA0">
      <w:pPr>
        <w:pStyle w:val="ListParagraph"/>
        <w:numPr>
          <w:ilvl w:val="3"/>
          <w:numId w:val="4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 </w:t>
      </w:r>
      <w:r w:rsidRPr="009C21AE">
        <w:rPr>
          <w:rFonts w:ascii="Book Antiqua" w:hAnsi="Book Antiqua" w:cs="Calibri"/>
          <w:szCs w:val="24"/>
          <w:lang w:val="es-PR"/>
        </w:rPr>
        <w:tab/>
        <w:t>4</w:t>
      </w:r>
      <w:r w:rsidR="006A42DF" w:rsidRPr="009C21AE">
        <w:rPr>
          <w:rFonts w:ascii="Book Antiqua" w:hAnsi="Book Antiqua" w:cs="Calibri"/>
          <w:szCs w:val="24"/>
          <w:lang w:val="es-PR"/>
        </w:rPr>
        <w:t>0,949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5D4D0D9D" w14:textId="6BB841BA" w:rsidR="00485AA0" w:rsidRPr="009C21AE" w:rsidRDefault="00485AA0" w:rsidP="00485AA0">
      <w:pPr>
        <w:pStyle w:val="ListParagraph"/>
        <w:numPr>
          <w:ilvl w:val="3"/>
          <w:numId w:val="4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Pago de Deudas de Años Anteriores</w:t>
      </w:r>
      <w:r w:rsidRPr="009C21AE">
        <w:rPr>
          <w:rFonts w:ascii="Book Antiqua" w:hAnsi="Book Antiqua" w:cs="Calibri"/>
          <w:szCs w:val="24"/>
          <w:lang w:val="es-PR"/>
        </w:rPr>
        <w:tab/>
        <w:t>4</w:t>
      </w:r>
      <w:r w:rsidR="006A42DF" w:rsidRPr="009C21AE">
        <w:rPr>
          <w:rFonts w:ascii="Book Antiqua" w:hAnsi="Book Antiqua" w:cs="Calibri"/>
          <w:szCs w:val="24"/>
          <w:lang w:val="es-PR"/>
        </w:rPr>
        <w:t>6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435B2D1A" w14:textId="527EF169" w:rsidR="004E1DE5" w:rsidRPr="009C21AE" w:rsidRDefault="004E1DE5" w:rsidP="00466C08">
      <w:pPr>
        <w:pStyle w:val="ListParagraph"/>
        <w:tabs>
          <w:tab w:val="left" w:pos="1984"/>
        </w:tabs>
        <w:spacing w:line="480" w:lineRule="auto"/>
        <w:ind w:left="1080"/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</w:t>
      </w: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Departamento del Trabajo y Recursos Humanos </w:t>
      </w:r>
      <w:r w:rsidR="006A42DF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</w:t>
      </w:r>
      <w:r w:rsidR="006A42DF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44,813</w:t>
      </w:r>
      <w:r w:rsidR="0088536D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</w:p>
    <w:p w14:paraId="1BDE0ABA" w14:textId="77777777" w:rsidR="004E1DE5" w:rsidRPr="009C21AE" w:rsidRDefault="004E1DE5" w:rsidP="00466C08">
      <w:pPr>
        <w:pStyle w:val="ListParagraph"/>
        <w:numPr>
          <w:ilvl w:val="1"/>
          <w:numId w:val="41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Junta de Relaciones del Trabajo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> </w:t>
      </w:r>
    </w:p>
    <w:p w14:paraId="5040D51D" w14:textId="5AD0780A" w:rsidR="006A42DF" w:rsidRPr="009C21AE" w:rsidRDefault="006A42DF" w:rsidP="006A42DF">
      <w:pPr>
        <w:pStyle w:val="ListParagraph"/>
        <w:numPr>
          <w:ilvl w:val="3"/>
          <w:numId w:val="4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705,000</w:t>
      </w:r>
    </w:p>
    <w:p w14:paraId="623C976B" w14:textId="01B831A8" w:rsidR="006A42DF" w:rsidRPr="009C21AE" w:rsidRDefault="006A42DF" w:rsidP="006A42DF">
      <w:pPr>
        <w:pStyle w:val="ListParagraph"/>
        <w:numPr>
          <w:ilvl w:val="3"/>
          <w:numId w:val="4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36,000       </w:t>
      </w:r>
    </w:p>
    <w:p w14:paraId="4989D490" w14:textId="44D4B825" w:rsidR="006A42DF" w:rsidRPr="009C21AE" w:rsidRDefault="006A42DF" w:rsidP="006A42DF">
      <w:pPr>
        <w:pStyle w:val="ListParagraph"/>
        <w:numPr>
          <w:ilvl w:val="3"/>
          <w:numId w:val="4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10,000</w:t>
      </w:r>
    </w:p>
    <w:p w14:paraId="6AB08339" w14:textId="23D39A04" w:rsidR="006A42DF" w:rsidRPr="009C21AE" w:rsidRDefault="006A42DF" w:rsidP="006A42DF">
      <w:pPr>
        <w:pStyle w:val="ListParagraph"/>
        <w:numPr>
          <w:ilvl w:val="3"/>
          <w:numId w:val="4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Go   </w:t>
      </w:r>
      <w:r w:rsidRPr="009C21AE">
        <w:rPr>
          <w:rFonts w:ascii="Book Antiqua" w:hAnsi="Book Antiqua" w:cs="Calibri"/>
          <w:szCs w:val="24"/>
          <w:lang w:val="es-PR"/>
        </w:rPr>
        <w:tab/>
        <w:t>320,000</w:t>
      </w:r>
    </w:p>
    <w:p w14:paraId="2725BA8B" w14:textId="3FDA5644" w:rsidR="004E1DE5" w:rsidRPr="009C21AE" w:rsidRDefault="004E1DE5" w:rsidP="00466C08">
      <w:pPr>
        <w:pStyle w:val="ListParagraph"/>
        <w:tabs>
          <w:tab w:val="left" w:pos="1984"/>
        </w:tabs>
        <w:spacing w:line="480" w:lineRule="auto"/>
        <w:ind w:left="1080"/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</w:t>
      </w: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Junta de Relaciones del Trabajo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    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</w:t>
      </w:r>
      <w:r w:rsidR="001F73E2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1,071</w:t>
      </w:r>
      <w:r w:rsidR="006A42DF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000</w:t>
      </w:r>
      <w:r w:rsidRPr="009C21AE"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  <w:t xml:space="preserve"> </w:t>
      </w:r>
    </w:p>
    <w:p w14:paraId="6D723970" w14:textId="77777777" w:rsidR="004E1DE5" w:rsidRPr="009C21AE" w:rsidRDefault="004E1DE5" w:rsidP="00466C08">
      <w:pPr>
        <w:pStyle w:val="ListParagraph"/>
        <w:numPr>
          <w:ilvl w:val="1"/>
          <w:numId w:val="41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Administración de Rehabilitación Vocacional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> </w:t>
      </w:r>
    </w:p>
    <w:p w14:paraId="00513B40" w14:textId="7DB7D0CA" w:rsidR="00C46900" w:rsidRPr="009C21AE" w:rsidRDefault="00C46900" w:rsidP="00C46900">
      <w:pPr>
        <w:pStyle w:val="ListParagraph"/>
        <w:numPr>
          <w:ilvl w:val="3"/>
          <w:numId w:val="4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5,090,000</w:t>
      </w:r>
    </w:p>
    <w:p w14:paraId="475AA57F" w14:textId="32A6ED02" w:rsidR="00C46900" w:rsidRPr="009C21AE" w:rsidRDefault="00C46900" w:rsidP="00C46900">
      <w:pPr>
        <w:pStyle w:val="ListParagraph"/>
        <w:numPr>
          <w:ilvl w:val="3"/>
          <w:numId w:val="4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828,000       </w:t>
      </w:r>
    </w:p>
    <w:p w14:paraId="7B8BC929" w14:textId="4403F4CF" w:rsidR="00C46900" w:rsidRPr="009C21AE" w:rsidRDefault="00C46900" w:rsidP="00C46900">
      <w:pPr>
        <w:pStyle w:val="ListParagraph"/>
        <w:numPr>
          <w:ilvl w:val="3"/>
          <w:numId w:val="4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lastRenderedPageBreak/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4,523,000</w:t>
      </w:r>
    </w:p>
    <w:p w14:paraId="21AB04B1" w14:textId="3C35497D" w:rsidR="00C46900" w:rsidRPr="009C21AE" w:rsidRDefault="00C46900" w:rsidP="00C46900">
      <w:pPr>
        <w:pStyle w:val="ListParagraph"/>
        <w:numPr>
          <w:ilvl w:val="3"/>
          <w:numId w:val="4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Donativos, subsidios y Otras Distribuciones</w:t>
      </w:r>
      <w:r w:rsidRPr="009C21AE">
        <w:rPr>
          <w:rFonts w:ascii="Book Antiqua" w:hAnsi="Book Antiqua" w:cs="Calibri"/>
          <w:szCs w:val="24"/>
          <w:lang w:val="es-PR"/>
        </w:rPr>
        <w:tab/>
        <w:t>47,000</w:t>
      </w:r>
    </w:p>
    <w:p w14:paraId="1D8EEACD" w14:textId="6BE04A7E" w:rsidR="00C46900" w:rsidRPr="009C21AE" w:rsidRDefault="00C46900" w:rsidP="00C46900">
      <w:pPr>
        <w:pStyle w:val="ListParagraph"/>
        <w:numPr>
          <w:ilvl w:val="3"/>
          <w:numId w:val="4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61,000</w:t>
      </w:r>
    </w:p>
    <w:p w14:paraId="3C49387F" w14:textId="5E3FA9AE" w:rsidR="00C46900" w:rsidRPr="009C21AE" w:rsidRDefault="00C46900" w:rsidP="00C46900">
      <w:pPr>
        <w:pStyle w:val="ListParagraph"/>
        <w:numPr>
          <w:ilvl w:val="3"/>
          <w:numId w:val="4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454,000</w:t>
      </w:r>
    </w:p>
    <w:p w14:paraId="5F0D25F4" w14:textId="77777777" w:rsidR="00C46900" w:rsidRPr="009C21AE" w:rsidRDefault="00C46900" w:rsidP="00C46900">
      <w:pPr>
        <w:pStyle w:val="ListParagraph"/>
        <w:numPr>
          <w:ilvl w:val="3"/>
          <w:numId w:val="4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 xml:space="preserve">Incentivos y Subsidios Dirigidos al </w:t>
      </w:r>
    </w:p>
    <w:p w14:paraId="1675EC44" w14:textId="1859D238" w:rsidR="00C46900" w:rsidRPr="009C21AE" w:rsidRDefault="00C46900" w:rsidP="00C46900">
      <w:pPr>
        <w:pStyle w:val="ListParagraph"/>
        <w:tabs>
          <w:tab w:val="left" w:pos="1984"/>
          <w:tab w:val="decimal" w:pos="9270"/>
        </w:tabs>
        <w:spacing w:line="480" w:lineRule="auto"/>
        <w:ind w:left="2160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Bienestar de la Ciudadanía</w:t>
      </w:r>
      <w:r w:rsidRPr="009C21AE">
        <w:rPr>
          <w:rFonts w:ascii="Book Antiqua" w:hAnsi="Book Antiqua" w:cs="Calibri"/>
          <w:szCs w:val="24"/>
          <w:lang w:val="es-PR"/>
        </w:rPr>
        <w:tab/>
        <w:t>2,281,000</w:t>
      </w:r>
    </w:p>
    <w:p w14:paraId="44F5B263" w14:textId="396701CF" w:rsidR="00C46900" w:rsidRPr="009C21AE" w:rsidRDefault="00C46900" w:rsidP="00C46900">
      <w:pPr>
        <w:pStyle w:val="ListParagraph"/>
        <w:numPr>
          <w:ilvl w:val="3"/>
          <w:numId w:val="4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Aportaciones a Entidades no Gubernamentales</w:t>
      </w:r>
      <w:r w:rsidRPr="009C21AE">
        <w:rPr>
          <w:rFonts w:ascii="Book Antiqua" w:hAnsi="Book Antiqua" w:cs="Calibri"/>
          <w:szCs w:val="24"/>
          <w:lang w:val="es-PR"/>
        </w:rPr>
        <w:tab/>
        <w:t>2,386,000</w:t>
      </w:r>
    </w:p>
    <w:p w14:paraId="20C956F5" w14:textId="7476EFF6" w:rsidR="00C46900" w:rsidRPr="009C21AE" w:rsidRDefault="00C46900" w:rsidP="00C46900">
      <w:pPr>
        <w:pStyle w:val="ListParagraph"/>
        <w:numPr>
          <w:ilvl w:val="3"/>
          <w:numId w:val="4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 </w:t>
      </w:r>
      <w:r w:rsidRPr="009C21AE">
        <w:rPr>
          <w:rFonts w:ascii="Book Antiqua" w:hAnsi="Book Antiqua" w:cs="Calibri"/>
          <w:szCs w:val="24"/>
          <w:lang w:val="es-PR"/>
        </w:rPr>
        <w:tab/>
        <w:t>10,503,000</w:t>
      </w:r>
    </w:p>
    <w:p w14:paraId="023EDFAD" w14:textId="548D64B4" w:rsidR="00C46900" w:rsidRPr="009C21AE" w:rsidRDefault="00C46900" w:rsidP="00C46900">
      <w:pPr>
        <w:pStyle w:val="ListParagraph"/>
        <w:numPr>
          <w:ilvl w:val="3"/>
          <w:numId w:val="4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Asignaciones Englobadas</w:t>
      </w:r>
      <w:r w:rsidRPr="009C21AE">
        <w:rPr>
          <w:rFonts w:ascii="Book Antiqua" w:hAnsi="Book Antiqua" w:cs="Calibri"/>
          <w:szCs w:val="24"/>
          <w:lang w:val="es-PR"/>
        </w:rPr>
        <w:tab/>
        <w:t>374,000</w:t>
      </w:r>
    </w:p>
    <w:p w14:paraId="142E47CA" w14:textId="6C12AB75" w:rsidR="00C46900" w:rsidRPr="009C21AE" w:rsidRDefault="00C46900" w:rsidP="00C46900">
      <w:pPr>
        <w:pStyle w:val="ListParagraph"/>
        <w:numPr>
          <w:ilvl w:val="3"/>
          <w:numId w:val="4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Asignación Pareo de Fondos Federales</w:t>
      </w:r>
      <w:r w:rsidRPr="009C21AE">
        <w:rPr>
          <w:rFonts w:ascii="Book Antiqua" w:hAnsi="Book Antiqua" w:cs="Calibri"/>
          <w:szCs w:val="24"/>
          <w:lang w:val="es-PR"/>
        </w:rPr>
        <w:tab/>
        <w:t>2,106,000</w:t>
      </w:r>
    </w:p>
    <w:p w14:paraId="68520123" w14:textId="64BB0223" w:rsidR="00C46900" w:rsidRPr="009C21AE" w:rsidRDefault="00C46900" w:rsidP="00C46900">
      <w:pPr>
        <w:pStyle w:val="ListParagraph"/>
        <w:numPr>
          <w:ilvl w:val="3"/>
          <w:numId w:val="4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Pago de Deudas Contraídas en Años Anteriores</w:t>
      </w:r>
      <w:r w:rsidRPr="009C21AE">
        <w:rPr>
          <w:rFonts w:ascii="Book Antiqua" w:hAnsi="Book Antiqua" w:cs="Calibri"/>
          <w:szCs w:val="24"/>
          <w:lang w:val="es-PR"/>
        </w:rPr>
        <w:tab/>
        <w:t>92,000</w:t>
      </w:r>
    </w:p>
    <w:p w14:paraId="31A3DC64" w14:textId="74AD7E3E" w:rsidR="004E1DE5" w:rsidRPr="009C21AE" w:rsidRDefault="004E1DE5" w:rsidP="00466C08">
      <w:pPr>
        <w:pStyle w:val="ListParagraph"/>
        <w:tabs>
          <w:tab w:val="left" w:pos="1984"/>
        </w:tabs>
        <w:spacing w:line="480" w:lineRule="auto"/>
        <w:ind w:left="1080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</w:t>
      </w: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Administración de Rehabilitación </w:t>
      </w:r>
    </w:p>
    <w:p w14:paraId="0D1F3E6A" w14:textId="7A7E98D0" w:rsidR="004E1DE5" w:rsidRPr="009C21AE" w:rsidRDefault="004E1DE5" w:rsidP="00466C08">
      <w:pPr>
        <w:pStyle w:val="ListParagraph"/>
        <w:tabs>
          <w:tab w:val="left" w:pos="1984"/>
        </w:tabs>
        <w:spacing w:line="480" w:lineRule="auto"/>
        <w:ind w:left="1080"/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Vocacional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</w:t>
      </w:r>
      <w:r w:rsidR="00934AF5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</w:t>
      </w:r>
      <w:r w:rsidR="00C46900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28,745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  <w:r w:rsidR="00131C4E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</w:t>
      </w:r>
    </w:p>
    <w:p w14:paraId="02AA2308" w14:textId="012B5F39" w:rsidR="004E1DE5" w:rsidRPr="009C21AE" w:rsidRDefault="004E1DE5" w:rsidP="00466C08">
      <w:pPr>
        <w:pStyle w:val="ListParagraph"/>
        <w:numPr>
          <w:ilvl w:val="1"/>
          <w:numId w:val="41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Comisión Apelativa del Servicio Público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> </w:t>
      </w:r>
    </w:p>
    <w:p w14:paraId="4DD4E471" w14:textId="2750D261" w:rsidR="001A2FF4" w:rsidRPr="009C21AE" w:rsidRDefault="001A2FF4" w:rsidP="001A2FF4">
      <w:pPr>
        <w:pStyle w:val="ListParagraph"/>
        <w:numPr>
          <w:ilvl w:val="3"/>
          <w:numId w:val="4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2,310,000</w:t>
      </w:r>
    </w:p>
    <w:p w14:paraId="7B4CA7E7" w14:textId="339EBD6C" w:rsidR="001A2FF4" w:rsidRPr="009C21AE" w:rsidRDefault="001A2FF4" w:rsidP="001A2FF4">
      <w:pPr>
        <w:pStyle w:val="ListParagraph"/>
        <w:numPr>
          <w:ilvl w:val="3"/>
          <w:numId w:val="4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4,000       </w:t>
      </w:r>
    </w:p>
    <w:p w14:paraId="46D2357D" w14:textId="7C7EE8FA" w:rsidR="001A2FF4" w:rsidRPr="009C21AE" w:rsidRDefault="001A2FF4" w:rsidP="001A2FF4">
      <w:pPr>
        <w:pStyle w:val="ListParagraph"/>
        <w:numPr>
          <w:ilvl w:val="3"/>
          <w:numId w:val="4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323,000</w:t>
      </w:r>
    </w:p>
    <w:p w14:paraId="7DFF59BA" w14:textId="3AD92717" w:rsidR="001A2FF4" w:rsidRPr="009C21AE" w:rsidRDefault="001A2FF4" w:rsidP="001A2FF4">
      <w:pPr>
        <w:pStyle w:val="ListParagraph"/>
        <w:numPr>
          <w:ilvl w:val="3"/>
          <w:numId w:val="4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32,000</w:t>
      </w:r>
    </w:p>
    <w:p w14:paraId="482235F9" w14:textId="0EAC28EB" w:rsidR="001A2FF4" w:rsidRPr="009C21AE" w:rsidRDefault="001A2FF4" w:rsidP="001A2FF4">
      <w:pPr>
        <w:pStyle w:val="ListParagraph"/>
        <w:numPr>
          <w:ilvl w:val="3"/>
          <w:numId w:val="4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2,000</w:t>
      </w:r>
    </w:p>
    <w:p w14:paraId="637D5F9B" w14:textId="665BB750" w:rsidR="001A2FF4" w:rsidRPr="009C21AE" w:rsidRDefault="001A2FF4" w:rsidP="001A2FF4">
      <w:pPr>
        <w:pStyle w:val="ListParagraph"/>
        <w:numPr>
          <w:ilvl w:val="3"/>
          <w:numId w:val="4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1,000</w:t>
      </w:r>
    </w:p>
    <w:p w14:paraId="77F0B8B6" w14:textId="4EBAAE4C" w:rsidR="0001139A" w:rsidRPr="009C21AE" w:rsidRDefault="001A2FF4" w:rsidP="001A2FF4">
      <w:pPr>
        <w:pStyle w:val="ListParagraph"/>
        <w:numPr>
          <w:ilvl w:val="3"/>
          <w:numId w:val="41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Go   </w:t>
      </w:r>
      <w:r w:rsidRPr="009C21AE">
        <w:rPr>
          <w:rFonts w:ascii="Book Antiqua" w:hAnsi="Book Antiqua" w:cs="Calibri"/>
          <w:szCs w:val="24"/>
          <w:lang w:val="es-PR"/>
        </w:rPr>
        <w:tab/>
        <w:t>147,000</w:t>
      </w:r>
      <w:r w:rsidR="0001139A" w:rsidRPr="009C21AE">
        <w:rPr>
          <w:rFonts w:ascii="Book Antiqua" w:hAnsi="Book Antiqua" w:cs="Calibri"/>
          <w:szCs w:val="24"/>
          <w:lang w:val="es-PR"/>
        </w:rPr>
        <w:tab/>
      </w:r>
    </w:p>
    <w:p w14:paraId="5DC36E6A" w14:textId="612E4EFA" w:rsidR="004E1DE5" w:rsidRPr="009C21AE" w:rsidRDefault="004E1DE5" w:rsidP="00800E7C">
      <w:pPr>
        <w:pStyle w:val="ListParagraph"/>
        <w:tabs>
          <w:tab w:val="left" w:pos="1984"/>
          <w:tab w:val="decimal" w:pos="9270"/>
        </w:tabs>
        <w:spacing w:line="480" w:lineRule="auto"/>
        <w:ind w:left="1080"/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</w:pPr>
      <w:bookmarkStart w:id="19" w:name="_Hlk513193472_14"/>
      <w:bookmarkEnd w:id="18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</w:t>
      </w: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Comisión Apelativa del Servicio Público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   </w:t>
      </w:r>
      <w:r w:rsidR="003B4D01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</w:t>
      </w:r>
      <w:r w:rsidR="003B4D01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2,</w:t>
      </w:r>
      <w:r w:rsidR="001A2FF4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819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  <w:r w:rsidR="003B4D01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 </w:t>
      </w:r>
      <w:r w:rsidR="00131C4E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</w:t>
      </w:r>
      <w:r w:rsidRPr="009C21AE"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  <w:t xml:space="preserve">  </w:t>
      </w:r>
    </w:p>
    <w:p w14:paraId="2D6FB14D" w14:textId="51F0B030" w:rsidR="004E1DE5" w:rsidRPr="009C21AE" w:rsidRDefault="004E1DE5" w:rsidP="00800E7C">
      <w:pPr>
        <w:tabs>
          <w:tab w:val="left" w:pos="1984"/>
          <w:tab w:val="decimal" w:pos="9360"/>
        </w:tabs>
        <w:spacing w:line="480" w:lineRule="auto"/>
        <w:ind w:left="720"/>
        <w:rPr>
          <w:rFonts w:ascii="Book Antiqua" w:hAnsi="Book Antiqua"/>
          <w:color w:val="000000" w:themeColor="text1"/>
          <w:lang w:val="es-PR"/>
        </w:rPr>
        <w:sectPr w:rsidR="004E1DE5" w:rsidRPr="009C21AE" w:rsidSect="00724A25">
          <w:headerReference w:type="even" r:id="rId62"/>
          <w:headerReference w:type="default" r:id="rId63"/>
          <w:footerReference w:type="even" r:id="rId64"/>
          <w:footerReference w:type="default" r:id="rId65"/>
          <w:headerReference w:type="first" r:id="rId66"/>
          <w:footerReference w:type="first" r:id="rId67"/>
          <w:type w:val="continuous"/>
          <w:pgSz w:w="12240" w:h="15840" w:code="1"/>
          <w:pgMar w:top="1440" w:right="994" w:bottom="1440" w:left="1757" w:header="720" w:footer="720" w:gutter="0"/>
          <w:lnNumType w:countBy="1"/>
          <w:cols w:space="720"/>
          <w:titlePg/>
          <w:docGrid w:linePitch="326"/>
        </w:sect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lastRenderedPageBreak/>
        <w:t>Subtotal Trabajo</w:t>
      </w:r>
      <w:r w:rsidR="00800E7C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</w:t>
      </w:r>
      <w:r w:rsidR="00800E7C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77,974,000</w:t>
      </w:r>
    </w:p>
    <w:p w14:paraId="30F193D1" w14:textId="27B6BFFD" w:rsidR="004E1DE5" w:rsidRPr="009C21AE" w:rsidRDefault="004E1DE5" w:rsidP="004111C2">
      <w:pPr>
        <w:pStyle w:val="Heading1"/>
        <w:rPr>
          <w:color w:val="000000" w:themeColor="text1"/>
        </w:rPr>
      </w:pPr>
      <w:r w:rsidRPr="009C21AE">
        <w:rPr>
          <w:color w:val="000000" w:themeColor="text1"/>
        </w:rPr>
        <w:t xml:space="preserve"> Corrección</w:t>
      </w:r>
    </w:p>
    <w:p w14:paraId="28F024CE" w14:textId="4C26ACD2" w:rsidR="0096163F" w:rsidRPr="009C21AE" w:rsidRDefault="0096163F" w:rsidP="004111C2">
      <w:pPr>
        <w:pStyle w:val="ListParagraph"/>
        <w:numPr>
          <w:ilvl w:val="1"/>
          <w:numId w:val="42"/>
        </w:numPr>
        <w:spacing w:line="480" w:lineRule="auto"/>
        <w:rPr>
          <w:rFonts w:ascii="Book Antiqua" w:hAnsi="Book Antiqua"/>
          <w:b/>
          <w:bCs/>
          <w:lang w:val="es-PR"/>
        </w:rPr>
      </w:pPr>
      <w:r w:rsidRPr="009C21AE">
        <w:rPr>
          <w:rFonts w:ascii="Book Antiqua" w:hAnsi="Book Antiqua"/>
          <w:b/>
          <w:bCs/>
          <w:lang w:val="es-PR"/>
        </w:rPr>
        <w:t>Departamento de Corrección y Rehabilitación</w:t>
      </w:r>
    </w:p>
    <w:p w14:paraId="34D1CB46" w14:textId="24FBD143" w:rsidR="0045725B" w:rsidRPr="009C21AE" w:rsidRDefault="0045725B" w:rsidP="0045725B">
      <w:pPr>
        <w:pStyle w:val="ListParagraph"/>
        <w:numPr>
          <w:ilvl w:val="3"/>
          <w:numId w:val="4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229,772,000</w:t>
      </w:r>
    </w:p>
    <w:p w14:paraId="6F6FFDEA" w14:textId="654225C5" w:rsidR="0045725B" w:rsidRPr="009C21AE" w:rsidRDefault="0045725B" w:rsidP="0045725B">
      <w:pPr>
        <w:pStyle w:val="ListParagraph"/>
        <w:numPr>
          <w:ilvl w:val="3"/>
          <w:numId w:val="4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48,137,000       </w:t>
      </w:r>
    </w:p>
    <w:p w14:paraId="366CF0C5" w14:textId="3413D820" w:rsidR="0045725B" w:rsidRPr="009C21AE" w:rsidRDefault="0045725B" w:rsidP="0045725B">
      <w:pPr>
        <w:pStyle w:val="ListParagraph"/>
        <w:numPr>
          <w:ilvl w:val="3"/>
          <w:numId w:val="4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68,401,000</w:t>
      </w:r>
    </w:p>
    <w:p w14:paraId="0C5D8BAA" w14:textId="616B5AAA" w:rsidR="0045725B" w:rsidRPr="009C21AE" w:rsidRDefault="0045725B" w:rsidP="0045725B">
      <w:pPr>
        <w:pStyle w:val="ListParagraph"/>
        <w:numPr>
          <w:ilvl w:val="3"/>
          <w:numId w:val="4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1,294,000</w:t>
      </w:r>
    </w:p>
    <w:p w14:paraId="7BC3A0EB" w14:textId="4CDFB8DB" w:rsidR="0045725B" w:rsidRPr="009C21AE" w:rsidRDefault="0045725B" w:rsidP="0045725B">
      <w:pPr>
        <w:pStyle w:val="ListParagraph"/>
        <w:numPr>
          <w:ilvl w:val="3"/>
          <w:numId w:val="4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3,532,000</w:t>
      </w:r>
    </w:p>
    <w:p w14:paraId="1B013F00" w14:textId="428D5C65" w:rsidR="0045725B" w:rsidRPr="009C21AE" w:rsidRDefault="0045725B" w:rsidP="0045725B">
      <w:pPr>
        <w:pStyle w:val="ListParagraph"/>
        <w:numPr>
          <w:ilvl w:val="3"/>
          <w:numId w:val="4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1,002,000</w:t>
      </w:r>
    </w:p>
    <w:p w14:paraId="19DA9E92" w14:textId="023D5193" w:rsidR="0045725B" w:rsidRPr="009C21AE" w:rsidRDefault="0045725B" w:rsidP="0045725B">
      <w:pPr>
        <w:pStyle w:val="ListParagraph"/>
        <w:numPr>
          <w:ilvl w:val="3"/>
          <w:numId w:val="4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882EFF" w:rsidRPr="009C21AE">
        <w:rPr>
          <w:rFonts w:ascii="Book Antiqua" w:hAnsi="Book Antiqua" w:cs="Calibri"/>
          <w:szCs w:val="24"/>
          <w:lang w:val="es-PR"/>
        </w:rPr>
        <w:t>4,476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73020A06" w14:textId="241839BC" w:rsidR="0045725B" w:rsidRPr="009C21AE" w:rsidRDefault="0045725B" w:rsidP="0045725B">
      <w:pPr>
        <w:pStyle w:val="ListParagraph"/>
        <w:numPr>
          <w:ilvl w:val="3"/>
          <w:numId w:val="4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882EFF" w:rsidRPr="009C21AE">
        <w:rPr>
          <w:rFonts w:ascii="Book Antiqua" w:hAnsi="Book Antiqua" w:cs="Calibri"/>
          <w:szCs w:val="24"/>
          <w:lang w:val="es-PR"/>
        </w:rPr>
        <w:t>3,000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0D917FBD" w14:textId="33053762" w:rsidR="0045725B" w:rsidRPr="009C21AE" w:rsidRDefault="0045725B" w:rsidP="0045725B">
      <w:pPr>
        <w:pStyle w:val="ListParagraph"/>
        <w:numPr>
          <w:ilvl w:val="3"/>
          <w:numId w:val="4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Aportaciones a Entidades no Gubernamentales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882EFF" w:rsidRPr="009C21AE">
        <w:rPr>
          <w:rFonts w:ascii="Book Antiqua" w:hAnsi="Book Antiqua" w:cs="Calibri"/>
          <w:szCs w:val="24"/>
          <w:lang w:val="es-PR"/>
        </w:rPr>
        <w:t>122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21DE3B1F" w14:textId="56FFC88A" w:rsidR="0045725B" w:rsidRPr="009C21AE" w:rsidRDefault="0045725B" w:rsidP="0045725B">
      <w:pPr>
        <w:pStyle w:val="ListParagraph"/>
        <w:numPr>
          <w:ilvl w:val="3"/>
          <w:numId w:val="4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 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882EFF" w:rsidRPr="009C21AE">
        <w:rPr>
          <w:rFonts w:ascii="Book Antiqua" w:hAnsi="Book Antiqua" w:cs="Calibri"/>
          <w:szCs w:val="24"/>
          <w:lang w:val="es-PR"/>
        </w:rPr>
        <w:t>58,077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09F84607" w14:textId="7F6321B6" w:rsidR="00882EFF" w:rsidRPr="009C21AE" w:rsidRDefault="00882EFF" w:rsidP="0045725B">
      <w:pPr>
        <w:pStyle w:val="ListParagraph"/>
        <w:numPr>
          <w:ilvl w:val="3"/>
          <w:numId w:val="4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Asignación Pareo de Fondos Federales</w:t>
      </w:r>
      <w:r w:rsidRPr="009C21AE">
        <w:rPr>
          <w:rFonts w:ascii="Book Antiqua" w:hAnsi="Book Antiqua" w:cs="Calibri"/>
          <w:szCs w:val="24"/>
          <w:lang w:val="es-PR"/>
        </w:rPr>
        <w:tab/>
        <w:t>50,000</w:t>
      </w:r>
    </w:p>
    <w:p w14:paraId="6F2DB20D" w14:textId="276E01C2" w:rsidR="004E1DE5" w:rsidRPr="009C21AE" w:rsidRDefault="004E1DE5" w:rsidP="0001139A">
      <w:pPr>
        <w:pStyle w:val="ListParagraph"/>
        <w:tabs>
          <w:tab w:val="left" w:pos="1984"/>
        </w:tabs>
        <w:spacing w:line="480" w:lineRule="auto"/>
        <w:ind w:left="1656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Departamento de Corrección y Rehabilitación            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</w:t>
      </w:r>
      <w:r w:rsidR="00131C4E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</w:t>
      </w:r>
      <w:r w:rsidR="00882EFF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417,863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</w:p>
    <w:p w14:paraId="327A850A" w14:textId="3690CA31" w:rsidR="004E1DE5" w:rsidRPr="009C21AE" w:rsidRDefault="004E1DE5" w:rsidP="00466C08">
      <w:pPr>
        <w:pStyle w:val="ListParagraph"/>
        <w:numPr>
          <w:ilvl w:val="1"/>
          <w:numId w:val="42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Salud Correccional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> </w:t>
      </w:r>
    </w:p>
    <w:p w14:paraId="3F730C39" w14:textId="6A5121BE" w:rsidR="00994CEC" w:rsidRPr="009C21AE" w:rsidRDefault="00994CEC" w:rsidP="00994CEC">
      <w:pPr>
        <w:pStyle w:val="ListParagraph"/>
        <w:numPr>
          <w:ilvl w:val="3"/>
          <w:numId w:val="4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16,188,000</w:t>
      </w:r>
    </w:p>
    <w:p w14:paraId="3BA8C1E5" w14:textId="6726D674" w:rsidR="00994CEC" w:rsidRPr="009C21AE" w:rsidRDefault="00994CEC" w:rsidP="00994CEC">
      <w:pPr>
        <w:pStyle w:val="ListParagraph"/>
        <w:numPr>
          <w:ilvl w:val="3"/>
          <w:numId w:val="4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70,000       </w:t>
      </w:r>
    </w:p>
    <w:p w14:paraId="54234A34" w14:textId="60D2084D" w:rsidR="00994CEC" w:rsidRPr="009C21AE" w:rsidRDefault="00994CEC" w:rsidP="00994CEC">
      <w:pPr>
        <w:pStyle w:val="ListParagraph"/>
        <w:numPr>
          <w:ilvl w:val="3"/>
          <w:numId w:val="4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26,610,000</w:t>
      </w:r>
    </w:p>
    <w:p w14:paraId="68E288D3" w14:textId="7F09EC5E" w:rsidR="00994CEC" w:rsidRPr="009C21AE" w:rsidRDefault="00994CEC" w:rsidP="00994CEC">
      <w:pPr>
        <w:pStyle w:val="ListParagraph"/>
        <w:numPr>
          <w:ilvl w:val="3"/>
          <w:numId w:val="4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10,000</w:t>
      </w:r>
    </w:p>
    <w:p w14:paraId="55A801FC" w14:textId="49E75FC5" w:rsidR="00994CEC" w:rsidRPr="009C21AE" w:rsidRDefault="00994CEC" w:rsidP="00994CEC">
      <w:pPr>
        <w:pStyle w:val="ListParagraph"/>
        <w:numPr>
          <w:ilvl w:val="3"/>
          <w:numId w:val="4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BB7F43" w:rsidRPr="009C21AE">
        <w:rPr>
          <w:rFonts w:ascii="Book Antiqua" w:hAnsi="Book Antiqua" w:cs="Calibri"/>
          <w:szCs w:val="24"/>
          <w:lang w:val="es-PR"/>
        </w:rPr>
        <w:t>2,000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2960F9A3" w14:textId="5246DE41" w:rsidR="00994CEC" w:rsidRPr="009C21AE" w:rsidRDefault="00994CEC" w:rsidP="00994CEC">
      <w:pPr>
        <w:pStyle w:val="ListParagraph"/>
        <w:numPr>
          <w:ilvl w:val="3"/>
          <w:numId w:val="4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BB7F43" w:rsidRPr="009C21AE">
        <w:rPr>
          <w:rFonts w:ascii="Book Antiqua" w:hAnsi="Book Antiqua" w:cs="Calibri"/>
          <w:szCs w:val="24"/>
          <w:lang w:val="es-PR"/>
        </w:rPr>
        <w:t>155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0855BAEF" w14:textId="62255504" w:rsidR="00994CEC" w:rsidRPr="009C21AE" w:rsidRDefault="00994CEC" w:rsidP="00994CEC">
      <w:pPr>
        <w:pStyle w:val="ListParagraph"/>
        <w:numPr>
          <w:ilvl w:val="3"/>
          <w:numId w:val="4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lastRenderedPageBreak/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BB7F43" w:rsidRPr="009C21AE">
        <w:rPr>
          <w:rFonts w:ascii="Book Antiqua" w:hAnsi="Book Antiqua" w:cs="Calibri"/>
          <w:szCs w:val="24"/>
          <w:lang w:val="es-PR"/>
        </w:rPr>
        <w:t>7,623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571A6FA9" w14:textId="37D5D5CB" w:rsidR="00BB7F43" w:rsidRPr="009C21AE" w:rsidRDefault="00994CEC" w:rsidP="00994CEC">
      <w:pPr>
        <w:pStyle w:val="ListParagraph"/>
        <w:numPr>
          <w:ilvl w:val="3"/>
          <w:numId w:val="4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 </w:t>
      </w:r>
      <w:r w:rsidR="00BB7F43" w:rsidRPr="009C21AE">
        <w:rPr>
          <w:rFonts w:ascii="Book Antiqua" w:hAnsi="Book Antiqua" w:cs="Calibri"/>
          <w:szCs w:val="24"/>
          <w:lang w:val="es-PR"/>
        </w:rPr>
        <w:tab/>
        <w:t>2,083,000</w:t>
      </w:r>
    </w:p>
    <w:p w14:paraId="753F90BA" w14:textId="71B7BC67" w:rsidR="00BB7F43" w:rsidRPr="009C21AE" w:rsidRDefault="00BB7F43" w:rsidP="00994CEC">
      <w:pPr>
        <w:pStyle w:val="ListParagraph"/>
        <w:numPr>
          <w:ilvl w:val="3"/>
          <w:numId w:val="42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Pago de Deudas Contraídas en Años Anteriores</w:t>
      </w:r>
      <w:r w:rsidRPr="009C21AE">
        <w:rPr>
          <w:rFonts w:ascii="Book Antiqua" w:hAnsi="Book Antiqua" w:cs="Calibri"/>
          <w:szCs w:val="24"/>
          <w:lang w:val="es-PR"/>
        </w:rPr>
        <w:tab/>
        <w:t>300,000</w:t>
      </w:r>
    </w:p>
    <w:bookmarkEnd w:id="19"/>
    <w:p w14:paraId="033991C9" w14:textId="4C75063C" w:rsidR="006B3955" w:rsidRPr="009C21AE" w:rsidRDefault="004E1DE5" w:rsidP="006B3955">
      <w:pPr>
        <w:pStyle w:val="ListParagraph"/>
        <w:tabs>
          <w:tab w:val="left" w:pos="1984"/>
        </w:tabs>
        <w:spacing w:line="480" w:lineRule="auto"/>
        <w:ind w:left="1080"/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</w:t>
      </w: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Salud Correccional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</w:t>
      </w:r>
      <w:r w:rsidR="00C71B28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</w:t>
      </w:r>
      <w:r w:rsidR="00B250DE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</w:t>
      </w:r>
      <w:r w:rsidR="00C71B28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</w:t>
      </w:r>
      <w:r w:rsidR="00BB7F4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55,039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</w:p>
    <w:p w14:paraId="342CA0F1" w14:textId="6B1F2080" w:rsidR="006B3955" w:rsidRPr="009C21AE" w:rsidRDefault="006B3955" w:rsidP="006B3955">
      <w:p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  <w:sectPr w:rsidR="006B3955" w:rsidRPr="009C21AE" w:rsidSect="00724A25">
          <w:headerReference w:type="even" r:id="rId68"/>
          <w:headerReference w:type="default" r:id="rId69"/>
          <w:footerReference w:type="even" r:id="rId70"/>
          <w:footerReference w:type="default" r:id="rId71"/>
          <w:headerReference w:type="first" r:id="rId72"/>
          <w:footerReference w:type="first" r:id="rId73"/>
          <w:type w:val="continuous"/>
          <w:pgSz w:w="12240" w:h="15840" w:code="1"/>
          <w:pgMar w:top="1440" w:right="994" w:bottom="1440" w:left="1757" w:header="720" w:footer="720" w:gutter="0"/>
          <w:lnNumType w:countBy="1"/>
          <w:cols w:space="720"/>
          <w:titlePg/>
          <w:docGrid w:linePitch="326"/>
        </w:sect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>Subtotal de Corrección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       </w:t>
      </w:r>
      <w:r w:rsidR="00800E7C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472,902,000</w:t>
      </w:r>
    </w:p>
    <w:p w14:paraId="2F2705DC" w14:textId="77777777" w:rsidR="004E1DE5" w:rsidRPr="009C21AE" w:rsidRDefault="004E1DE5" w:rsidP="00466C08">
      <w:pPr>
        <w:pStyle w:val="Heading1"/>
        <w:rPr>
          <w:color w:val="000000" w:themeColor="text1"/>
        </w:rPr>
      </w:pPr>
      <w:bookmarkStart w:id="20" w:name="_Hlk513193472_15"/>
      <w:r w:rsidRPr="009C21AE">
        <w:rPr>
          <w:color w:val="000000" w:themeColor="text1"/>
        </w:rPr>
        <w:t>Justicia</w:t>
      </w:r>
    </w:p>
    <w:p w14:paraId="2FDCBD66" w14:textId="77777777" w:rsidR="00CF4010" w:rsidRPr="009C21AE" w:rsidRDefault="00CF4010" w:rsidP="00CF4010">
      <w:pPr>
        <w:pStyle w:val="ListParagraph"/>
        <w:numPr>
          <w:ilvl w:val="1"/>
          <w:numId w:val="45"/>
        </w:numPr>
        <w:tabs>
          <w:tab w:val="left" w:pos="1984"/>
        </w:tabs>
        <w:spacing w:line="480" w:lineRule="auto"/>
        <w:rPr>
          <w:rFonts w:ascii="Book Antiqua" w:hAnsi="Book Antiqua" w:cs="Calibri"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Departamento de Justicia</w:t>
      </w:r>
      <w:r w:rsidRPr="009C21AE">
        <w:rPr>
          <w:rFonts w:ascii="Book Antiqua" w:hAnsi="Book Antiqua" w:cs="Calibri"/>
          <w:color w:val="000000" w:themeColor="text1"/>
          <w:szCs w:val="24"/>
          <w:lang w:val="es-PR"/>
        </w:rPr>
        <w:tab/>
        <w:t> </w:t>
      </w:r>
    </w:p>
    <w:p w14:paraId="0AFDC51F" w14:textId="39357E51" w:rsidR="004661D2" w:rsidRPr="009C21AE" w:rsidRDefault="004661D2" w:rsidP="004661D2">
      <w:pPr>
        <w:pStyle w:val="ListParagraph"/>
        <w:numPr>
          <w:ilvl w:val="3"/>
          <w:numId w:val="4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105,795,000</w:t>
      </w:r>
    </w:p>
    <w:p w14:paraId="447FF0A2" w14:textId="1E92B9E5" w:rsidR="004661D2" w:rsidRPr="009C21AE" w:rsidRDefault="004661D2" w:rsidP="004661D2">
      <w:pPr>
        <w:pStyle w:val="ListParagraph"/>
        <w:numPr>
          <w:ilvl w:val="3"/>
          <w:numId w:val="4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6,137,000       </w:t>
      </w:r>
    </w:p>
    <w:p w14:paraId="7B3F3D6E" w14:textId="12E9F373" w:rsidR="004661D2" w:rsidRPr="009C21AE" w:rsidRDefault="004661D2" w:rsidP="004661D2">
      <w:pPr>
        <w:pStyle w:val="ListParagraph"/>
        <w:numPr>
          <w:ilvl w:val="3"/>
          <w:numId w:val="4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9,535,000</w:t>
      </w:r>
    </w:p>
    <w:p w14:paraId="4424A936" w14:textId="560F0ED8" w:rsidR="004661D2" w:rsidRPr="009C21AE" w:rsidRDefault="004661D2" w:rsidP="004661D2">
      <w:pPr>
        <w:pStyle w:val="ListParagraph"/>
        <w:numPr>
          <w:ilvl w:val="3"/>
          <w:numId w:val="4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430,000</w:t>
      </w:r>
    </w:p>
    <w:p w14:paraId="4D7C4705" w14:textId="655A41BD" w:rsidR="004661D2" w:rsidRPr="009C21AE" w:rsidRDefault="004661D2" w:rsidP="004661D2">
      <w:pPr>
        <w:pStyle w:val="ListParagraph"/>
        <w:numPr>
          <w:ilvl w:val="3"/>
          <w:numId w:val="4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1,752,000</w:t>
      </w:r>
    </w:p>
    <w:p w14:paraId="33BD72D1" w14:textId="75D40971" w:rsidR="004661D2" w:rsidRPr="009C21AE" w:rsidRDefault="004661D2" w:rsidP="004661D2">
      <w:pPr>
        <w:pStyle w:val="ListParagraph"/>
        <w:numPr>
          <w:ilvl w:val="3"/>
          <w:numId w:val="4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3,561,000</w:t>
      </w:r>
    </w:p>
    <w:p w14:paraId="05EA9A44" w14:textId="5915A93F" w:rsidR="004661D2" w:rsidRPr="009C21AE" w:rsidRDefault="004661D2" w:rsidP="004661D2">
      <w:pPr>
        <w:pStyle w:val="ListParagraph"/>
        <w:numPr>
          <w:ilvl w:val="3"/>
          <w:numId w:val="4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672,000</w:t>
      </w:r>
    </w:p>
    <w:p w14:paraId="142CCA1E" w14:textId="2D9ECB97" w:rsidR="004661D2" w:rsidRPr="009C21AE" w:rsidRDefault="004661D2" w:rsidP="004661D2">
      <w:pPr>
        <w:pStyle w:val="ListParagraph"/>
        <w:numPr>
          <w:ilvl w:val="3"/>
          <w:numId w:val="4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625,000</w:t>
      </w:r>
    </w:p>
    <w:p w14:paraId="238A0EC0" w14:textId="1C5DF400" w:rsidR="004661D2" w:rsidRPr="009C21AE" w:rsidRDefault="004661D2" w:rsidP="004661D2">
      <w:pPr>
        <w:pStyle w:val="ListParagraph"/>
        <w:numPr>
          <w:ilvl w:val="3"/>
          <w:numId w:val="4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Anuncios y Pautas en Medios</w:t>
      </w:r>
      <w:r w:rsidRPr="009C21AE">
        <w:rPr>
          <w:rFonts w:ascii="Book Antiqua" w:hAnsi="Book Antiqua" w:cs="Calibri"/>
          <w:szCs w:val="24"/>
          <w:lang w:val="es-PR"/>
        </w:rPr>
        <w:tab/>
        <w:t>438,000</w:t>
      </w:r>
    </w:p>
    <w:p w14:paraId="0B457599" w14:textId="4FA26176" w:rsidR="004661D2" w:rsidRPr="009C21AE" w:rsidRDefault="004661D2" w:rsidP="004661D2">
      <w:pPr>
        <w:pStyle w:val="ListParagraph"/>
        <w:numPr>
          <w:ilvl w:val="3"/>
          <w:numId w:val="4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Aportaciones a Entidades no Gubernamentales</w:t>
      </w:r>
      <w:r w:rsidRPr="009C21AE">
        <w:rPr>
          <w:rFonts w:ascii="Book Antiqua" w:hAnsi="Book Antiqua" w:cs="Calibri"/>
          <w:szCs w:val="24"/>
          <w:lang w:val="es-PR"/>
        </w:rPr>
        <w:tab/>
        <w:t>115,000</w:t>
      </w:r>
    </w:p>
    <w:p w14:paraId="1552A935" w14:textId="208BE30B" w:rsidR="004661D2" w:rsidRPr="009C21AE" w:rsidRDefault="004661D2" w:rsidP="004661D2">
      <w:pPr>
        <w:pStyle w:val="ListParagraph"/>
        <w:numPr>
          <w:ilvl w:val="3"/>
          <w:numId w:val="4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 </w:t>
      </w:r>
      <w:r w:rsidRPr="009C21AE">
        <w:rPr>
          <w:rFonts w:ascii="Book Antiqua" w:hAnsi="Book Antiqua" w:cs="Calibri"/>
          <w:szCs w:val="24"/>
          <w:lang w:val="es-PR"/>
        </w:rPr>
        <w:tab/>
        <w:t>30,247,000</w:t>
      </w:r>
    </w:p>
    <w:p w14:paraId="318C9F3A" w14:textId="6AC980F9" w:rsidR="004661D2" w:rsidRPr="009C21AE" w:rsidRDefault="004661D2" w:rsidP="004661D2">
      <w:pPr>
        <w:pStyle w:val="ListParagraph"/>
        <w:numPr>
          <w:ilvl w:val="3"/>
          <w:numId w:val="4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Asignación Pareo de Fondos Federales</w:t>
      </w:r>
      <w:r w:rsidRPr="009C21AE">
        <w:rPr>
          <w:rFonts w:ascii="Book Antiqua" w:hAnsi="Book Antiqua" w:cs="Calibri"/>
          <w:szCs w:val="24"/>
          <w:lang w:val="es-PR"/>
        </w:rPr>
        <w:tab/>
        <w:t>35,000</w:t>
      </w:r>
    </w:p>
    <w:p w14:paraId="4CF75D54" w14:textId="11684A96" w:rsidR="004661D2" w:rsidRPr="009C21AE" w:rsidRDefault="004661D2" w:rsidP="004661D2">
      <w:pPr>
        <w:pStyle w:val="ListParagraph"/>
        <w:numPr>
          <w:ilvl w:val="3"/>
          <w:numId w:val="4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Pago de Deudas Contraídas en Años Anteriores</w:t>
      </w:r>
      <w:r w:rsidRPr="009C21AE">
        <w:rPr>
          <w:rFonts w:ascii="Book Antiqua" w:hAnsi="Book Antiqua" w:cs="Calibri"/>
          <w:szCs w:val="24"/>
          <w:lang w:val="es-PR"/>
        </w:rPr>
        <w:tab/>
        <w:t>86,000</w:t>
      </w:r>
    </w:p>
    <w:p w14:paraId="75552540" w14:textId="7C5C9EE5" w:rsidR="00CF4010" w:rsidRPr="009C21AE" w:rsidRDefault="00CF4010" w:rsidP="00CF4010">
      <w:pPr>
        <w:spacing w:line="480" w:lineRule="auto"/>
        <w:rPr>
          <w:rFonts w:ascii="Book Antiqua" w:hAnsi="Book Antiqua" w:cs="Calibri"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</w:t>
      </w: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Departamento de Justicia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           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1</w:t>
      </w:r>
      <w:r w:rsidR="004661D2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59,428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</w:p>
    <w:p w14:paraId="09015F19" w14:textId="77777777" w:rsidR="00D962B5" w:rsidRPr="009C21AE" w:rsidRDefault="004E1DE5" w:rsidP="00466C08">
      <w:pPr>
        <w:pStyle w:val="ListParagraph"/>
        <w:numPr>
          <w:ilvl w:val="1"/>
          <w:numId w:val="45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Junta de Libertad bajo Palabra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</w:p>
    <w:p w14:paraId="6961E73D" w14:textId="11A5F418" w:rsidR="005539CD" w:rsidRPr="009C21AE" w:rsidRDefault="005539CD" w:rsidP="005539CD">
      <w:pPr>
        <w:pStyle w:val="ListParagraph"/>
        <w:numPr>
          <w:ilvl w:val="3"/>
          <w:numId w:val="4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lastRenderedPageBreak/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2,480,000</w:t>
      </w:r>
    </w:p>
    <w:p w14:paraId="6BF0F50F" w14:textId="03A2C238" w:rsidR="005539CD" w:rsidRPr="009C21AE" w:rsidRDefault="005539CD" w:rsidP="005539CD">
      <w:pPr>
        <w:pStyle w:val="ListParagraph"/>
        <w:numPr>
          <w:ilvl w:val="3"/>
          <w:numId w:val="4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8,000       </w:t>
      </w:r>
    </w:p>
    <w:p w14:paraId="15F641DA" w14:textId="0147CEC6" w:rsidR="005539CD" w:rsidRPr="009C21AE" w:rsidRDefault="005539CD" w:rsidP="005539CD">
      <w:pPr>
        <w:pStyle w:val="ListParagraph"/>
        <w:numPr>
          <w:ilvl w:val="3"/>
          <w:numId w:val="4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97,000</w:t>
      </w:r>
    </w:p>
    <w:p w14:paraId="23491659" w14:textId="6BCC2648" w:rsidR="005539CD" w:rsidRPr="009C21AE" w:rsidRDefault="005539CD" w:rsidP="005539CD">
      <w:pPr>
        <w:pStyle w:val="ListParagraph"/>
        <w:numPr>
          <w:ilvl w:val="3"/>
          <w:numId w:val="4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8,000</w:t>
      </w:r>
    </w:p>
    <w:p w14:paraId="672F63FF" w14:textId="13CB2325" w:rsidR="005539CD" w:rsidRPr="009C21AE" w:rsidRDefault="005539CD" w:rsidP="005539CD">
      <w:pPr>
        <w:pStyle w:val="ListParagraph"/>
        <w:numPr>
          <w:ilvl w:val="3"/>
          <w:numId w:val="4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33,000</w:t>
      </w:r>
    </w:p>
    <w:p w14:paraId="201C0E26" w14:textId="63B3E173" w:rsidR="005539CD" w:rsidRPr="009C21AE" w:rsidRDefault="005539CD" w:rsidP="005539CD">
      <w:pPr>
        <w:pStyle w:val="ListParagraph"/>
        <w:numPr>
          <w:ilvl w:val="3"/>
          <w:numId w:val="4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15,000</w:t>
      </w:r>
    </w:p>
    <w:p w14:paraId="6F57797B" w14:textId="64542BEE" w:rsidR="005539CD" w:rsidRPr="009C21AE" w:rsidRDefault="005539CD" w:rsidP="005539CD">
      <w:pPr>
        <w:pStyle w:val="ListParagraph"/>
        <w:numPr>
          <w:ilvl w:val="3"/>
          <w:numId w:val="4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30,000</w:t>
      </w:r>
    </w:p>
    <w:p w14:paraId="09DC4DF0" w14:textId="5D811A1D" w:rsidR="005539CD" w:rsidRPr="009C21AE" w:rsidRDefault="005539CD" w:rsidP="005539CD">
      <w:pPr>
        <w:pStyle w:val="ListParagraph"/>
        <w:numPr>
          <w:ilvl w:val="3"/>
          <w:numId w:val="4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Anuncios Y Pautas en Medios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077701" w:rsidRPr="009C21AE">
        <w:rPr>
          <w:rFonts w:ascii="Book Antiqua" w:hAnsi="Book Antiqua" w:cs="Calibri"/>
          <w:szCs w:val="24"/>
          <w:lang w:val="es-PR"/>
        </w:rPr>
        <w:t>13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43D28F68" w14:textId="23D00D41" w:rsidR="005539CD" w:rsidRPr="009C21AE" w:rsidRDefault="005539CD" w:rsidP="005539CD">
      <w:pPr>
        <w:pStyle w:val="ListParagraph"/>
        <w:numPr>
          <w:ilvl w:val="3"/>
          <w:numId w:val="4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Aportaciones a Entidades no Gubernamentales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077701" w:rsidRPr="009C21AE">
        <w:rPr>
          <w:rFonts w:ascii="Book Antiqua" w:hAnsi="Book Antiqua" w:cs="Calibri"/>
          <w:szCs w:val="24"/>
          <w:lang w:val="es-PR"/>
        </w:rPr>
        <w:t>43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7FD4514F" w14:textId="4546E637" w:rsidR="005539CD" w:rsidRPr="009C21AE" w:rsidRDefault="005539CD" w:rsidP="005539CD">
      <w:pPr>
        <w:pStyle w:val="ListParagraph"/>
        <w:numPr>
          <w:ilvl w:val="3"/>
          <w:numId w:val="4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Go   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077701" w:rsidRPr="009C21AE">
        <w:rPr>
          <w:rFonts w:ascii="Book Antiqua" w:hAnsi="Book Antiqua" w:cs="Calibri"/>
          <w:szCs w:val="24"/>
          <w:lang w:val="es-PR"/>
        </w:rPr>
        <w:t>433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3704AA50" w14:textId="5E8AAAD0" w:rsidR="004E1DE5" w:rsidRPr="009C21AE" w:rsidRDefault="004E1DE5" w:rsidP="00466C08">
      <w:pPr>
        <w:tabs>
          <w:tab w:val="left" w:pos="1984"/>
        </w:tabs>
        <w:spacing w:line="480" w:lineRule="auto"/>
        <w:ind w:left="1080"/>
        <w:contextualSpacing/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</w:pPr>
      <w:bookmarkStart w:id="21" w:name="OLE_LINK2"/>
      <w:bookmarkEnd w:id="20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</w:t>
      </w: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Junta de Libertad bajo Palabra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 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              </w:t>
      </w:r>
      <w:r w:rsidR="00077701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3,160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</w:p>
    <w:bookmarkEnd w:id="21"/>
    <w:p w14:paraId="7DC974F5" w14:textId="22CFD517" w:rsidR="003C0BAA" w:rsidRPr="009C21AE" w:rsidRDefault="004E1DE5" w:rsidP="00466C08">
      <w:p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  Subtotal de Justicia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</w:t>
      </w:r>
      <w:r w:rsidR="00B250DE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1</w:t>
      </w:r>
      <w:r w:rsidR="00D305AD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62,588</w:t>
      </w:r>
      <w:r w:rsidR="00B250DE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</w:p>
    <w:p w14:paraId="32FAC420" w14:textId="77777777" w:rsidR="003C0BAA" w:rsidRPr="009C21AE" w:rsidRDefault="003C0BAA" w:rsidP="00466C08">
      <w:pPr>
        <w:pStyle w:val="Heading1"/>
        <w:rPr>
          <w:color w:val="000000" w:themeColor="text1"/>
        </w:rPr>
      </w:pPr>
      <w:bookmarkStart w:id="22" w:name="_Hlk513193472_16"/>
      <w:r w:rsidRPr="009C21AE">
        <w:rPr>
          <w:color w:val="000000" w:themeColor="text1"/>
        </w:rPr>
        <w:t>Agricultura</w:t>
      </w:r>
    </w:p>
    <w:p w14:paraId="71C7AC8E" w14:textId="5F0E17F3" w:rsidR="003C0BAA" w:rsidRPr="009C21AE" w:rsidRDefault="003C0BAA" w:rsidP="00403D08">
      <w:pPr>
        <w:pStyle w:val="Heading1"/>
        <w:numPr>
          <w:ilvl w:val="2"/>
          <w:numId w:val="116"/>
        </w:numPr>
        <w:rPr>
          <w:color w:val="000000" w:themeColor="text1"/>
        </w:rPr>
      </w:pPr>
      <w:r w:rsidRPr="009C21AE">
        <w:rPr>
          <w:color w:val="000000" w:themeColor="text1"/>
        </w:rPr>
        <w:t>Administración para el Desarrollo de Empresas Agropecuarias</w:t>
      </w:r>
    </w:p>
    <w:p w14:paraId="3F8B9557" w14:textId="196A4534" w:rsidR="006A59E9" w:rsidRPr="009C21AE" w:rsidRDefault="006A59E9" w:rsidP="006A59E9">
      <w:pPr>
        <w:pStyle w:val="ListParagraph"/>
        <w:numPr>
          <w:ilvl w:val="3"/>
          <w:numId w:val="11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2,565,000</w:t>
      </w:r>
    </w:p>
    <w:p w14:paraId="68ED0411" w14:textId="0680EE27" w:rsidR="006A59E9" w:rsidRPr="009C21AE" w:rsidRDefault="006A59E9" w:rsidP="006A59E9">
      <w:pPr>
        <w:pStyle w:val="ListParagraph"/>
        <w:numPr>
          <w:ilvl w:val="3"/>
          <w:numId w:val="11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658,000       </w:t>
      </w:r>
    </w:p>
    <w:p w14:paraId="67C1FBBB" w14:textId="4FFECD86" w:rsidR="006A59E9" w:rsidRPr="009C21AE" w:rsidRDefault="006A59E9" w:rsidP="006A59E9">
      <w:pPr>
        <w:pStyle w:val="ListParagraph"/>
        <w:numPr>
          <w:ilvl w:val="3"/>
          <w:numId w:val="11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2,813,000</w:t>
      </w:r>
    </w:p>
    <w:p w14:paraId="5FF47B5B" w14:textId="2CF75B62" w:rsidR="006A59E9" w:rsidRPr="009C21AE" w:rsidRDefault="006A59E9" w:rsidP="006A59E9">
      <w:pPr>
        <w:pStyle w:val="ListParagraph"/>
        <w:numPr>
          <w:ilvl w:val="3"/>
          <w:numId w:val="11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Donativos, Subsidios y Otras Distribuciones</w:t>
      </w:r>
      <w:r w:rsidRPr="009C21AE">
        <w:rPr>
          <w:rFonts w:ascii="Book Antiqua" w:hAnsi="Book Antiqua" w:cs="Calibri"/>
          <w:szCs w:val="24"/>
          <w:lang w:val="es-PR"/>
        </w:rPr>
        <w:tab/>
        <w:t>50,000</w:t>
      </w:r>
    </w:p>
    <w:p w14:paraId="17E322EE" w14:textId="181ECCA9" w:rsidR="006A59E9" w:rsidRPr="009C21AE" w:rsidRDefault="006A59E9" w:rsidP="006A59E9">
      <w:pPr>
        <w:pStyle w:val="ListParagraph"/>
        <w:numPr>
          <w:ilvl w:val="3"/>
          <w:numId w:val="11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1,000,000</w:t>
      </w:r>
    </w:p>
    <w:p w14:paraId="7FBFD0CF" w14:textId="6755224A" w:rsidR="006A59E9" w:rsidRPr="009C21AE" w:rsidRDefault="006A59E9" w:rsidP="006A59E9">
      <w:pPr>
        <w:pStyle w:val="ListParagraph"/>
        <w:numPr>
          <w:ilvl w:val="3"/>
          <w:numId w:val="11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1,491,000</w:t>
      </w:r>
    </w:p>
    <w:p w14:paraId="7CBA98EB" w14:textId="7AE42C69" w:rsidR="006A59E9" w:rsidRPr="009C21AE" w:rsidRDefault="006A59E9" w:rsidP="006A59E9">
      <w:pPr>
        <w:pStyle w:val="ListParagraph"/>
        <w:numPr>
          <w:ilvl w:val="3"/>
          <w:numId w:val="11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19,249,000</w:t>
      </w:r>
    </w:p>
    <w:p w14:paraId="1D897C2A" w14:textId="33722F12" w:rsidR="006A59E9" w:rsidRPr="009C21AE" w:rsidRDefault="006A59E9" w:rsidP="006A59E9">
      <w:pPr>
        <w:pStyle w:val="ListParagraph"/>
        <w:numPr>
          <w:ilvl w:val="3"/>
          <w:numId w:val="11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365,000</w:t>
      </w:r>
    </w:p>
    <w:p w14:paraId="3E6D166C" w14:textId="24D19DAC" w:rsidR="006A59E9" w:rsidRPr="009C21AE" w:rsidRDefault="006A59E9" w:rsidP="006A59E9">
      <w:pPr>
        <w:pStyle w:val="ListParagraph"/>
        <w:numPr>
          <w:ilvl w:val="3"/>
          <w:numId w:val="11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lastRenderedPageBreak/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285,000</w:t>
      </w:r>
    </w:p>
    <w:p w14:paraId="5631D39D" w14:textId="57D2BF07" w:rsidR="006A59E9" w:rsidRPr="009C21AE" w:rsidRDefault="006A59E9" w:rsidP="006A59E9">
      <w:pPr>
        <w:pStyle w:val="ListParagraph"/>
        <w:numPr>
          <w:ilvl w:val="3"/>
          <w:numId w:val="11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Aportaciones a Entidades no Gubernamentales</w:t>
      </w:r>
      <w:r w:rsidRPr="009C21AE">
        <w:rPr>
          <w:rFonts w:ascii="Book Antiqua" w:hAnsi="Book Antiqua" w:cs="Calibri"/>
          <w:szCs w:val="24"/>
          <w:lang w:val="es-PR"/>
        </w:rPr>
        <w:tab/>
        <w:t>36,392,000</w:t>
      </w:r>
    </w:p>
    <w:p w14:paraId="6B534579" w14:textId="30CE88DA" w:rsidR="006A59E9" w:rsidRPr="009C21AE" w:rsidRDefault="006A59E9" w:rsidP="006A59E9">
      <w:pPr>
        <w:pStyle w:val="ListParagraph"/>
        <w:numPr>
          <w:ilvl w:val="3"/>
          <w:numId w:val="11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Go   </w:t>
      </w:r>
      <w:r w:rsidRPr="009C21AE">
        <w:rPr>
          <w:rFonts w:ascii="Book Antiqua" w:hAnsi="Book Antiqua" w:cs="Calibri"/>
          <w:szCs w:val="24"/>
          <w:lang w:val="es-PR"/>
        </w:rPr>
        <w:tab/>
        <w:t>8,774,000</w:t>
      </w:r>
    </w:p>
    <w:p w14:paraId="32F9F3B7" w14:textId="1091A7AD" w:rsidR="003C0BAA" w:rsidRPr="009C21AE" w:rsidRDefault="003C0BAA" w:rsidP="00466C08">
      <w:pPr>
        <w:tabs>
          <w:tab w:val="left" w:pos="1984"/>
        </w:tabs>
        <w:spacing w:line="480" w:lineRule="auto"/>
        <w:ind w:left="360"/>
        <w:contextualSpacing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            </w:t>
      </w: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Administración para el Desarrollo de </w:t>
      </w:r>
    </w:p>
    <w:p w14:paraId="3A077AAA" w14:textId="14592B08" w:rsidR="003C0BAA" w:rsidRPr="009C21AE" w:rsidRDefault="003C0BAA" w:rsidP="00466C08">
      <w:pPr>
        <w:tabs>
          <w:tab w:val="left" w:pos="1984"/>
        </w:tabs>
        <w:spacing w:line="480" w:lineRule="auto"/>
        <w:ind w:left="360"/>
        <w:contextualSpacing/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            Empresas Agropecuarias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                                              </w:t>
      </w:r>
      <w:r w:rsidR="006A59E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73,642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</w:p>
    <w:p w14:paraId="4BF994AA" w14:textId="716663E0" w:rsidR="003C0BAA" w:rsidRPr="009C21AE" w:rsidRDefault="003C0BAA" w:rsidP="009B353D">
      <w:pPr>
        <w:pStyle w:val="ListParagraph"/>
        <w:numPr>
          <w:ilvl w:val="2"/>
          <w:numId w:val="116"/>
        </w:numPr>
        <w:tabs>
          <w:tab w:val="left" w:pos="1984"/>
        </w:tabs>
        <w:spacing w:line="480" w:lineRule="auto"/>
        <w:rPr>
          <w:rFonts w:ascii="Book Antiqua" w:hAnsi="Book Antiqua" w:cs="Calibri"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Departamento de Agricultura</w:t>
      </w:r>
      <w:r w:rsidRPr="009C21AE">
        <w:rPr>
          <w:rFonts w:ascii="Book Antiqua" w:hAnsi="Book Antiqua" w:cs="Calibri"/>
          <w:color w:val="000000" w:themeColor="text1"/>
          <w:szCs w:val="24"/>
          <w:lang w:val="es-PR"/>
        </w:rPr>
        <w:tab/>
        <w:t> </w:t>
      </w:r>
    </w:p>
    <w:bookmarkEnd w:id="22"/>
    <w:p w14:paraId="152A21FD" w14:textId="776BEEAC" w:rsidR="00CF79B9" w:rsidRPr="009C21AE" w:rsidRDefault="00CF79B9" w:rsidP="00CF79B9">
      <w:pPr>
        <w:pStyle w:val="ListParagraph"/>
        <w:numPr>
          <w:ilvl w:val="3"/>
          <w:numId w:val="11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9,832,000</w:t>
      </w:r>
    </w:p>
    <w:p w14:paraId="0C66AEFF" w14:textId="11117570" w:rsidR="00CF79B9" w:rsidRPr="009C21AE" w:rsidRDefault="00CF79B9" w:rsidP="00CF79B9">
      <w:pPr>
        <w:pStyle w:val="ListParagraph"/>
        <w:numPr>
          <w:ilvl w:val="3"/>
          <w:numId w:val="11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597,000       </w:t>
      </w:r>
    </w:p>
    <w:p w14:paraId="5A541612" w14:textId="5938474C" w:rsidR="00CF79B9" w:rsidRPr="009C21AE" w:rsidRDefault="00CF79B9" w:rsidP="00CF79B9">
      <w:pPr>
        <w:pStyle w:val="ListParagraph"/>
        <w:numPr>
          <w:ilvl w:val="3"/>
          <w:numId w:val="11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1,120,000</w:t>
      </w:r>
    </w:p>
    <w:p w14:paraId="66DF9B89" w14:textId="22C3C747" w:rsidR="00CF79B9" w:rsidRPr="009C21AE" w:rsidRDefault="00CF79B9" w:rsidP="00CF79B9">
      <w:pPr>
        <w:pStyle w:val="ListParagraph"/>
        <w:numPr>
          <w:ilvl w:val="3"/>
          <w:numId w:val="11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236,000</w:t>
      </w:r>
    </w:p>
    <w:p w14:paraId="2B5EBF4C" w14:textId="341B266E" w:rsidR="00CF79B9" w:rsidRPr="009C21AE" w:rsidRDefault="00CF79B9" w:rsidP="00CF79B9">
      <w:pPr>
        <w:pStyle w:val="ListParagraph"/>
        <w:numPr>
          <w:ilvl w:val="3"/>
          <w:numId w:val="11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1,015,000</w:t>
      </w:r>
    </w:p>
    <w:p w14:paraId="6CDD88FE" w14:textId="6C7C62CA" w:rsidR="00CF79B9" w:rsidRPr="009C21AE" w:rsidRDefault="00CF79B9" w:rsidP="00CF79B9">
      <w:pPr>
        <w:pStyle w:val="ListParagraph"/>
        <w:numPr>
          <w:ilvl w:val="3"/>
          <w:numId w:val="11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549,000</w:t>
      </w:r>
    </w:p>
    <w:p w14:paraId="09DD75EF" w14:textId="08C6A6C9" w:rsidR="00CF79B9" w:rsidRPr="009C21AE" w:rsidRDefault="00CF79B9" w:rsidP="00CF79B9">
      <w:pPr>
        <w:pStyle w:val="ListParagraph"/>
        <w:numPr>
          <w:ilvl w:val="3"/>
          <w:numId w:val="11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85,000</w:t>
      </w:r>
    </w:p>
    <w:p w14:paraId="1001F678" w14:textId="4C7A8129" w:rsidR="00CF79B9" w:rsidRPr="009C21AE" w:rsidRDefault="00CF79B9" w:rsidP="00CF79B9">
      <w:pPr>
        <w:pStyle w:val="ListParagraph"/>
        <w:numPr>
          <w:ilvl w:val="3"/>
          <w:numId w:val="11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130,000</w:t>
      </w:r>
    </w:p>
    <w:p w14:paraId="1051A8FC" w14:textId="64B93BFA" w:rsidR="00CF79B9" w:rsidRPr="009C21AE" w:rsidRDefault="00CF79B9" w:rsidP="00CF79B9">
      <w:pPr>
        <w:pStyle w:val="ListParagraph"/>
        <w:numPr>
          <w:ilvl w:val="3"/>
          <w:numId w:val="11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Aportaciones a Entidades no Gubernamentales</w:t>
      </w:r>
      <w:r w:rsidRPr="009C21AE">
        <w:rPr>
          <w:rFonts w:ascii="Book Antiqua" w:hAnsi="Book Antiqua" w:cs="Calibri"/>
          <w:szCs w:val="24"/>
          <w:lang w:val="es-PR"/>
        </w:rPr>
        <w:tab/>
        <w:t>12,207,000</w:t>
      </w:r>
    </w:p>
    <w:p w14:paraId="27CC75F5" w14:textId="127AF83F" w:rsidR="00CF79B9" w:rsidRPr="009C21AE" w:rsidRDefault="00CF79B9" w:rsidP="00CF79B9">
      <w:pPr>
        <w:pStyle w:val="ListParagraph"/>
        <w:numPr>
          <w:ilvl w:val="3"/>
          <w:numId w:val="11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 </w:t>
      </w:r>
      <w:r w:rsidRPr="009C21AE">
        <w:rPr>
          <w:rFonts w:ascii="Book Antiqua" w:hAnsi="Book Antiqua" w:cs="Calibri"/>
          <w:szCs w:val="24"/>
          <w:lang w:val="es-PR"/>
        </w:rPr>
        <w:tab/>
        <w:t>12,338,000</w:t>
      </w:r>
    </w:p>
    <w:p w14:paraId="69D60A7F" w14:textId="10110BB2" w:rsidR="00CF79B9" w:rsidRPr="009C21AE" w:rsidRDefault="00CF79B9" w:rsidP="00CF79B9">
      <w:pPr>
        <w:pStyle w:val="ListParagraph"/>
        <w:numPr>
          <w:ilvl w:val="3"/>
          <w:numId w:val="11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Asignación Pareo de Fondos Federales</w:t>
      </w:r>
      <w:r w:rsidRPr="009C21AE">
        <w:rPr>
          <w:rFonts w:ascii="Book Antiqua" w:hAnsi="Book Antiqua" w:cs="Calibri"/>
          <w:szCs w:val="24"/>
          <w:lang w:val="es-PR"/>
        </w:rPr>
        <w:tab/>
        <w:t>349,000</w:t>
      </w:r>
    </w:p>
    <w:p w14:paraId="33344287" w14:textId="3A4A0300" w:rsidR="003C0BAA" w:rsidRPr="009C21AE" w:rsidRDefault="003C0BAA" w:rsidP="00466C08">
      <w:pPr>
        <w:tabs>
          <w:tab w:val="left" w:pos="1984"/>
        </w:tabs>
        <w:spacing w:line="480" w:lineRule="auto"/>
        <w:ind w:left="1080"/>
        <w:contextualSpacing/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</w:t>
      </w: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Departamento de Agricultura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</w:t>
      </w:r>
      <w:r w:rsidR="00B23282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  </w:t>
      </w:r>
      <w:r w:rsidR="00CF79B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38,458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</w:p>
    <w:p w14:paraId="76E90477" w14:textId="2A3A9C34" w:rsidR="003C0BAA" w:rsidRPr="009C21AE" w:rsidRDefault="003C0BAA" w:rsidP="00466C08">
      <w:pPr>
        <w:spacing w:line="480" w:lineRule="auto"/>
        <w:rPr>
          <w:color w:val="000000" w:themeColor="text1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Subtotal de Agricultura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</w:t>
      </w:r>
      <w:r w:rsidR="00B23282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</w:t>
      </w:r>
      <w:r w:rsidR="00567CE5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112,100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  <w:r w:rsidR="00B23282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</w:t>
      </w:r>
    </w:p>
    <w:p w14:paraId="645D37BF" w14:textId="788DC65B" w:rsidR="003C0BAA" w:rsidRPr="009C21AE" w:rsidRDefault="003C0BAA" w:rsidP="00466C08">
      <w:pPr>
        <w:pStyle w:val="ListParagraph"/>
        <w:tabs>
          <w:tab w:val="left" w:pos="1984"/>
        </w:tabs>
        <w:spacing w:line="480" w:lineRule="auto"/>
        <w:ind w:left="360"/>
        <w:rPr>
          <w:rFonts w:ascii="Book Antiqua" w:hAnsi="Book Antiqua"/>
          <w:color w:val="000000" w:themeColor="text1"/>
          <w:lang w:val="es-PR"/>
        </w:rPr>
        <w:sectPr w:rsidR="003C0BAA" w:rsidRPr="009C21AE" w:rsidSect="00724A25">
          <w:headerReference w:type="even" r:id="rId74"/>
          <w:headerReference w:type="default" r:id="rId75"/>
          <w:footerReference w:type="even" r:id="rId76"/>
          <w:footerReference w:type="default" r:id="rId77"/>
          <w:headerReference w:type="first" r:id="rId78"/>
          <w:footerReference w:type="first" r:id="rId79"/>
          <w:type w:val="continuous"/>
          <w:pgSz w:w="12240" w:h="15840" w:code="1"/>
          <w:pgMar w:top="1440" w:right="994" w:bottom="1440" w:left="1757" w:header="720" w:footer="720" w:gutter="0"/>
          <w:lnNumType w:countBy="1"/>
          <w:cols w:space="720"/>
          <w:titlePg/>
          <w:docGrid w:linePitch="326"/>
        </w:sectPr>
      </w:pPr>
    </w:p>
    <w:p w14:paraId="67309797" w14:textId="77777777" w:rsidR="003C0BAA" w:rsidRPr="009C21AE" w:rsidRDefault="003C0BAA" w:rsidP="00466C08">
      <w:pPr>
        <w:pStyle w:val="Heading1"/>
        <w:rPr>
          <w:color w:val="000000" w:themeColor="text1"/>
        </w:rPr>
      </w:pPr>
      <w:bookmarkStart w:id="23" w:name="_Hlk513193472_17"/>
      <w:r w:rsidRPr="009C21AE">
        <w:rPr>
          <w:color w:val="000000" w:themeColor="text1"/>
        </w:rPr>
        <w:t>Recursos Naturales y Ambientales</w:t>
      </w:r>
    </w:p>
    <w:p w14:paraId="4E3469B3" w14:textId="77777777" w:rsidR="003C0BAA" w:rsidRPr="009C21AE" w:rsidRDefault="003C0BAA" w:rsidP="00466C08">
      <w:pPr>
        <w:pStyle w:val="ListParagraph"/>
        <w:numPr>
          <w:ilvl w:val="1"/>
          <w:numId w:val="67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bookmarkStart w:id="24" w:name="_Hlk513193472_18"/>
      <w:bookmarkEnd w:id="23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Departamento de Recursos Naturales y Ambientales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> </w:t>
      </w:r>
    </w:p>
    <w:p w14:paraId="2F347631" w14:textId="2AF2936D" w:rsidR="00A00AA2" w:rsidRPr="009C21AE" w:rsidRDefault="00A00AA2" w:rsidP="00A00AA2">
      <w:pPr>
        <w:pStyle w:val="ListParagraph"/>
        <w:numPr>
          <w:ilvl w:val="3"/>
          <w:numId w:val="67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42,773,000</w:t>
      </w:r>
    </w:p>
    <w:p w14:paraId="0AA6F7BE" w14:textId="5E3ED221" w:rsidR="00A00AA2" w:rsidRPr="009C21AE" w:rsidRDefault="00A00AA2" w:rsidP="00A00AA2">
      <w:pPr>
        <w:pStyle w:val="ListParagraph"/>
        <w:numPr>
          <w:ilvl w:val="3"/>
          <w:numId w:val="67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lastRenderedPageBreak/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7,501,000       </w:t>
      </w:r>
    </w:p>
    <w:p w14:paraId="427AE181" w14:textId="1A20BDD5" w:rsidR="00A00AA2" w:rsidRPr="009C21AE" w:rsidRDefault="00A00AA2" w:rsidP="00A00AA2">
      <w:pPr>
        <w:pStyle w:val="ListParagraph"/>
        <w:numPr>
          <w:ilvl w:val="3"/>
          <w:numId w:val="67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23,464,000</w:t>
      </w:r>
    </w:p>
    <w:p w14:paraId="7F29F584" w14:textId="5E515E0A" w:rsidR="00A00AA2" w:rsidRPr="009C21AE" w:rsidRDefault="00A00AA2" w:rsidP="00A00AA2">
      <w:pPr>
        <w:pStyle w:val="ListParagraph"/>
        <w:numPr>
          <w:ilvl w:val="3"/>
          <w:numId w:val="67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Amortización de la Deuda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567CE5" w:rsidRPr="009C21AE">
        <w:rPr>
          <w:rFonts w:ascii="Book Antiqua" w:hAnsi="Book Antiqua" w:cs="Calibri"/>
          <w:szCs w:val="24"/>
          <w:lang w:val="es-PR"/>
        </w:rPr>
        <w:t>7,077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0D33584D" w14:textId="7E7E6A1F" w:rsidR="00A00AA2" w:rsidRPr="009C21AE" w:rsidRDefault="00A00AA2" w:rsidP="00A00AA2">
      <w:pPr>
        <w:pStyle w:val="ListParagraph"/>
        <w:numPr>
          <w:ilvl w:val="3"/>
          <w:numId w:val="67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Aportaciones a Entidades no Gubernamentales</w:t>
      </w:r>
      <w:r w:rsidRPr="009C21AE">
        <w:rPr>
          <w:rFonts w:ascii="Book Antiqua" w:hAnsi="Book Antiqua" w:cs="Calibri"/>
          <w:szCs w:val="24"/>
          <w:lang w:val="es-PR"/>
        </w:rPr>
        <w:tab/>
        <w:t>507,000</w:t>
      </w:r>
    </w:p>
    <w:p w14:paraId="05CF38E6" w14:textId="3BF88C89" w:rsidR="00A00AA2" w:rsidRPr="009C21AE" w:rsidRDefault="00A00AA2" w:rsidP="00A00AA2">
      <w:pPr>
        <w:pStyle w:val="ListParagraph"/>
        <w:numPr>
          <w:ilvl w:val="3"/>
          <w:numId w:val="67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Go   </w:t>
      </w:r>
      <w:r w:rsidRPr="009C21AE">
        <w:rPr>
          <w:rFonts w:ascii="Book Antiqua" w:hAnsi="Book Antiqua" w:cs="Calibri"/>
          <w:szCs w:val="24"/>
          <w:lang w:val="es-PR"/>
        </w:rPr>
        <w:tab/>
        <w:t>26,093,000</w:t>
      </w:r>
    </w:p>
    <w:p w14:paraId="5CCFC2EE" w14:textId="27313B1A" w:rsidR="009A229B" w:rsidRPr="009C21AE" w:rsidRDefault="009A229B" w:rsidP="009A229B">
      <w:pPr>
        <w:pStyle w:val="ListParagraph"/>
        <w:tabs>
          <w:tab w:val="left" w:pos="1984"/>
        </w:tabs>
        <w:spacing w:line="480" w:lineRule="auto"/>
        <w:ind w:left="360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             </w:t>
      </w: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Departamento de Recursos Naturales </w:t>
      </w:r>
    </w:p>
    <w:p w14:paraId="093092F3" w14:textId="691B7645" w:rsidR="003C0BAA" w:rsidRPr="009C21AE" w:rsidRDefault="009A229B" w:rsidP="009A229B">
      <w:pPr>
        <w:pStyle w:val="ListParagraph"/>
        <w:tabs>
          <w:tab w:val="left" w:pos="1984"/>
        </w:tabs>
        <w:spacing w:line="480" w:lineRule="auto"/>
        <w:ind w:left="360"/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             y Ambientales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                                                         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</w:t>
      </w:r>
      <w:r w:rsidR="00A00AA2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107,415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</w:t>
      </w:r>
      <w:r w:rsidR="003C0BAA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</w:t>
      </w:r>
    </w:p>
    <w:p w14:paraId="0CBEE7E7" w14:textId="797ED7F6" w:rsidR="0096163F" w:rsidRPr="009C21AE" w:rsidRDefault="0096163F" w:rsidP="0096163F">
      <w:pPr>
        <w:pStyle w:val="ListParagraph"/>
        <w:tabs>
          <w:tab w:val="left" w:pos="1984"/>
        </w:tabs>
        <w:spacing w:line="480" w:lineRule="auto"/>
        <w:ind w:left="360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Subtotal Departamento de Recursos Naturales </w:t>
      </w:r>
    </w:p>
    <w:p w14:paraId="12D3392D" w14:textId="01E13BFD" w:rsidR="0096163F" w:rsidRPr="009C21AE" w:rsidRDefault="0096163F" w:rsidP="0096163F">
      <w:pPr>
        <w:pStyle w:val="ListParagraph"/>
        <w:tabs>
          <w:tab w:val="left" w:pos="1984"/>
        </w:tabs>
        <w:spacing w:line="480" w:lineRule="auto"/>
        <w:ind w:left="360"/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             y Ambientales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                                                           </w:t>
      </w:r>
      <w:r w:rsidR="00A00AA2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107,415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</w:p>
    <w:p w14:paraId="27823265" w14:textId="77777777" w:rsidR="003C0BAA" w:rsidRPr="009C21AE" w:rsidRDefault="003C0BAA" w:rsidP="00466C08">
      <w:pPr>
        <w:pStyle w:val="Heading1"/>
        <w:rPr>
          <w:color w:val="000000" w:themeColor="text1"/>
        </w:rPr>
      </w:pPr>
      <w:r w:rsidRPr="009C21AE">
        <w:rPr>
          <w:color w:val="000000" w:themeColor="text1"/>
        </w:rPr>
        <w:t>Vivienda</w:t>
      </w:r>
    </w:p>
    <w:p w14:paraId="48D4166C" w14:textId="77777777" w:rsidR="003C0BAA" w:rsidRPr="009C21AE" w:rsidRDefault="003C0BAA" w:rsidP="00466C08">
      <w:pPr>
        <w:pStyle w:val="ListParagraph"/>
        <w:numPr>
          <w:ilvl w:val="1"/>
          <w:numId w:val="80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Departamento de la Vivienda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> </w:t>
      </w:r>
    </w:p>
    <w:p w14:paraId="35A04319" w14:textId="2ED95ABC" w:rsidR="00DC623A" w:rsidRPr="009C21AE" w:rsidRDefault="00DC623A" w:rsidP="00DC623A">
      <w:pPr>
        <w:pStyle w:val="ListParagraph"/>
        <w:numPr>
          <w:ilvl w:val="3"/>
          <w:numId w:val="8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12,984,000</w:t>
      </w:r>
    </w:p>
    <w:p w14:paraId="603AD672" w14:textId="0A5067E5" w:rsidR="00DC623A" w:rsidRPr="009C21AE" w:rsidRDefault="00DC623A" w:rsidP="00DC623A">
      <w:pPr>
        <w:pStyle w:val="ListParagraph"/>
        <w:numPr>
          <w:ilvl w:val="3"/>
          <w:numId w:val="8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1,455,000       </w:t>
      </w:r>
    </w:p>
    <w:p w14:paraId="4C41AE60" w14:textId="0AB971BC" w:rsidR="00DC623A" w:rsidRPr="009C21AE" w:rsidRDefault="00DC623A" w:rsidP="00DC623A">
      <w:pPr>
        <w:pStyle w:val="ListParagraph"/>
        <w:numPr>
          <w:ilvl w:val="3"/>
          <w:numId w:val="8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842,000</w:t>
      </w:r>
    </w:p>
    <w:p w14:paraId="2CDC18EA" w14:textId="068678B2" w:rsidR="00DC623A" w:rsidRPr="009C21AE" w:rsidRDefault="00DC623A" w:rsidP="00DC623A">
      <w:pPr>
        <w:pStyle w:val="ListParagraph"/>
        <w:numPr>
          <w:ilvl w:val="3"/>
          <w:numId w:val="8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Go   </w:t>
      </w:r>
      <w:r w:rsidRPr="009C21AE">
        <w:rPr>
          <w:rFonts w:ascii="Book Antiqua" w:hAnsi="Book Antiqua" w:cs="Calibri"/>
          <w:szCs w:val="24"/>
          <w:lang w:val="es-PR"/>
        </w:rPr>
        <w:tab/>
        <w:t>11,896,000</w:t>
      </w:r>
    </w:p>
    <w:p w14:paraId="17294BC6" w14:textId="1B1176DD" w:rsidR="003C0BAA" w:rsidRPr="009C21AE" w:rsidRDefault="003C0BAA" w:rsidP="00466C08">
      <w:pPr>
        <w:pStyle w:val="ListParagraph"/>
        <w:tabs>
          <w:tab w:val="left" w:pos="1984"/>
        </w:tabs>
        <w:spacing w:line="480" w:lineRule="auto"/>
        <w:ind w:left="1080"/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</w:t>
      </w: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Departamento de la Vivienda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</w:t>
      </w:r>
      <w:r w:rsidR="00DC623A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27,177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</w:t>
      </w:r>
    </w:p>
    <w:p w14:paraId="264CB02A" w14:textId="77777777" w:rsidR="003C0BAA" w:rsidRPr="009C21AE" w:rsidRDefault="003C0BAA" w:rsidP="00466C08">
      <w:pPr>
        <w:pStyle w:val="ListParagraph"/>
        <w:numPr>
          <w:ilvl w:val="1"/>
          <w:numId w:val="80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Administración de Vivienda Pública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> </w:t>
      </w:r>
    </w:p>
    <w:p w14:paraId="69E63A85" w14:textId="1F03035E" w:rsidR="00E747DF" w:rsidRPr="009C21AE" w:rsidRDefault="00E747DF" w:rsidP="00E747DF">
      <w:pPr>
        <w:pStyle w:val="ListParagraph"/>
        <w:numPr>
          <w:ilvl w:val="3"/>
          <w:numId w:val="8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3,082,000</w:t>
      </w:r>
    </w:p>
    <w:p w14:paraId="73A47153" w14:textId="79F426D4" w:rsidR="00E747DF" w:rsidRPr="009C21AE" w:rsidRDefault="00E747DF" w:rsidP="00E747DF">
      <w:pPr>
        <w:pStyle w:val="ListParagraph"/>
        <w:numPr>
          <w:ilvl w:val="3"/>
          <w:numId w:val="8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Go   </w:t>
      </w:r>
      <w:r w:rsidRPr="009C21AE">
        <w:rPr>
          <w:rFonts w:ascii="Book Antiqua" w:hAnsi="Book Antiqua" w:cs="Calibri"/>
          <w:szCs w:val="24"/>
          <w:lang w:val="es-PR"/>
        </w:rPr>
        <w:tab/>
        <w:t>2,782,000</w:t>
      </w:r>
    </w:p>
    <w:p w14:paraId="620AE1EA" w14:textId="5AF7D560" w:rsidR="003C0BAA" w:rsidRPr="009C21AE" w:rsidRDefault="003C0BAA" w:rsidP="00466C08">
      <w:pPr>
        <w:pStyle w:val="ListParagraph"/>
        <w:tabs>
          <w:tab w:val="left" w:pos="1984"/>
        </w:tabs>
        <w:spacing w:line="480" w:lineRule="auto"/>
        <w:ind w:left="1080"/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</w:t>
      </w: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Administración de Vivienda Pública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 </w:t>
      </w:r>
      <w:r w:rsidR="00E747DF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5,864</w:t>
      </w:r>
      <w:r w:rsidR="000E7F40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</w:p>
    <w:p w14:paraId="5689BA21" w14:textId="30833CEF" w:rsidR="003C0BAA" w:rsidRPr="009C21AE" w:rsidRDefault="003C0BAA" w:rsidP="001A124E">
      <w:pPr>
        <w:pStyle w:val="ListParagraph"/>
        <w:numPr>
          <w:ilvl w:val="1"/>
          <w:numId w:val="80"/>
        </w:numPr>
        <w:tabs>
          <w:tab w:val="left" w:pos="1984"/>
        </w:tabs>
        <w:spacing w:line="480" w:lineRule="auto"/>
        <w:rPr>
          <w:rFonts w:ascii="Book Antiqua" w:hAnsi="Book Antiqua" w:cs="Calibri"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Autoridad para el Financiamiento de la Vivienda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color w:val="000000" w:themeColor="text1"/>
          <w:szCs w:val="24"/>
          <w:lang w:val="es-PR"/>
        </w:rPr>
        <w:t> </w:t>
      </w:r>
    </w:p>
    <w:p w14:paraId="2F977FF5" w14:textId="6FAA4AEF" w:rsidR="001F7ABA" w:rsidRPr="009C21AE" w:rsidRDefault="001F7ABA" w:rsidP="001F7ABA">
      <w:pPr>
        <w:pStyle w:val="ListParagraph"/>
        <w:numPr>
          <w:ilvl w:val="3"/>
          <w:numId w:val="8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3,564,000</w:t>
      </w:r>
    </w:p>
    <w:p w14:paraId="4C2DBAB4" w14:textId="58061BBC" w:rsidR="001F7ABA" w:rsidRPr="009C21AE" w:rsidRDefault="001F7ABA" w:rsidP="001F7ABA">
      <w:pPr>
        <w:pStyle w:val="ListParagraph"/>
        <w:numPr>
          <w:ilvl w:val="3"/>
          <w:numId w:val="8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lastRenderedPageBreak/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2,494,000</w:t>
      </w:r>
    </w:p>
    <w:p w14:paraId="1160798A" w14:textId="7DBA47BA" w:rsidR="001F7ABA" w:rsidRPr="009C21AE" w:rsidRDefault="001F7ABA" w:rsidP="001F7ABA">
      <w:pPr>
        <w:pStyle w:val="ListParagraph"/>
        <w:numPr>
          <w:ilvl w:val="3"/>
          <w:numId w:val="8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2,268,000</w:t>
      </w:r>
    </w:p>
    <w:bookmarkEnd w:id="24"/>
    <w:p w14:paraId="060B08B3" w14:textId="77777777" w:rsidR="003C0BAA" w:rsidRPr="009C21AE" w:rsidRDefault="003C0BAA" w:rsidP="00466C08">
      <w:pPr>
        <w:pStyle w:val="ListParagraph"/>
        <w:tabs>
          <w:tab w:val="left" w:pos="1984"/>
        </w:tabs>
        <w:spacing w:line="480" w:lineRule="auto"/>
        <w:ind w:left="1080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</w:t>
      </w: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Autoridad para el Financiamiento de la </w:t>
      </w:r>
    </w:p>
    <w:p w14:paraId="7059606A" w14:textId="593B8840" w:rsidR="003C0BAA" w:rsidRPr="009C21AE" w:rsidRDefault="003C0BAA" w:rsidP="00466C08">
      <w:pPr>
        <w:pStyle w:val="ListParagraph"/>
        <w:tabs>
          <w:tab w:val="left" w:pos="1984"/>
        </w:tabs>
        <w:spacing w:line="480" w:lineRule="auto"/>
        <w:ind w:left="1080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Vivienda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                                                                                      </w:t>
      </w:r>
      <w:r w:rsidR="00D95DD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8,</w:t>
      </w:r>
      <w:r w:rsidR="001F7ABA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326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  <w:r w:rsidRPr="009C21AE"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  <w:t xml:space="preserve">  </w:t>
      </w:r>
    </w:p>
    <w:p w14:paraId="2FD4B4DA" w14:textId="09AEB6E8" w:rsidR="003C0BAA" w:rsidRPr="009C21AE" w:rsidRDefault="003C0BAA" w:rsidP="00466C08">
      <w:pPr>
        <w:tabs>
          <w:tab w:val="left" w:pos="1984"/>
        </w:tabs>
        <w:spacing w:line="480" w:lineRule="auto"/>
        <w:ind w:left="720"/>
        <w:rPr>
          <w:rFonts w:ascii="Book Antiqua" w:hAnsi="Book Antiqua"/>
          <w:color w:val="000000" w:themeColor="text1"/>
          <w:lang w:val="es-PR"/>
        </w:rPr>
        <w:sectPr w:rsidR="003C0BAA" w:rsidRPr="009C21AE" w:rsidSect="00724A25">
          <w:headerReference w:type="even" r:id="rId80"/>
          <w:headerReference w:type="default" r:id="rId81"/>
          <w:footerReference w:type="even" r:id="rId82"/>
          <w:footerReference w:type="default" r:id="rId83"/>
          <w:headerReference w:type="first" r:id="rId84"/>
          <w:footerReference w:type="first" r:id="rId85"/>
          <w:type w:val="continuous"/>
          <w:pgSz w:w="12240" w:h="15840" w:code="1"/>
          <w:pgMar w:top="1440" w:right="994" w:bottom="1440" w:left="1757" w:header="720" w:footer="720" w:gutter="0"/>
          <w:lnNumType w:countBy="1"/>
          <w:cols w:space="720"/>
          <w:titlePg/>
          <w:docGrid w:linePitch="326"/>
        </w:sect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Subtotal de Vivienda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</w:t>
      </w:r>
      <w:r w:rsidR="00D20CA8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41,367,000</w:t>
      </w:r>
    </w:p>
    <w:p w14:paraId="0E2AC9DE" w14:textId="77777777" w:rsidR="003C0BAA" w:rsidRPr="009C21AE" w:rsidRDefault="003C0BAA" w:rsidP="00466C08">
      <w:pPr>
        <w:pStyle w:val="Heading1"/>
        <w:rPr>
          <w:color w:val="000000" w:themeColor="text1"/>
        </w:rPr>
      </w:pPr>
      <w:bookmarkStart w:id="25" w:name="_Hlk513193472_19"/>
      <w:r w:rsidRPr="009C21AE">
        <w:rPr>
          <w:color w:val="000000" w:themeColor="text1"/>
        </w:rPr>
        <w:t>Cultura</w:t>
      </w:r>
    </w:p>
    <w:p w14:paraId="1A8F05BE" w14:textId="77777777" w:rsidR="003C0BAA" w:rsidRPr="009C21AE" w:rsidRDefault="003C0BAA" w:rsidP="00466C08">
      <w:pPr>
        <w:pStyle w:val="ListParagraph"/>
        <w:numPr>
          <w:ilvl w:val="1"/>
          <w:numId w:val="136"/>
        </w:numPr>
        <w:tabs>
          <w:tab w:val="left" w:pos="1984"/>
        </w:tabs>
        <w:spacing w:line="480" w:lineRule="auto"/>
        <w:rPr>
          <w:rFonts w:ascii="Book Antiqua" w:hAnsi="Book Antiqua" w:cs="Calibri"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Instituto de Cultura Puertorriqueña</w:t>
      </w:r>
      <w:r w:rsidRPr="009C21AE">
        <w:rPr>
          <w:rFonts w:ascii="Book Antiqua" w:hAnsi="Book Antiqua" w:cs="Calibri"/>
          <w:color w:val="000000" w:themeColor="text1"/>
          <w:szCs w:val="24"/>
          <w:lang w:val="es-PR"/>
        </w:rPr>
        <w:tab/>
        <w:t> </w:t>
      </w:r>
    </w:p>
    <w:p w14:paraId="4DB695CA" w14:textId="39279690" w:rsidR="00497F27" w:rsidRPr="009C21AE" w:rsidRDefault="00497F27" w:rsidP="00497F27">
      <w:pPr>
        <w:pStyle w:val="ListParagraph"/>
        <w:numPr>
          <w:ilvl w:val="3"/>
          <w:numId w:val="13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6,535,000</w:t>
      </w:r>
    </w:p>
    <w:p w14:paraId="709D4F48" w14:textId="4CDB4151" w:rsidR="00497F27" w:rsidRPr="009C21AE" w:rsidRDefault="00497F27" w:rsidP="00497F27">
      <w:pPr>
        <w:pStyle w:val="ListParagraph"/>
        <w:numPr>
          <w:ilvl w:val="3"/>
          <w:numId w:val="13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2,359,000       </w:t>
      </w:r>
    </w:p>
    <w:p w14:paraId="5DF76262" w14:textId="2E1C5869" w:rsidR="00497F27" w:rsidRPr="009C21AE" w:rsidRDefault="00497F27" w:rsidP="00497F27">
      <w:pPr>
        <w:pStyle w:val="ListParagraph"/>
        <w:numPr>
          <w:ilvl w:val="3"/>
          <w:numId w:val="13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1,655,000</w:t>
      </w:r>
    </w:p>
    <w:p w14:paraId="768632B9" w14:textId="4FB4E569" w:rsidR="00497F27" w:rsidRPr="009C21AE" w:rsidRDefault="00497F27" w:rsidP="00497F27">
      <w:pPr>
        <w:pStyle w:val="ListParagraph"/>
        <w:numPr>
          <w:ilvl w:val="3"/>
          <w:numId w:val="13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Donativos, Subsidios y Otras Distribuciones</w:t>
      </w:r>
      <w:r w:rsidRPr="009C21AE">
        <w:rPr>
          <w:rFonts w:ascii="Book Antiqua" w:hAnsi="Book Antiqua" w:cs="Calibri"/>
          <w:szCs w:val="24"/>
          <w:lang w:val="es-PR"/>
        </w:rPr>
        <w:tab/>
        <w:t>46,000</w:t>
      </w:r>
    </w:p>
    <w:p w14:paraId="1554DD58" w14:textId="1D50DE7A" w:rsidR="00497F27" w:rsidRPr="009C21AE" w:rsidRDefault="00497F27" w:rsidP="00497F27">
      <w:pPr>
        <w:pStyle w:val="ListParagraph"/>
        <w:numPr>
          <w:ilvl w:val="3"/>
          <w:numId w:val="13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60,000</w:t>
      </w:r>
    </w:p>
    <w:p w14:paraId="73BC2F70" w14:textId="5283409D" w:rsidR="00497F27" w:rsidRPr="009C21AE" w:rsidRDefault="00497F27" w:rsidP="00497F27">
      <w:pPr>
        <w:pStyle w:val="ListParagraph"/>
        <w:numPr>
          <w:ilvl w:val="3"/>
          <w:numId w:val="13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220,000</w:t>
      </w:r>
    </w:p>
    <w:p w14:paraId="1574DDEA" w14:textId="2413F163" w:rsidR="00497F27" w:rsidRPr="009C21AE" w:rsidRDefault="00497F27" w:rsidP="00497F27">
      <w:pPr>
        <w:pStyle w:val="ListParagraph"/>
        <w:numPr>
          <w:ilvl w:val="3"/>
          <w:numId w:val="13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564,000</w:t>
      </w:r>
    </w:p>
    <w:p w14:paraId="3F722829" w14:textId="211376F3" w:rsidR="00497F27" w:rsidRPr="009C21AE" w:rsidRDefault="00497F27" w:rsidP="00497F27">
      <w:pPr>
        <w:pStyle w:val="ListParagraph"/>
        <w:numPr>
          <w:ilvl w:val="3"/>
          <w:numId w:val="13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112,000</w:t>
      </w:r>
    </w:p>
    <w:p w14:paraId="197B71AE" w14:textId="3B356939" w:rsidR="00497F27" w:rsidRPr="009C21AE" w:rsidRDefault="00497F27" w:rsidP="00497F27">
      <w:pPr>
        <w:pStyle w:val="ListParagraph"/>
        <w:numPr>
          <w:ilvl w:val="3"/>
          <w:numId w:val="13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72,000</w:t>
      </w:r>
    </w:p>
    <w:p w14:paraId="2FC4F050" w14:textId="7DD8D273" w:rsidR="00497F27" w:rsidRPr="009C21AE" w:rsidRDefault="00497F27" w:rsidP="00497F27">
      <w:pPr>
        <w:pStyle w:val="ListParagraph"/>
        <w:numPr>
          <w:ilvl w:val="3"/>
          <w:numId w:val="13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Anuncios Y Pautas en Medios</w:t>
      </w:r>
      <w:r w:rsidRPr="009C21AE">
        <w:rPr>
          <w:rFonts w:ascii="Book Antiqua" w:hAnsi="Book Antiqua" w:cs="Calibri"/>
          <w:szCs w:val="24"/>
          <w:lang w:val="es-PR"/>
        </w:rPr>
        <w:tab/>
        <w:t>7,000</w:t>
      </w:r>
    </w:p>
    <w:p w14:paraId="30568B7F" w14:textId="3275C436" w:rsidR="00497F27" w:rsidRPr="009C21AE" w:rsidRDefault="00497F27" w:rsidP="00497F27">
      <w:pPr>
        <w:pStyle w:val="ListParagraph"/>
        <w:numPr>
          <w:ilvl w:val="3"/>
          <w:numId w:val="13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Aportaciones a Entidades no Gubernamentales</w:t>
      </w:r>
      <w:r w:rsidRPr="009C21AE">
        <w:rPr>
          <w:rFonts w:ascii="Book Antiqua" w:hAnsi="Book Antiqua" w:cs="Calibri"/>
          <w:szCs w:val="24"/>
          <w:lang w:val="es-PR"/>
        </w:rPr>
        <w:tab/>
        <w:t>3,577,000</w:t>
      </w:r>
    </w:p>
    <w:p w14:paraId="03325058" w14:textId="308B2BB5" w:rsidR="00497F27" w:rsidRPr="009C21AE" w:rsidRDefault="00497F27" w:rsidP="00497F27">
      <w:pPr>
        <w:pStyle w:val="ListParagraph"/>
        <w:numPr>
          <w:ilvl w:val="3"/>
          <w:numId w:val="13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 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15326F" w:rsidRPr="009C21AE">
        <w:rPr>
          <w:rFonts w:ascii="Book Antiqua" w:hAnsi="Book Antiqua" w:cs="Calibri"/>
          <w:szCs w:val="24"/>
          <w:lang w:val="es-PR"/>
        </w:rPr>
        <w:t>3,465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3C410534" w14:textId="7EF95E2E" w:rsidR="00497F27" w:rsidRPr="009C21AE" w:rsidRDefault="00497F27" w:rsidP="00497F27">
      <w:pPr>
        <w:pStyle w:val="ListParagraph"/>
        <w:numPr>
          <w:ilvl w:val="3"/>
          <w:numId w:val="13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Asignación Pareo de Fondos Federales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15326F" w:rsidRPr="009C21AE">
        <w:rPr>
          <w:rFonts w:ascii="Book Antiqua" w:hAnsi="Book Antiqua" w:cs="Calibri"/>
          <w:szCs w:val="24"/>
          <w:lang w:val="es-PR"/>
        </w:rPr>
        <w:t>200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708EB482" w14:textId="6D429523" w:rsidR="003C0BAA" w:rsidRPr="009C21AE" w:rsidRDefault="003C0BAA" w:rsidP="00466C08">
      <w:pPr>
        <w:pStyle w:val="ListParagraph"/>
        <w:tabs>
          <w:tab w:val="left" w:pos="1984"/>
        </w:tabs>
        <w:spacing w:line="480" w:lineRule="auto"/>
        <w:ind w:left="1080"/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  </w:t>
      </w: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Instituto de Cultura Puertorriqueña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         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1</w:t>
      </w:r>
      <w:r w:rsidR="0015326F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8,872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</w:t>
      </w:r>
    </w:p>
    <w:p w14:paraId="2DAFC787" w14:textId="77777777" w:rsidR="003C0BAA" w:rsidRPr="009C21AE" w:rsidRDefault="003C0BAA" w:rsidP="00466C08">
      <w:pPr>
        <w:pStyle w:val="ListParagraph"/>
        <w:numPr>
          <w:ilvl w:val="1"/>
          <w:numId w:val="137"/>
        </w:numPr>
        <w:tabs>
          <w:tab w:val="left" w:pos="1984"/>
        </w:tabs>
        <w:spacing w:line="480" w:lineRule="auto"/>
        <w:rPr>
          <w:rFonts w:ascii="Book Antiqua" w:hAnsi="Book Antiqua" w:cs="Calibri"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Corporación de las Artes Musicales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color w:val="000000" w:themeColor="text1"/>
          <w:szCs w:val="24"/>
          <w:lang w:val="es-PR"/>
        </w:rPr>
        <w:t> </w:t>
      </w:r>
    </w:p>
    <w:p w14:paraId="5664F428" w14:textId="2A0CB4DB" w:rsidR="004A43AD" w:rsidRPr="009C21AE" w:rsidRDefault="004A43AD" w:rsidP="004A43AD">
      <w:pPr>
        <w:pStyle w:val="ListParagraph"/>
        <w:numPr>
          <w:ilvl w:val="3"/>
          <w:numId w:val="137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lastRenderedPageBreak/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7,254,000</w:t>
      </w:r>
    </w:p>
    <w:p w14:paraId="79F7789F" w14:textId="2AA07471" w:rsidR="004A43AD" w:rsidRPr="009C21AE" w:rsidRDefault="004A43AD" w:rsidP="004A43AD">
      <w:pPr>
        <w:pStyle w:val="ListParagraph"/>
        <w:numPr>
          <w:ilvl w:val="3"/>
          <w:numId w:val="137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23,000       </w:t>
      </w:r>
    </w:p>
    <w:p w14:paraId="25DB60A7" w14:textId="06C6D55D" w:rsidR="004A43AD" w:rsidRPr="009C21AE" w:rsidRDefault="004A43AD" w:rsidP="004A43AD">
      <w:pPr>
        <w:pStyle w:val="ListParagraph"/>
        <w:numPr>
          <w:ilvl w:val="3"/>
          <w:numId w:val="137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180,000</w:t>
      </w:r>
    </w:p>
    <w:p w14:paraId="6C17A7EE" w14:textId="1C52BFB1" w:rsidR="004A43AD" w:rsidRPr="009C21AE" w:rsidRDefault="004A43AD" w:rsidP="004A43AD">
      <w:pPr>
        <w:pStyle w:val="ListParagraph"/>
        <w:numPr>
          <w:ilvl w:val="3"/>
          <w:numId w:val="137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6,000</w:t>
      </w:r>
    </w:p>
    <w:p w14:paraId="62923751" w14:textId="103F9249" w:rsidR="004A43AD" w:rsidRPr="009C21AE" w:rsidRDefault="004A43AD" w:rsidP="004A43AD">
      <w:pPr>
        <w:pStyle w:val="ListParagraph"/>
        <w:numPr>
          <w:ilvl w:val="3"/>
          <w:numId w:val="137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319,000</w:t>
      </w:r>
    </w:p>
    <w:p w14:paraId="1E6100F5" w14:textId="69E67BB8" w:rsidR="004A43AD" w:rsidRPr="009C21AE" w:rsidRDefault="004A43AD" w:rsidP="004A43AD">
      <w:pPr>
        <w:pStyle w:val="ListParagraph"/>
        <w:numPr>
          <w:ilvl w:val="3"/>
          <w:numId w:val="137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230,000</w:t>
      </w:r>
    </w:p>
    <w:p w14:paraId="4DE5A995" w14:textId="79994757" w:rsidR="004A43AD" w:rsidRPr="009C21AE" w:rsidRDefault="004A43AD" w:rsidP="004A43AD">
      <w:pPr>
        <w:pStyle w:val="ListParagraph"/>
        <w:numPr>
          <w:ilvl w:val="3"/>
          <w:numId w:val="137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5,000</w:t>
      </w:r>
    </w:p>
    <w:p w14:paraId="7EA78C72" w14:textId="7F6E7241" w:rsidR="004A43AD" w:rsidRPr="009C21AE" w:rsidRDefault="004A43AD" w:rsidP="004A43AD">
      <w:pPr>
        <w:pStyle w:val="ListParagraph"/>
        <w:numPr>
          <w:ilvl w:val="3"/>
          <w:numId w:val="137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Anuncios Y Pautas en Medios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EF68F4" w:rsidRPr="009C21AE">
        <w:rPr>
          <w:rFonts w:ascii="Book Antiqua" w:hAnsi="Book Antiqua" w:cs="Calibri"/>
          <w:szCs w:val="24"/>
          <w:lang w:val="es-PR"/>
        </w:rPr>
        <w:t>11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5DC078BF" w14:textId="08684DDE" w:rsidR="004A43AD" w:rsidRPr="009C21AE" w:rsidRDefault="004A43AD" w:rsidP="004A43AD">
      <w:pPr>
        <w:pStyle w:val="ListParagraph"/>
        <w:numPr>
          <w:ilvl w:val="3"/>
          <w:numId w:val="137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Aportaciones a Entidades no Gubernamentales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EF68F4" w:rsidRPr="009C21AE">
        <w:rPr>
          <w:rFonts w:ascii="Book Antiqua" w:hAnsi="Book Antiqua" w:cs="Calibri"/>
          <w:szCs w:val="24"/>
          <w:lang w:val="es-PR"/>
        </w:rPr>
        <w:t>39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36949310" w14:textId="274821F6" w:rsidR="00D962B5" w:rsidRPr="009C21AE" w:rsidRDefault="004A43AD" w:rsidP="00EF68F4">
      <w:pPr>
        <w:pStyle w:val="ListParagraph"/>
        <w:numPr>
          <w:ilvl w:val="3"/>
          <w:numId w:val="137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Go   </w:t>
      </w:r>
      <w:r w:rsidR="00EF68F4" w:rsidRPr="009C21AE">
        <w:rPr>
          <w:rFonts w:ascii="Book Antiqua" w:hAnsi="Book Antiqua" w:cs="Calibri"/>
          <w:szCs w:val="24"/>
          <w:lang w:val="es-PR"/>
        </w:rPr>
        <w:tab/>
        <w:t>439,000</w:t>
      </w:r>
      <w:r w:rsidR="006F7417" w:rsidRPr="009C21AE">
        <w:rPr>
          <w:rFonts w:ascii="Book Antiqua" w:hAnsi="Book Antiqua" w:cs="Calibri"/>
          <w:szCs w:val="24"/>
          <w:lang w:val="es-PR"/>
        </w:rPr>
        <w:tab/>
      </w:r>
    </w:p>
    <w:p w14:paraId="6D1B6CE0" w14:textId="0F7DA127" w:rsidR="003C0BAA" w:rsidRPr="009C21AE" w:rsidRDefault="003C0BAA" w:rsidP="00466C08">
      <w:pPr>
        <w:pStyle w:val="ListParagraph"/>
        <w:tabs>
          <w:tab w:val="left" w:pos="1984"/>
        </w:tabs>
        <w:spacing w:line="480" w:lineRule="auto"/>
        <w:ind w:left="1080"/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</w:t>
      </w: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Corporación de las Artes Musicales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 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</w:t>
      </w:r>
      <w:r w:rsidR="00EF68F4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8,506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</w:p>
    <w:p w14:paraId="502CC4A9" w14:textId="77777777" w:rsidR="003C0BAA" w:rsidRPr="009C21AE" w:rsidRDefault="003C0BAA" w:rsidP="00466C08">
      <w:pPr>
        <w:pStyle w:val="ListParagraph"/>
        <w:numPr>
          <w:ilvl w:val="1"/>
          <w:numId w:val="138"/>
        </w:numPr>
        <w:tabs>
          <w:tab w:val="left" w:pos="1984"/>
        </w:tabs>
        <w:spacing w:line="480" w:lineRule="auto"/>
        <w:rPr>
          <w:rFonts w:ascii="Book Antiqua" w:hAnsi="Book Antiqua" w:cs="Calibri"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Corporación del Centro de Bellas Artes de Puerto Rico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color w:val="000000" w:themeColor="text1"/>
          <w:szCs w:val="24"/>
          <w:lang w:val="es-PR"/>
        </w:rPr>
        <w:t> </w:t>
      </w:r>
    </w:p>
    <w:p w14:paraId="5A9C5DEC" w14:textId="3409491B" w:rsidR="00EF68F4" w:rsidRPr="009C21AE" w:rsidRDefault="00EF68F4" w:rsidP="00EF68F4">
      <w:pPr>
        <w:pStyle w:val="ListParagraph"/>
        <w:numPr>
          <w:ilvl w:val="3"/>
          <w:numId w:val="138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923,000</w:t>
      </w:r>
    </w:p>
    <w:p w14:paraId="3BCC1375" w14:textId="47E6DC40" w:rsidR="00EF68F4" w:rsidRPr="009C21AE" w:rsidRDefault="00EF68F4" w:rsidP="00EF68F4">
      <w:pPr>
        <w:pStyle w:val="ListParagraph"/>
        <w:numPr>
          <w:ilvl w:val="3"/>
          <w:numId w:val="138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947,000       </w:t>
      </w:r>
    </w:p>
    <w:p w14:paraId="1F13387D" w14:textId="3757AE1E" w:rsidR="00EF68F4" w:rsidRPr="009C21AE" w:rsidRDefault="00EF68F4" w:rsidP="00EF68F4">
      <w:pPr>
        <w:pStyle w:val="ListParagraph"/>
        <w:numPr>
          <w:ilvl w:val="3"/>
          <w:numId w:val="138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1,658,000</w:t>
      </w:r>
    </w:p>
    <w:p w14:paraId="5C058D65" w14:textId="6F3B5A9A" w:rsidR="00EF68F4" w:rsidRPr="009C21AE" w:rsidRDefault="00EF68F4" w:rsidP="00EF68F4">
      <w:pPr>
        <w:pStyle w:val="ListParagraph"/>
        <w:numPr>
          <w:ilvl w:val="3"/>
          <w:numId w:val="138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25,000</w:t>
      </w:r>
    </w:p>
    <w:p w14:paraId="5314F095" w14:textId="18F95626" w:rsidR="00EF68F4" w:rsidRPr="009C21AE" w:rsidRDefault="00EF68F4" w:rsidP="00EF68F4">
      <w:pPr>
        <w:pStyle w:val="ListParagraph"/>
        <w:numPr>
          <w:ilvl w:val="3"/>
          <w:numId w:val="138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Aportaciones a Entidades no Gubernamentales</w:t>
      </w:r>
      <w:r w:rsidRPr="009C21AE">
        <w:rPr>
          <w:rFonts w:ascii="Book Antiqua" w:hAnsi="Book Antiqua" w:cs="Calibri"/>
          <w:szCs w:val="24"/>
          <w:lang w:val="es-PR"/>
        </w:rPr>
        <w:tab/>
        <w:t>110,000</w:t>
      </w:r>
    </w:p>
    <w:p w14:paraId="3F7955B4" w14:textId="77777777" w:rsidR="00EF68F4" w:rsidRPr="009C21AE" w:rsidRDefault="00EF68F4" w:rsidP="00EF68F4">
      <w:pPr>
        <w:pStyle w:val="ListParagraph"/>
        <w:numPr>
          <w:ilvl w:val="3"/>
          <w:numId w:val="138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Go   </w:t>
      </w:r>
      <w:r w:rsidRPr="009C21AE">
        <w:rPr>
          <w:rFonts w:ascii="Book Antiqua" w:hAnsi="Book Antiqua" w:cs="Calibri"/>
          <w:szCs w:val="24"/>
          <w:lang w:val="es-PR"/>
        </w:rPr>
        <w:tab/>
        <w:t>599,000</w:t>
      </w:r>
    </w:p>
    <w:p w14:paraId="56910403" w14:textId="558EC083" w:rsidR="003C0BAA" w:rsidRPr="009C21AE" w:rsidRDefault="00EF68F4" w:rsidP="00EF68F4">
      <w:p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color w:val="000000" w:themeColor="text1"/>
          <w:szCs w:val="24"/>
          <w:lang w:val="es-PR"/>
        </w:rPr>
        <w:t xml:space="preserve">                         </w:t>
      </w:r>
      <w:r w:rsidR="003C0BAA" w:rsidRPr="009C21AE">
        <w:rPr>
          <w:rFonts w:ascii="Book Antiqua" w:hAnsi="Book Antiqua" w:cs="Calibri"/>
          <w:color w:val="000000" w:themeColor="text1"/>
          <w:szCs w:val="24"/>
          <w:lang w:val="es-PR"/>
        </w:rPr>
        <w:t xml:space="preserve"> </w:t>
      </w:r>
      <w:proofErr w:type="gramStart"/>
      <w:r w:rsidR="003C0BAA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="003C0BAA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Corporación del Centro de </w:t>
      </w:r>
      <w:r w:rsidR="00F07728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Bellas Artes</w:t>
      </w:r>
      <w:r w:rsidR="003C0BAA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</w:t>
      </w:r>
    </w:p>
    <w:p w14:paraId="1453DA2F" w14:textId="21B84BD1" w:rsidR="003C0BAA" w:rsidRPr="009C21AE" w:rsidRDefault="003C0BAA" w:rsidP="00466C08">
      <w:p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                 de Puerto Rico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 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</w:t>
      </w:r>
      <w:r w:rsidR="00D95DD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="00D95DD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="00D95DD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="00D95DD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="00D95DD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</w:t>
      </w:r>
      <w:r w:rsidR="00EF68F4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</w:t>
      </w:r>
      <w:r w:rsidR="00D95DD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</w:t>
      </w:r>
      <w:r w:rsidR="00F07728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4,262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</w:p>
    <w:p w14:paraId="6FE5F08C" w14:textId="768C9D9C" w:rsidR="003C0BAA" w:rsidRPr="009C21AE" w:rsidRDefault="003C0BAA" w:rsidP="00277087">
      <w:pPr>
        <w:tabs>
          <w:tab w:val="left" w:pos="1984"/>
          <w:tab w:val="decimal" w:pos="9270"/>
        </w:tabs>
        <w:spacing w:line="480" w:lineRule="auto"/>
        <w:rPr>
          <w:rFonts w:ascii="Book Antiqua" w:hAnsi="Book Antiqua"/>
          <w:color w:val="000000" w:themeColor="text1"/>
          <w:lang w:val="es-PR"/>
        </w:rPr>
        <w:sectPr w:rsidR="003C0BAA" w:rsidRPr="009C21AE" w:rsidSect="00724A25">
          <w:headerReference w:type="even" r:id="rId86"/>
          <w:headerReference w:type="default" r:id="rId87"/>
          <w:footerReference w:type="even" r:id="rId88"/>
          <w:footerReference w:type="default" r:id="rId89"/>
          <w:headerReference w:type="first" r:id="rId90"/>
          <w:footerReference w:type="first" r:id="rId91"/>
          <w:type w:val="continuous"/>
          <w:pgSz w:w="12240" w:h="15840" w:code="1"/>
          <w:pgMar w:top="1440" w:right="994" w:bottom="1440" w:left="1757" w:header="720" w:footer="720" w:gutter="0"/>
          <w:lnNumType w:countBy="1"/>
          <w:cols w:space="720"/>
          <w:titlePg/>
          <w:docGrid w:linePitch="326"/>
        </w:sect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Subtotal de Cultura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bookmarkEnd w:id="25"/>
      <w:r w:rsidR="00277087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31,640,000</w:t>
      </w:r>
    </w:p>
    <w:p w14:paraId="634A22E5" w14:textId="005C901B" w:rsidR="003C0BAA" w:rsidRPr="009C21AE" w:rsidRDefault="00571508" w:rsidP="00466C08">
      <w:pPr>
        <w:pStyle w:val="Heading1"/>
        <w:rPr>
          <w:color w:val="000000" w:themeColor="text1"/>
        </w:rPr>
      </w:pPr>
      <w:bookmarkStart w:id="26" w:name="_Hlk513193472_20"/>
      <w:r w:rsidRPr="009C21AE">
        <w:rPr>
          <w:color w:val="000000" w:themeColor="text1"/>
        </w:rPr>
        <w:lastRenderedPageBreak/>
        <w:t>Procuradurías</w:t>
      </w:r>
    </w:p>
    <w:p w14:paraId="2E2984BB" w14:textId="77777777" w:rsidR="003C0BAA" w:rsidRPr="009C21AE" w:rsidRDefault="003C0BAA" w:rsidP="00466C08">
      <w:pPr>
        <w:pStyle w:val="ListParagraph"/>
        <w:numPr>
          <w:ilvl w:val="1"/>
          <w:numId w:val="86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Oficina de la Procuradora de las Mujeres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> </w:t>
      </w:r>
    </w:p>
    <w:bookmarkEnd w:id="26"/>
    <w:p w14:paraId="69B13603" w14:textId="0EBCE4ED" w:rsidR="00612C93" w:rsidRPr="009C21AE" w:rsidRDefault="00612C93" w:rsidP="00612C93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2,196,000</w:t>
      </w:r>
    </w:p>
    <w:p w14:paraId="4E71F4F8" w14:textId="4BD97269" w:rsidR="00612C93" w:rsidRPr="009C21AE" w:rsidRDefault="00612C93" w:rsidP="00612C93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73,000       </w:t>
      </w:r>
    </w:p>
    <w:p w14:paraId="04CFACCF" w14:textId="6D13A193" w:rsidR="00612C93" w:rsidRPr="009C21AE" w:rsidRDefault="00612C93" w:rsidP="00612C93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402,000</w:t>
      </w:r>
    </w:p>
    <w:p w14:paraId="2E252517" w14:textId="4EB0E95F" w:rsidR="00612C93" w:rsidRPr="009C21AE" w:rsidRDefault="00612C93" w:rsidP="00612C93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20,000</w:t>
      </w:r>
    </w:p>
    <w:p w14:paraId="620CBD6B" w14:textId="0773DBB9" w:rsidR="00612C93" w:rsidRPr="009C21AE" w:rsidRDefault="00612C93" w:rsidP="00612C93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495,000</w:t>
      </w:r>
    </w:p>
    <w:p w14:paraId="1DCB9873" w14:textId="59CD7DB4" w:rsidR="00612C93" w:rsidRPr="009C21AE" w:rsidRDefault="00612C93" w:rsidP="00612C93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10,000</w:t>
      </w:r>
    </w:p>
    <w:p w14:paraId="26A440CE" w14:textId="4D51323D" w:rsidR="00612C93" w:rsidRPr="009C21AE" w:rsidRDefault="00612C93" w:rsidP="00612C93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15,000</w:t>
      </w:r>
    </w:p>
    <w:p w14:paraId="0656EE30" w14:textId="6F027DA4" w:rsidR="00612C93" w:rsidRPr="009C21AE" w:rsidRDefault="00612C93" w:rsidP="00612C93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115,000</w:t>
      </w:r>
    </w:p>
    <w:p w14:paraId="4FFC68A0" w14:textId="69993D00" w:rsidR="00612C93" w:rsidRPr="009C21AE" w:rsidRDefault="00612C93" w:rsidP="00612C93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Anuncios Y Pautas en Medios</w:t>
      </w:r>
      <w:r w:rsidRPr="009C21AE">
        <w:rPr>
          <w:rFonts w:ascii="Book Antiqua" w:hAnsi="Book Antiqua" w:cs="Calibri"/>
          <w:szCs w:val="24"/>
          <w:lang w:val="es-PR"/>
        </w:rPr>
        <w:tab/>
        <w:t>260,000</w:t>
      </w:r>
    </w:p>
    <w:p w14:paraId="7528A243" w14:textId="6D3CB2CD" w:rsidR="00612C93" w:rsidRPr="009C21AE" w:rsidRDefault="00612C93" w:rsidP="00612C93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 </w:t>
      </w:r>
      <w:r w:rsidRPr="009C21AE">
        <w:rPr>
          <w:rFonts w:ascii="Book Antiqua" w:hAnsi="Book Antiqua" w:cs="Calibri"/>
          <w:szCs w:val="24"/>
          <w:lang w:val="es-PR"/>
        </w:rPr>
        <w:tab/>
        <w:t>255,000</w:t>
      </w:r>
    </w:p>
    <w:p w14:paraId="342C6D0B" w14:textId="4725C111" w:rsidR="00612C93" w:rsidRPr="009C21AE" w:rsidRDefault="00612C93" w:rsidP="00612C93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Asignaciones Englobadas</w:t>
      </w:r>
      <w:r w:rsidRPr="009C21AE">
        <w:rPr>
          <w:rFonts w:ascii="Book Antiqua" w:hAnsi="Book Antiqua" w:cs="Calibri"/>
          <w:szCs w:val="24"/>
          <w:lang w:val="es-PR"/>
        </w:rPr>
        <w:tab/>
        <w:t>1,500,000</w:t>
      </w:r>
    </w:p>
    <w:p w14:paraId="02126B6E" w14:textId="29A68ECC" w:rsidR="003C0BAA" w:rsidRPr="009C21AE" w:rsidRDefault="003C0BAA" w:rsidP="00466C08">
      <w:p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</w:pP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Oficina de la Procuradora de las Mujeres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              </w:t>
      </w:r>
      <w:r w:rsidR="008F3A68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            </w:t>
      </w:r>
      <w:r w:rsidR="00612C9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5,341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  <w:r w:rsidR="008F3A68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</w:t>
      </w:r>
    </w:p>
    <w:p w14:paraId="17B00081" w14:textId="77777777" w:rsidR="003C0BAA" w:rsidRPr="009C21AE" w:rsidRDefault="003C0BAA" w:rsidP="00466C08">
      <w:pPr>
        <w:pStyle w:val="ListParagraph"/>
        <w:numPr>
          <w:ilvl w:val="1"/>
          <w:numId w:val="86"/>
        </w:numPr>
        <w:tabs>
          <w:tab w:val="left" w:pos="1984"/>
        </w:tabs>
        <w:spacing w:line="480" w:lineRule="auto"/>
        <w:rPr>
          <w:rFonts w:ascii="Book Antiqua" w:hAnsi="Book Antiqua" w:cs="Calibri"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Oficina del Procurador del Veterano de Puerto Rico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color w:val="000000" w:themeColor="text1"/>
          <w:szCs w:val="24"/>
          <w:lang w:val="es-PR"/>
        </w:rPr>
        <w:t> </w:t>
      </w:r>
    </w:p>
    <w:p w14:paraId="2D05EAA8" w14:textId="305AB9F5" w:rsidR="00370A9D" w:rsidRPr="009C21AE" w:rsidRDefault="00370A9D" w:rsidP="00370A9D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721,000</w:t>
      </w:r>
    </w:p>
    <w:p w14:paraId="57080772" w14:textId="39E71E0A" w:rsidR="00370A9D" w:rsidRPr="009C21AE" w:rsidRDefault="00370A9D" w:rsidP="00370A9D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30,000       </w:t>
      </w:r>
    </w:p>
    <w:p w14:paraId="6A128723" w14:textId="083C19EA" w:rsidR="00370A9D" w:rsidRPr="009C21AE" w:rsidRDefault="00370A9D" w:rsidP="00370A9D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441,000</w:t>
      </w:r>
    </w:p>
    <w:p w14:paraId="63D74B0A" w14:textId="6131DC96" w:rsidR="00370A9D" w:rsidRPr="009C21AE" w:rsidRDefault="00370A9D" w:rsidP="00370A9D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22,000</w:t>
      </w:r>
    </w:p>
    <w:p w14:paraId="5566AC1A" w14:textId="12025B11" w:rsidR="00370A9D" w:rsidRPr="009C21AE" w:rsidRDefault="00370A9D" w:rsidP="00370A9D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199,000</w:t>
      </w:r>
    </w:p>
    <w:p w14:paraId="5EE549BE" w14:textId="62310FAD" w:rsidR="00370A9D" w:rsidRPr="009C21AE" w:rsidRDefault="00370A9D" w:rsidP="00370A9D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280,000</w:t>
      </w:r>
    </w:p>
    <w:p w14:paraId="1D4AF83C" w14:textId="61F5609B" w:rsidR="00370A9D" w:rsidRPr="009C21AE" w:rsidRDefault="00370A9D" w:rsidP="00370A9D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20,000</w:t>
      </w:r>
    </w:p>
    <w:p w14:paraId="6021D316" w14:textId="5F6EEE93" w:rsidR="00370A9D" w:rsidRPr="009C21AE" w:rsidRDefault="00370A9D" w:rsidP="00370A9D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lastRenderedPageBreak/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25,000</w:t>
      </w:r>
    </w:p>
    <w:p w14:paraId="39367283" w14:textId="77777777" w:rsidR="00370A9D" w:rsidRPr="009C21AE" w:rsidRDefault="00370A9D" w:rsidP="00370A9D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 xml:space="preserve">Incentivos y Subsidios Dirigidos al </w:t>
      </w:r>
    </w:p>
    <w:p w14:paraId="78D3E487" w14:textId="1E51235C" w:rsidR="00370A9D" w:rsidRPr="009C21AE" w:rsidRDefault="00370A9D" w:rsidP="00370A9D">
      <w:pPr>
        <w:pStyle w:val="ListParagraph"/>
        <w:tabs>
          <w:tab w:val="left" w:pos="1984"/>
          <w:tab w:val="decimal" w:pos="9270"/>
        </w:tabs>
        <w:spacing w:line="480" w:lineRule="auto"/>
        <w:ind w:left="2160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Bienestar de la Ciudadanía</w:t>
      </w:r>
      <w:r w:rsidRPr="009C21AE">
        <w:rPr>
          <w:rFonts w:ascii="Book Antiqua" w:hAnsi="Book Antiqua" w:cs="Calibri"/>
          <w:szCs w:val="24"/>
          <w:lang w:val="es-PR"/>
        </w:rPr>
        <w:tab/>
        <w:t>150,000</w:t>
      </w:r>
    </w:p>
    <w:p w14:paraId="73F3002F" w14:textId="302A812F" w:rsidR="00370A9D" w:rsidRPr="009C21AE" w:rsidRDefault="00370A9D" w:rsidP="00370A9D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Aportaciones a Entidades no Gubernamentales</w:t>
      </w:r>
      <w:r w:rsidRPr="009C21AE">
        <w:rPr>
          <w:rFonts w:ascii="Book Antiqua" w:hAnsi="Book Antiqua" w:cs="Calibri"/>
          <w:szCs w:val="24"/>
          <w:lang w:val="es-PR"/>
        </w:rPr>
        <w:tab/>
        <w:t>2,000,000</w:t>
      </w:r>
    </w:p>
    <w:p w14:paraId="4C5AEFB4" w14:textId="59D0BF82" w:rsidR="00370A9D" w:rsidRPr="009C21AE" w:rsidRDefault="00370A9D" w:rsidP="00370A9D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Go   </w:t>
      </w:r>
      <w:r w:rsidRPr="009C21AE">
        <w:rPr>
          <w:rFonts w:ascii="Book Antiqua" w:hAnsi="Book Antiqua" w:cs="Calibri"/>
          <w:szCs w:val="24"/>
          <w:lang w:val="es-PR"/>
        </w:rPr>
        <w:tab/>
        <w:t>216,000</w:t>
      </w:r>
    </w:p>
    <w:p w14:paraId="760E3DD6" w14:textId="6077096F" w:rsidR="003C0BAA" w:rsidRPr="009C21AE" w:rsidRDefault="003C0BAA" w:rsidP="00466C08">
      <w:p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                </w:t>
      </w: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Oficina del Procurador del Veterano de Puerto Rico         </w:t>
      </w:r>
      <w:r w:rsidR="00370A9D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4,104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</w:p>
    <w:p w14:paraId="1B672418" w14:textId="0288BA8B" w:rsidR="003C0BAA" w:rsidRPr="009C21AE" w:rsidRDefault="003C0BAA" w:rsidP="00085D81">
      <w:pPr>
        <w:pStyle w:val="ListParagraph"/>
        <w:numPr>
          <w:ilvl w:val="1"/>
          <w:numId w:val="86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Oficina del Procurador de las Personas de Edad Avanzada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> </w:t>
      </w:r>
    </w:p>
    <w:p w14:paraId="62AD586A" w14:textId="4E6BA1C4" w:rsidR="00504C3B" w:rsidRPr="009C21AE" w:rsidRDefault="00504C3B" w:rsidP="00504C3B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1,268,000</w:t>
      </w:r>
    </w:p>
    <w:p w14:paraId="2F25B998" w14:textId="3A020131" w:rsidR="00504C3B" w:rsidRPr="009C21AE" w:rsidRDefault="00504C3B" w:rsidP="00504C3B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44,000       </w:t>
      </w:r>
    </w:p>
    <w:p w14:paraId="554DC2F3" w14:textId="2CFA9956" w:rsidR="00504C3B" w:rsidRPr="009C21AE" w:rsidRDefault="00504C3B" w:rsidP="00504C3B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119,000</w:t>
      </w:r>
    </w:p>
    <w:p w14:paraId="43DF5A6A" w14:textId="35939545" w:rsidR="00504C3B" w:rsidRPr="009C21AE" w:rsidRDefault="00504C3B" w:rsidP="00504C3B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Donativos, Subsidios y Otras Distribuciones</w:t>
      </w:r>
      <w:r w:rsidRPr="009C21AE">
        <w:rPr>
          <w:rFonts w:ascii="Book Antiqua" w:hAnsi="Book Antiqua" w:cs="Calibri"/>
          <w:szCs w:val="24"/>
          <w:lang w:val="es-PR"/>
        </w:rPr>
        <w:tab/>
        <w:t>320,000</w:t>
      </w:r>
    </w:p>
    <w:p w14:paraId="233CD01A" w14:textId="06DD1485" w:rsidR="00504C3B" w:rsidRPr="009C21AE" w:rsidRDefault="00504C3B" w:rsidP="00504C3B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5,000</w:t>
      </w:r>
    </w:p>
    <w:p w14:paraId="6F083788" w14:textId="499006EB" w:rsidR="00504C3B" w:rsidRPr="009C21AE" w:rsidRDefault="00504C3B" w:rsidP="00504C3B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18,000</w:t>
      </w:r>
    </w:p>
    <w:p w14:paraId="29473E30" w14:textId="5F10D6A5" w:rsidR="00504C3B" w:rsidRPr="009C21AE" w:rsidRDefault="00504C3B" w:rsidP="00504C3B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33,000</w:t>
      </w:r>
    </w:p>
    <w:p w14:paraId="2EF65F9F" w14:textId="00617261" w:rsidR="00504C3B" w:rsidRPr="009C21AE" w:rsidRDefault="00504C3B" w:rsidP="00504C3B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10,000</w:t>
      </w:r>
    </w:p>
    <w:p w14:paraId="3CBF2237" w14:textId="0DA33FF6" w:rsidR="00504C3B" w:rsidRPr="009C21AE" w:rsidRDefault="00504C3B" w:rsidP="00504C3B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 </w:t>
      </w:r>
      <w:r w:rsidRPr="009C21AE">
        <w:rPr>
          <w:rFonts w:ascii="Book Antiqua" w:hAnsi="Book Antiqua" w:cs="Calibri"/>
          <w:szCs w:val="24"/>
          <w:lang w:val="es-PR"/>
        </w:rPr>
        <w:tab/>
        <w:t>375,000</w:t>
      </w:r>
    </w:p>
    <w:p w14:paraId="67896CCF" w14:textId="6383097B" w:rsidR="00504C3B" w:rsidRPr="009C21AE" w:rsidRDefault="00504C3B" w:rsidP="00504C3B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Asignación Pareo de Fondos Federales</w:t>
      </w:r>
      <w:r w:rsidRPr="009C21AE">
        <w:rPr>
          <w:rFonts w:ascii="Book Antiqua" w:hAnsi="Book Antiqua" w:cs="Calibri"/>
          <w:szCs w:val="24"/>
          <w:lang w:val="es-PR"/>
        </w:rPr>
        <w:tab/>
        <w:t>1,617,000</w:t>
      </w:r>
    </w:p>
    <w:p w14:paraId="67ECF373" w14:textId="4E2B0F48" w:rsidR="003C0BAA" w:rsidRPr="009C21AE" w:rsidRDefault="003C0BAA" w:rsidP="00466C08">
      <w:p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                  </w:t>
      </w: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Oficina del Procurador de las Personas de  </w:t>
      </w:r>
    </w:p>
    <w:p w14:paraId="08447832" w14:textId="523B2EC5" w:rsidR="003C0BAA" w:rsidRPr="009C21AE" w:rsidRDefault="003C0BAA" w:rsidP="00466C08">
      <w:p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                  Edad Avanzada                                                                                </w:t>
      </w:r>
      <w:r w:rsidR="00B31F8B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3,809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</w:t>
      </w:r>
    </w:p>
    <w:p w14:paraId="45C3BB7A" w14:textId="77777777" w:rsidR="003C0BAA" w:rsidRPr="009C21AE" w:rsidRDefault="003C0BAA" w:rsidP="00085D81">
      <w:pPr>
        <w:pStyle w:val="ListParagraph"/>
        <w:numPr>
          <w:ilvl w:val="1"/>
          <w:numId w:val="86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Defensoría de las Personas con Impedimentos </w:t>
      </w:r>
    </w:p>
    <w:p w14:paraId="7457874A" w14:textId="6A4C3426" w:rsidR="002E72C1" w:rsidRPr="009C21AE" w:rsidRDefault="002E72C1" w:rsidP="002E72C1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504C3B" w:rsidRPr="009C21AE">
        <w:rPr>
          <w:rFonts w:ascii="Book Antiqua" w:hAnsi="Book Antiqua" w:cs="Calibri"/>
          <w:szCs w:val="24"/>
          <w:lang w:val="es-PR"/>
        </w:rPr>
        <w:t>2,739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5CEE069F" w14:textId="3FFDC17D" w:rsidR="002E72C1" w:rsidRPr="009C21AE" w:rsidRDefault="002E72C1" w:rsidP="002E72C1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>1</w:t>
      </w:r>
      <w:r w:rsidR="00504C3B" w:rsidRPr="009C21AE">
        <w:rPr>
          <w:rFonts w:ascii="Book Antiqua" w:hAnsi="Book Antiqua" w:cs="Calibri"/>
          <w:szCs w:val="24"/>
          <w:lang w:val="es-PR"/>
        </w:rPr>
        <w:t>45</w:t>
      </w:r>
      <w:r w:rsidRPr="009C21AE">
        <w:rPr>
          <w:rFonts w:ascii="Book Antiqua" w:hAnsi="Book Antiqua" w:cs="Calibri"/>
          <w:szCs w:val="24"/>
          <w:lang w:val="es-PR"/>
        </w:rPr>
        <w:t xml:space="preserve">,000       </w:t>
      </w:r>
    </w:p>
    <w:p w14:paraId="3280F72D" w14:textId="7E11EBBD" w:rsidR="002E72C1" w:rsidRPr="009C21AE" w:rsidRDefault="002E72C1" w:rsidP="002E72C1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lastRenderedPageBreak/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504C3B" w:rsidRPr="009C21AE">
        <w:rPr>
          <w:rFonts w:ascii="Book Antiqua" w:hAnsi="Book Antiqua" w:cs="Calibri"/>
          <w:szCs w:val="24"/>
          <w:lang w:val="es-PR"/>
        </w:rPr>
        <w:t>261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18974507" w14:textId="0F131300" w:rsidR="002E72C1" w:rsidRPr="009C21AE" w:rsidRDefault="002E72C1" w:rsidP="002E72C1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504C3B" w:rsidRPr="009C21AE">
        <w:rPr>
          <w:rFonts w:ascii="Book Antiqua" w:hAnsi="Book Antiqua" w:cs="Calibri"/>
          <w:szCs w:val="24"/>
          <w:lang w:val="es-PR"/>
        </w:rPr>
        <w:t>57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7E3FE28C" w14:textId="654110FF" w:rsidR="002E72C1" w:rsidRPr="009C21AE" w:rsidRDefault="002E72C1" w:rsidP="002E72C1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34</w:t>
      </w:r>
      <w:r w:rsidR="00504C3B" w:rsidRPr="009C21AE">
        <w:rPr>
          <w:rFonts w:ascii="Book Antiqua" w:hAnsi="Book Antiqua" w:cs="Calibri"/>
          <w:szCs w:val="24"/>
          <w:lang w:val="es-PR"/>
        </w:rPr>
        <w:t>0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73E32039" w14:textId="52002E0A" w:rsidR="002E72C1" w:rsidRPr="009C21AE" w:rsidRDefault="002E72C1" w:rsidP="002E72C1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504C3B" w:rsidRPr="009C21AE">
        <w:rPr>
          <w:rFonts w:ascii="Book Antiqua" w:hAnsi="Book Antiqua" w:cs="Calibri"/>
          <w:szCs w:val="24"/>
          <w:lang w:val="es-PR"/>
        </w:rPr>
        <w:t>4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6B582536" w14:textId="6B82ED6A" w:rsidR="002E72C1" w:rsidRPr="009C21AE" w:rsidRDefault="002E72C1" w:rsidP="002E72C1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504C3B" w:rsidRPr="009C21AE">
        <w:rPr>
          <w:rFonts w:ascii="Book Antiqua" w:hAnsi="Book Antiqua" w:cs="Calibri"/>
          <w:szCs w:val="24"/>
          <w:lang w:val="es-PR"/>
        </w:rPr>
        <w:t>9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2F988839" w14:textId="383FA4DB" w:rsidR="002E72C1" w:rsidRPr="009C21AE" w:rsidRDefault="002E72C1" w:rsidP="002E72C1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504C3B" w:rsidRPr="009C21AE">
        <w:rPr>
          <w:rFonts w:ascii="Book Antiqua" w:hAnsi="Book Antiqua" w:cs="Calibri"/>
          <w:szCs w:val="24"/>
          <w:lang w:val="es-PR"/>
        </w:rPr>
        <w:t>41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776A0B6A" w14:textId="7B614A95" w:rsidR="00504C3B" w:rsidRPr="009C21AE" w:rsidRDefault="00504C3B" w:rsidP="002E72C1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Anuncios y Pautas en Medio</w:t>
      </w:r>
      <w:r w:rsidRPr="009C21AE">
        <w:rPr>
          <w:rFonts w:ascii="Book Antiqua" w:hAnsi="Book Antiqua" w:cs="Calibri"/>
          <w:szCs w:val="24"/>
          <w:lang w:val="es-PR"/>
        </w:rPr>
        <w:tab/>
        <w:t>31,000</w:t>
      </w:r>
    </w:p>
    <w:p w14:paraId="0637978A" w14:textId="2CEDCC87" w:rsidR="002E72C1" w:rsidRPr="009C21AE" w:rsidRDefault="002E72C1" w:rsidP="002E72C1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 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504C3B" w:rsidRPr="009C21AE">
        <w:rPr>
          <w:rFonts w:ascii="Book Antiqua" w:hAnsi="Book Antiqua" w:cs="Calibri"/>
          <w:szCs w:val="24"/>
          <w:lang w:val="es-PR"/>
        </w:rPr>
        <w:t>420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5034248A" w14:textId="55029915" w:rsidR="00504C3B" w:rsidRPr="009C21AE" w:rsidRDefault="00504C3B" w:rsidP="002E72C1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Pago de Deudas Contraídas en Años Anteriores</w:t>
      </w:r>
      <w:r w:rsidRPr="009C21AE">
        <w:rPr>
          <w:rFonts w:ascii="Book Antiqua" w:hAnsi="Book Antiqua" w:cs="Calibri"/>
          <w:szCs w:val="24"/>
          <w:lang w:val="es-PR"/>
        </w:rPr>
        <w:tab/>
        <w:t>10,000</w:t>
      </w:r>
    </w:p>
    <w:p w14:paraId="0282A3CC" w14:textId="194D4DDF" w:rsidR="003C0BAA" w:rsidRPr="009C21AE" w:rsidRDefault="003C0BAA" w:rsidP="00466C08">
      <w:p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                 </w:t>
      </w: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Defensoría de las Personas con Impedimentos </w:t>
      </w:r>
    </w:p>
    <w:p w14:paraId="68D288B9" w14:textId="44C1A076" w:rsidR="003C0BAA" w:rsidRPr="009C21AE" w:rsidRDefault="003C0BAA" w:rsidP="00466C08">
      <w:p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                 del Estado Libre Asociado de Puerto Rico                                     </w:t>
      </w:r>
      <w:r w:rsidR="002B3E9C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</w:t>
      </w:r>
      <w:r w:rsidR="009C5912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4,057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  <w:r w:rsidR="002B3E9C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</w:t>
      </w:r>
    </w:p>
    <w:p w14:paraId="6FD40337" w14:textId="52AD7A00" w:rsidR="003C0BAA" w:rsidRPr="009C21AE" w:rsidRDefault="003C0BAA" w:rsidP="00085D81">
      <w:pPr>
        <w:pStyle w:val="ListParagraph"/>
        <w:numPr>
          <w:ilvl w:val="1"/>
          <w:numId w:val="86"/>
        </w:numPr>
        <w:tabs>
          <w:tab w:val="left" w:pos="1984"/>
        </w:tabs>
        <w:spacing w:line="480" w:lineRule="auto"/>
        <w:rPr>
          <w:rFonts w:ascii="Book Antiqua" w:hAnsi="Book Antiqua" w:cs="Calibri"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Oficina del Procurador del Paciente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color w:val="000000" w:themeColor="text1"/>
          <w:szCs w:val="24"/>
          <w:lang w:val="es-PR"/>
        </w:rPr>
        <w:t> </w:t>
      </w:r>
    </w:p>
    <w:p w14:paraId="5E42DC96" w14:textId="3C17EC41" w:rsidR="00BB7F43" w:rsidRPr="009C21AE" w:rsidRDefault="00BB7F43" w:rsidP="00BB7F43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1</w:t>
      </w:r>
      <w:r w:rsidR="00003724" w:rsidRPr="009C21AE">
        <w:rPr>
          <w:rFonts w:ascii="Book Antiqua" w:hAnsi="Book Antiqua" w:cs="Calibri"/>
          <w:szCs w:val="24"/>
          <w:lang w:val="es-PR"/>
        </w:rPr>
        <w:t>,516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46154CD8" w14:textId="1A997F8B" w:rsidR="00BB7F43" w:rsidRPr="009C21AE" w:rsidRDefault="00BB7F43" w:rsidP="00BB7F43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003724" w:rsidRPr="009C21AE">
        <w:rPr>
          <w:rFonts w:ascii="Book Antiqua" w:hAnsi="Book Antiqua" w:cs="Calibri"/>
          <w:szCs w:val="24"/>
          <w:lang w:val="es-PR"/>
        </w:rPr>
        <w:t>39</w:t>
      </w:r>
      <w:r w:rsidRPr="009C21AE">
        <w:rPr>
          <w:rFonts w:ascii="Book Antiqua" w:hAnsi="Book Antiqua" w:cs="Calibri"/>
          <w:szCs w:val="24"/>
          <w:lang w:val="es-PR"/>
        </w:rPr>
        <w:t xml:space="preserve">,000       </w:t>
      </w:r>
    </w:p>
    <w:p w14:paraId="3A31D8F4" w14:textId="4A10E6AA" w:rsidR="00BB7F43" w:rsidRPr="009C21AE" w:rsidRDefault="00BB7F43" w:rsidP="00BB7F43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2</w:t>
      </w:r>
      <w:r w:rsidR="00003724" w:rsidRPr="009C21AE">
        <w:rPr>
          <w:rFonts w:ascii="Book Antiqua" w:hAnsi="Book Antiqua" w:cs="Calibri"/>
          <w:szCs w:val="24"/>
          <w:lang w:val="es-PR"/>
        </w:rPr>
        <w:t>55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255CE45B" w14:textId="14540154" w:rsidR="00BB7F43" w:rsidRPr="009C21AE" w:rsidRDefault="00BB7F43" w:rsidP="00BB7F43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003724" w:rsidRPr="009C21AE">
        <w:rPr>
          <w:rFonts w:ascii="Book Antiqua" w:hAnsi="Book Antiqua" w:cs="Calibri"/>
          <w:szCs w:val="24"/>
          <w:lang w:val="es-PR"/>
        </w:rPr>
        <w:t>3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77B1371F" w14:textId="51FD52AD" w:rsidR="00BB7F43" w:rsidRPr="009C21AE" w:rsidRDefault="00BB7F43" w:rsidP="00BB7F43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003724" w:rsidRPr="009C21AE">
        <w:rPr>
          <w:rFonts w:ascii="Book Antiqua" w:hAnsi="Book Antiqua" w:cs="Calibri"/>
          <w:szCs w:val="24"/>
          <w:lang w:val="es-PR"/>
        </w:rPr>
        <w:t>96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649C85B6" w14:textId="08CC781A" w:rsidR="00BB7F43" w:rsidRPr="009C21AE" w:rsidRDefault="00BB7F43" w:rsidP="00BB7F43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003724" w:rsidRPr="009C21AE">
        <w:rPr>
          <w:rFonts w:ascii="Book Antiqua" w:hAnsi="Book Antiqua" w:cs="Calibri"/>
          <w:szCs w:val="24"/>
          <w:lang w:val="es-PR"/>
        </w:rPr>
        <w:t>1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63C29538" w14:textId="6769AD05" w:rsidR="00BB7F43" w:rsidRPr="009C21AE" w:rsidRDefault="00BB7F43" w:rsidP="00BB7F43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003724" w:rsidRPr="009C21AE">
        <w:rPr>
          <w:rFonts w:ascii="Book Antiqua" w:hAnsi="Book Antiqua" w:cs="Calibri"/>
          <w:szCs w:val="24"/>
          <w:lang w:val="es-PR"/>
        </w:rPr>
        <w:t>1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3AE37A15" w14:textId="106676DE" w:rsidR="00BB7F43" w:rsidRPr="009C21AE" w:rsidRDefault="00BB7F43" w:rsidP="00BB7F43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003724" w:rsidRPr="009C21AE">
        <w:rPr>
          <w:rFonts w:ascii="Book Antiqua" w:hAnsi="Book Antiqua" w:cs="Calibri"/>
          <w:szCs w:val="24"/>
          <w:lang w:val="es-PR"/>
        </w:rPr>
        <w:t>3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43CF5151" w14:textId="58F463C5" w:rsidR="00BB7F43" w:rsidRPr="009C21AE" w:rsidRDefault="00BB7F43" w:rsidP="00BB7F43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Anuncios Y Pautas en Medios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003724" w:rsidRPr="009C21AE">
        <w:rPr>
          <w:rFonts w:ascii="Book Antiqua" w:hAnsi="Book Antiqua" w:cs="Calibri"/>
          <w:szCs w:val="24"/>
          <w:lang w:val="es-PR"/>
        </w:rPr>
        <w:t>1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634227B2" w14:textId="3BE63D92" w:rsidR="00BB7F43" w:rsidRPr="009C21AE" w:rsidRDefault="00BB7F43" w:rsidP="00BB7F43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Go   </w:t>
      </w:r>
      <w:r w:rsidR="00003724" w:rsidRPr="009C21AE">
        <w:rPr>
          <w:rFonts w:ascii="Book Antiqua" w:hAnsi="Book Antiqua" w:cs="Calibri"/>
          <w:szCs w:val="24"/>
          <w:lang w:val="es-PR"/>
        </w:rPr>
        <w:tab/>
        <w:t>174,000</w:t>
      </w:r>
    </w:p>
    <w:p w14:paraId="263A3557" w14:textId="64F7CF7C" w:rsidR="0076445A" w:rsidRPr="009C21AE" w:rsidRDefault="003C0BAA" w:rsidP="00466C08">
      <w:p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lastRenderedPageBreak/>
        <w:t xml:space="preserve">                           </w:t>
      </w: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Oficina del Procurador del Paciente            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</w:t>
      </w:r>
      <w:r w:rsidR="00003724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2,089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</w:p>
    <w:p w14:paraId="75193DD8" w14:textId="742E6273" w:rsidR="0076445A" w:rsidRPr="009C21AE" w:rsidRDefault="003C0BAA" w:rsidP="0076445A">
      <w:pPr>
        <w:pStyle w:val="ListParagraph"/>
        <w:numPr>
          <w:ilvl w:val="1"/>
          <w:numId w:val="86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</w:t>
      </w:r>
      <w:r w:rsidR="0076445A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Oficina para la Protección y Defensa de las Personas con Impedimentos</w:t>
      </w:r>
    </w:p>
    <w:p w14:paraId="1D0D5724" w14:textId="77777777" w:rsidR="002E72C1" w:rsidRPr="009C21AE" w:rsidRDefault="002E72C1" w:rsidP="002E72C1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689,000</w:t>
      </w:r>
    </w:p>
    <w:p w14:paraId="23D4C0E5" w14:textId="77777777" w:rsidR="002E72C1" w:rsidRPr="009C21AE" w:rsidRDefault="002E72C1" w:rsidP="002E72C1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18,000       </w:t>
      </w:r>
    </w:p>
    <w:p w14:paraId="33F8C93D" w14:textId="77777777" w:rsidR="002E72C1" w:rsidRPr="009C21AE" w:rsidRDefault="002E72C1" w:rsidP="002E72C1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74,000</w:t>
      </w:r>
    </w:p>
    <w:p w14:paraId="6A4CFDE7" w14:textId="77777777" w:rsidR="002E72C1" w:rsidRPr="009C21AE" w:rsidRDefault="002E72C1" w:rsidP="002E72C1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29,000</w:t>
      </w:r>
    </w:p>
    <w:p w14:paraId="26B57178" w14:textId="77777777" w:rsidR="002E72C1" w:rsidRPr="009C21AE" w:rsidRDefault="002E72C1" w:rsidP="002E72C1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34,000</w:t>
      </w:r>
    </w:p>
    <w:p w14:paraId="19CEC750" w14:textId="77777777" w:rsidR="002E72C1" w:rsidRPr="009C21AE" w:rsidRDefault="002E72C1" w:rsidP="002E72C1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5,000</w:t>
      </w:r>
    </w:p>
    <w:p w14:paraId="2CC0FCD0" w14:textId="77777777" w:rsidR="002E72C1" w:rsidRPr="009C21AE" w:rsidRDefault="002E72C1" w:rsidP="002E72C1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16,000</w:t>
      </w:r>
    </w:p>
    <w:p w14:paraId="02AF8C9C" w14:textId="77777777" w:rsidR="002E72C1" w:rsidRPr="009C21AE" w:rsidRDefault="002E72C1" w:rsidP="002E72C1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15,000</w:t>
      </w:r>
    </w:p>
    <w:p w14:paraId="117F3108" w14:textId="796DA707" w:rsidR="0076445A" w:rsidRPr="009C21AE" w:rsidRDefault="002E72C1" w:rsidP="002E72C1">
      <w:pPr>
        <w:pStyle w:val="ListParagraph"/>
        <w:numPr>
          <w:ilvl w:val="3"/>
          <w:numId w:val="86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 </w:t>
      </w:r>
      <w:r w:rsidRPr="009C21AE">
        <w:rPr>
          <w:rFonts w:ascii="Book Antiqua" w:hAnsi="Book Antiqua" w:cs="Calibri"/>
          <w:szCs w:val="24"/>
          <w:lang w:val="es-PR"/>
        </w:rPr>
        <w:tab/>
        <w:t>105,000</w:t>
      </w:r>
      <w:r w:rsidR="0076445A" w:rsidRPr="009C21AE">
        <w:rPr>
          <w:rFonts w:ascii="Book Antiqua" w:hAnsi="Book Antiqua" w:cs="Calibri"/>
          <w:szCs w:val="24"/>
          <w:lang w:val="es-PR"/>
        </w:rPr>
        <w:tab/>
      </w:r>
    </w:p>
    <w:p w14:paraId="5788BD1F" w14:textId="10C2F019" w:rsidR="0076445A" w:rsidRPr="009C21AE" w:rsidRDefault="0076445A" w:rsidP="0076445A">
      <w:pPr>
        <w:tabs>
          <w:tab w:val="left" w:pos="1984"/>
        </w:tabs>
        <w:spacing w:line="480" w:lineRule="auto"/>
        <w:ind w:left="1440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</w:t>
      </w: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Oficina para la Protección y Defensa de las Personas con Impedimentos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="002E72C1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  985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</w:p>
    <w:p w14:paraId="1CCE36D9" w14:textId="3E3841B5" w:rsidR="002E72C1" w:rsidRPr="009C21AE" w:rsidRDefault="003C0BAA" w:rsidP="003D4FD0">
      <w:pPr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Subtotal de </w:t>
      </w:r>
      <w:r w:rsidR="0096163F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las Procuradurías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="000F0B81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="000F0B81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="000F0B81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="000F0B81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20,385,000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bookmarkStart w:id="27" w:name="_Hlk513193472_21"/>
    </w:p>
    <w:p w14:paraId="0FACCA82" w14:textId="115FA1C8" w:rsidR="003C0BAA" w:rsidRPr="009C21AE" w:rsidRDefault="003C0BAA" w:rsidP="003D4FD0">
      <w:pPr>
        <w:spacing w:line="480" w:lineRule="auto"/>
        <w:rPr>
          <w:rFonts w:ascii="Book Antiqua" w:hAnsi="Book Antiqua"/>
          <w:color w:val="000000" w:themeColor="text1"/>
          <w:lang w:val="es-PR"/>
        </w:rPr>
      </w:pPr>
      <w:r w:rsidRPr="009C21AE">
        <w:rPr>
          <w:rFonts w:ascii="Book Antiqua" w:hAnsi="Book Antiqua"/>
          <w:color w:val="000000" w:themeColor="text1"/>
          <w:lang w:val="es-PR"/>
        </w:rPr>
        <w:t>Universidades</w:t>
      </w:r>
    </w:p>
    <w:p w14:paraId="72E19053" w14:textId="77777777" w:rsidR="003C0BAA" w:rsidRPr="009C21AE" w:rsidRDefault="003C0BAA" w:rsidP="00466C08">
      <w:pPr>
        <w:pStyle w:val="ListParagraph"/>
        <w:numPr>
          <w:ilvl w:val="1"/>
          <w:numId w:val="87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Escuela de Artes Plásticas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> </w:t>
      </w:r>
    </w:p>
    <w:p w14:paraId="5B783E5A" w14:textId="2A3534AA" w:rsidR="001C72E3" w:rsidRPr="009C21AE" w:rsidRDefault="001C72E3" w:rsidP="001C72E3">
      <w:pPr>
        <w:pStyle w:val="ListParagraph"/>
        <w:numPr>
          <w:ilvl w:val="3"/>
          <w:numId w:val="87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1,396,000</w:t>
      </w:r>
    </w:p>
    <w:p w14:paraId="2EFCEEAB" w14:textId="498AA962" w:rsidR="001C72E3" w:rsidRPr="009C21AE" w:rsidRDefault="001C72E3" w:rsidP="001C72E3">
      <w:pPr>
        <w:pStyle w:val="ListParagraph"/>
        <w:numPr>
          <w:ilvl w:val="3"/>
          <w:numId w:val="87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643,000       </w:t>
      </w:r>
    </w:p>
    <w:p w14:paraId="385CE625" w14:textId="292D3285" w:rsidR="001C72E3" w:rsidRPr="009C21AE" w:rsidRDefault="001C72E3" w:rsidP="001C72E3">
      <w:pPr>
        <w:pStyle w:val="ListParagraph"/>
        <w:numPr>
          <w:ilvl w:val="3"/>
          <w:numId w:val="87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334,000</w:t>
      </w:r>
    </w:p>
    <w:p w14:paraId="2B2B10D8" w14:textId="11399639" w:rsidR="001C72E3" w:rsidRPr="009C21AE" w:rsidRDefault="001C72E3" w:rsidP="001C72E3">
      <w:pPr>
        <w:pStyle w:val="ListParagraph"/>
        <w:numPr>
          <w:ilvl w:val="3"/>
          <w:numId w:val="87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13,000</w:t>
      </w:r>
    </w:p>
    <w:p w14:paraId="1691ED84" w14:textId="558F7FAB" w:rsidR="001C72E3" w:rsidRPr="009C21AE" w:rsidRDefault="001C72E3" w:rsidP="001C72E3">
      <w:pPr>
        <w:pStyle w:val="ListParagraph"/>
        <w:numPr>
          <w:ilvl w:val="3"/>
          <w:numId w:val="87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Aportaciones a Entidades no Gubernamentales</w:t>
      </w:r>
      <w:r w:rsidRPr="009C21AE">
        <w:rPr>
          <w:rFonts w:ascii="Book Antiqua" w:hAnsi="Book Antiqua" w:cs="Calibri"/>
          <w:szCs w:val="24"/>
          <w:lang w:val="es-PR"/>
        </w:rPr>
        <w:tab/>
        <w:t>89,000</w:t>
      </w:r>
    </w:p>
    <w:p w14:paraId="7751ACED" w14:textId="5DEA29B6" w:rsidR="001C72E3" w:rsidRPr="009C21AE" w:rsidRDefault="001C72E3" w:rsidP="001C72E3">
      <w:pPr>
        <w:pStyle w:val="ListParagraph"/>
        <w:numPr>
          <w:ilvl w:val="3"/>
          <w:numId w:val="87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 </w:t>
      </w:r>
      <w:r w:rsidRPr="009C21AE">
        <w:rPr>
          <w:rFonts w:ascii="Book Antiqua" w:hAnsi="Book Antiqua" w:cs="Calibri"/>
          <w:szCs w:val="24"/>
          <w:lang w:val="es-PR"/>
        </w:rPr>
        <w:tab/>
        <w:t>432,000</w:t>
      </w:r>
    </w:p>
    <w:p w14:paraId="0E444FCE" w14:textId="0DAFEAB6" w:rsidR="003C0BAA" w:rsidRPr="009C21AE" w:rsidRDefault="003C0BAA" w:rsidP="00466C08">
      <w:pPr>
        <w:tabs>
          <w:tab w:val="left" w:pos="1984"/>
        </w:tabs>
        <w:spacing w:line="480" w:lineRule="auto"/>
        <w:ind w:left="1656"/>
        <w:contextualSpacing/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</w:pP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lastRenderedPageBreak/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Escuela de Artes Plásticas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 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  </w:t>
      </w:r>
      <w:r w:rsidR="005A720E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2,</w:t>
      </w:r>
      <w:r w:rsidR="001C72E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907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</w:p>
    <w:p w14:paraId="1638DAC7" w14:textId="77777777" w:rsidR="00CA2FF8" w:rsidRPr="009C21AE" w:rsidRDefault="003C0BAA" w:rsidP="00466C08">
      <w:pPr>
        <w:pStyle w:val="ListParagraph"/>
        <w:numPr>
          <w:ilvl w:val="1"/>
          <w:numId w:val="87"/>
        </w:numPr>
        <w:tabs>
          <w:tab w:val="left" w:pos="1984"/>
        </w:tabs>
        <w:spacing w:line="480" w:lineRule="auto"/>
        <w:rPr>
          <w:rFonts w:ascii="Book Antiqua" w:hAnsi="Book Antiqua" w:cs="Calibri"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Corporación del Conservatorio de Música de Puerto Rico</w:t>
      </w:r>
      <w:r w:rsidRPr="009C21AE">
        <w:rPr>
          <w:rFonts w:ascii="Book Antiqua" w:hAnsi="Book Antiqua" w:cs="Calibri"/>
          <w:color w:val="000000" w:themeColor="text1"/>
          <w:szCs w:val="24"/>
          <w:lang w:val="es-PR"/>
        </w:rPr>
        <w:tab/>
      </w:r>
    </w:p>
    <w:p w14:paraId="64462629" w14:textId="0D328709" w:rsidR="00994CEC" w:rsidRPr="009C21AE" w:rsidRDefault="00994CEC" w:rsidP="00994CEC">
      <w:pPr>
        <w:pStyle w:val="ListParagraph"/>
        <w:numPr>
          <w:ilvl w:val="3"/>
          <w:numId w:val="87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6,943,000</w:t>
      </w:r>
    </w:p>
    <w:p w14:paraId="7232E9A7" w14:textId="0FB0A1CC" w:rsidR="00994CEC" w:rsidRPr="009C21AE" w:rsidRDefault="00994CEC" w:rsidP="00994CEC">
      <w:pPr>
        <w:pStyle w:val="ListParagraph"/>
        <w:numPr>
          <w:ilvl w:val="3"/>
          <w:numId w:val="87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843,000       </w:t>
      </w:r>
    </w:p>
    <w:p w14:paraId="263AA80D" w14:textId="5A46ADF4" w:rsidR="00994CEC" w:rsidRPr="009C21AE" w:rsidRDefault="00994CEC" w:rsidP="00994CEC">
      <w:pPr>
        <w:pStyle w:val="ListParagraph"/>
        <w:numPr>
          <w:ilvl w:val="3"/>
          <w:numId w:val="87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600,000</w:t>
      </w:r>
    </w:p>
    <w:p w14:paraId="6031D49D" w14:textId="52251B3D" w:rsidR="00994CEC" w:rsidRPr="009C21AE" w:rsidRDefault="00994CEC" w:rsidP="00994CEC">
      <w:pPr>
        <w:pStyle w:val="ListParagraph"/>
        <w:numPr>
          <w:ilvl w:val="3"/>
          <w:numId w:val="87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233,000</w:t>
      </w:r>
    </w:p>
    <w:p w14:paraId="46F53870" w14:textId="0E1F8F08" w:rsidR="00994CEC" w:rsidRPr="009C21AE" w:rsidRDefault="00994CEC" w:rsidP="00994CEC">
      <w:pPr>
        <w:pStyle w:val="ListParagraph"/>
        <w:numPr>
          <w:ilvl w:val="3"/>
          <w:numId w:val="87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Go 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317,000 </w:t>
      </w:r>
    </w:p>
    <w:p w14:paraId="6CDE777D" w14:textId="546ED55C" w:rsidR="003C0BAA" w:rsidRPr="009C21AE" w:rsidRDefault="003C0BAA" w:rsidP="00466C08">
      <w:pPr>
        <w:tabs>
          <w:tab w:val="left" w:pos="1984"/>
        </w:tabs>
        <w:spacing w:line="480" w:lineRule="auto"/>
        <w:ind w:left="1080"/>
        <w:contextualSpacing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 </w:t>
      </w: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Corporación del Conservatorio de </w:t>
      </w:r>
    </w:p>
    <w:p w14:paraId="2D9AD964" w14:textId="3F3DF4A6" w:rsidR="003C0BAA" w:rsidRPr="009C21AE" w:rsidRDefault="003C0BAA" w:rsidP="00466C08">
      <w:pPr>
        <w:tabs>
          <w:tab w:val="left" w:pos="1984"/>
        </w:tabs>
        <w:spacing w:line="480" w:lineRule="auto"/>
        <w:ind w:left="1080"/>
        <w:contextualSpacing/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 Música de Puerto Rico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               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="00D95DD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="00115E62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</w:t>
      </w:r>
      <w:r w:rsidR="00994CEC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8,936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</w:t>
      </w:r>
      <w:r w:rsidRPr="009C21AE"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  <w:t xml:space="preserve">  </w:t>
      </w:r>
    </w:p>
    <w:p w14:paraId="2892A939" w14:textId="1E9BD2E8" w:rsidR="003C0BAA" w:rsidRPr="009C21AE" w:rsidRDefault="003C0BAA" w:rsidP="00466C08">
      <w:pPr>
        <w:tabs>
          <w:tab w:val="left" w:pos="1984"/>
        </w:tabs>
        <w:spacing w:line="480" w:lineRule="auto"/>
        <w:rPr>
          <w:rFonts w:ascii="Book Antiqua" w:hAnsi="Book Antiqua"/>
          <w:color w:val="000000" w:themeColor="text1"/>
          <w:lang w:val="es-PR"/>
        </w:rPr>
        <w:sectPr w:rsidR="003C0BAA" w:rsidRPr="009C21AE" w:rsidSect="00724A25">
          <w:headerReference w:type="even" r:id="rId92"/>
          <w:headerReference w:type="default" r:id="rId93"/>
          <w:footerReference w:type="even" r:id="rId94"/>
          <w:footerReference w:type="default" r:id="rId95"/>
          <w:headerReference w:type="first" r:id="rId96"/>
          <w:footerReference w:type="first" r:id="rId97"/>
          <w:type w:val="continuous"/>
          <w:pgSz w:w="12240" w:h="15840" w:code="1"/>
          <w:pgMar w:top="1440" w:right="994" w:bottom="1440" w:left="1757" w:header="720" w:footer="720" w:gutter="0"/>
          <w:lnNumType w:countBy="1"/>
          <w:cols w:space="720"/>
          <w:titlePg/>
          <w:docGrid w:linePitch="326"/>
        </w:sect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Subtotal de Universidades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bookmarkEnd w:id="27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</w:t>
      </w:r>
      <w:r w:rsidR="00D66E5B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11,843,000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</w:t>
      </w:r>
    </w:p>
    <w:p w14:paraId="1D72A5A8" w14:textId="77777777" w:rsidR="003C0BAA" w:rsidRPr="009C21AE" w:rsidRDefault="003C0BAA" w:rsidP="00466C08">
      <w:pPr>
        <w:pStyle w:val="Heading1"/>
        <w:rPr>
          <w:color w:val="000000" w:themeColor="text1"/>
        </w:rPr>
      </w:pPr>
      <w:bookmarkStart w:id="28" w:name="_Hlk513193472_22"/>
      <w:r w:rsidRPr="009C21AE">
        <w:rPr>
          <w:color w:val="000000" w:themeColor="text1"/>
        </w:rPr>
        <w:t>Agencias Independientes</w:t>
      </w:r>
    </w:p>
    <w:p w14:paraId="5249EF7A" w14:textId="19716AB2" w:rsidR="003C0BAA" w:rsidRPr="009C21AE" w:rsidRDefault="003C0BAA" w:rsidP="00CB6E4F">
      <w:pPr>
        <w:pStyle w:val="ListParagraph"/>
        <w:numPr>
          <w:ilvl w:val="1"/>
          <w:numId w:val="165"/>
        </w:numPr>
        <w:spacing w:line="480" w:lineRule="auto"/>
        <w:rPr>
          <w:rFonts w:ascii="Book Antiqua" w:hAnsi="Book Antiqua"/>
          <w:b/>
          <w:color w:val="000000" w:themeColor="text1"/>
          <w:lang w:val="es-PR"/>
        </w:rPr>
      </w:pPr>
      <w:r w:rsidRPr="009C21AE">
        <w:rPr>
          <w:rFonts w:ascii="Book Antiqua" w:hAnsi="Book Antiqua"/>
          <w:b/>
          <w:color w:val="000000" w:themeColor="text1"/>
          <w:lang w:val="es-PR"/>
        </w:rPr>
        <w:t>Comisión Estatal de Elecciones</w:t>
      </w:r>
    </w:p>
    <w:p w14:paraId="3A870929" w14:textId="7B9B9C68" w:rsidR="00DD584F" w:rsidRPr="009C21AE" w:rsidRDefault="00DD584F" w:rsidP="00DD584F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18,447,000</w:t>
      </w:r>
    </w:p>
    <w:p w14:paraId="69773E7D" w14:textId="6E90C84E" w:rsidR="00DD584F" w:rsidRPr="009C21AE" w:rsidRDefault="00DD584F" w:rsidP="00DD584F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3,572,000       </w:t>
      </w:r>
    </w:p>
    <w:p w14:paraId="1EA51E06" w14:textId="012A2D7B" w:rsidR="00DD584F" w:rsidRPr="009C21AE" w:rsidRDefault="00DD584F" w:rsidP="00DD584F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A24F98" w:rsidRPr="009C21AE">
        <w:rPr>
          <w:rFonts w:ascii="Book Antiqua" w:hAnsi="Book Antiqua" w:cs="Calibri"/>
          <w:szCs w:val="24"/>
          <w:lang w:val="es-PR"/>
        </w:rPr>
        <w:t>1,951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3F7D9323" w14:textId="1B3D7B6F" w:rsidR="00DD584F" w:rsidRPr="009C21AE" w:rsidRDefault="00DD584F" w:rsidP="00DD584F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A24F98" w:rsidRPr="009C21AE">
        <w:rPr>
          <w:rFonts w:ascii="Book Antiqua" w:hAnsi="Book Antiqua" w:cs="Calibri"/>
          <w:szCs w:val="24"/>
          <w:lang w:val="es-PR"/>
        </w:rPr>
        <w:t>190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4F828014" w14:textId="20F5EF79" w:rsidR="00DD584F" w:rsidRPr="009C21AE" w:rsidRDefault="00DD584F" w:rsidP="00DD584F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A24F98" w:rsidRPr="009C21AE">
        <w:rPr>
          <w:rFonts w:ascii="Book Antiqua" w:hAnsi="Book Antiqua" w:cs="Calibri"/>
          <w:szCs w:val="24"/>
          <w:lang w:val="es-PR"/>
        </w:rPr>
        <w:t>1,683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5C785B5A" w14:textId="1C4619A1" w:rsidR="00DD584F" w:rsidRPr="009C21AE" w:rsidRDefault="00DD584F" w:rsidP="00DD584F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A24F98" w:rsidRPr="009C21AE">
        <w:rPr>
          <w:rFonts w:ascii="Book Antiqua" w:hAnsi="Book Antiqua" w:cs="Calibri"/>
          <w:szCs w:val="24"/>
          <w:lang w:val="es-PR"/>
        </w:rPr>
        <w:t>397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10556E9B" w14:textId="4D8C7FF2" w:rsidR="00DD584F" w:rsidRPr="009C21AE" w:rsidRDefault="00DD584F" w:rsidP="00DD584F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A24F98" w:rsidRPr="009C21AE">
        <w:rPr>
          <w:rFonts w:ascii="Book Antiqua" w:hAnsi="Book Antiqua" w:cs="Calibri"/>
          <w:szCs w:val="24"/>
          <w:lang w:val="es-PR"/>
        </w:rPr>
        <w:t>730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3880DACB" w14:textId="5288AF58" w:rsidR="00DD584F" w:rsidRPr="009C21AE" w:rsidRDefault="00DD584F" w:rsidP="00DD584F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6</w:t>
      </w:r>
      <w:r w:rsidR="00A24F98" w:rsidRPr="009C21AE">
        <w:rPr>
          <w:rFonts w:ascii="Book Antiqua" w:hAnsi="Book Antiqua" w:cs="Calibri"/>
          <w:szCs w:val="24"/>
          <w:lang w:val="es-PR"/>
        </w:rPr>
        <w:t>66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76E3498D" w14:textId="2B6EDFE4" w:rsidR="00A24F98" w:rsidRPr="009C21AE" w:rsidRDefault="00A24F98" w:rsidP="00DD584F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Anuncios y Pautas en Medios</w:t>
      </w:r>
      <w:r w:rsidRPr="009C21AE">
        <w:rPr>
          <w:rFonts w:ascii="Book Antiqua" w:hAnsi="Book Antiqua" w:cs="Calibri"/>
          <w:szCs w:val="24"/>
          <w:lang w:val="es-PR"/>
        </w:rPr>
        <w:tab/>
        <w:t>14,000</w:t>
      </w:r>
    </w:p>
    <w:p w14:paraId="2CF80C8D" w14:textId="68A90CAA" w:rsidR="00A24F98" w:rsidRPr="009C21AE" w:rsidRDefault="00A24F98" w:rsidP="00DD584F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Aportaciones a Entidades no Gubernamentales</w:t>
      </w:r>
      <w:r w:rsidRPr="009C21AE">
        <w:rPr>
          <w:rFonts w:ascii="Book Antiqua" w:hAnsi="Book Antiqua" w:cs="Calibri"/>
          <w:szCs w:val="24"/>
          <w:lang w:val="es-PR"/>
        </w:rPr>
        <w:tab/>
        <w:t>33,000</w:t>
      </w:r>
    </w:p>
    <w:p w14:paraId="42567736" w14:textId="1A8ADEDF" w:rsidR="00DD584F" w:rsidRPr="009C21AE" w:rsidRDefault="00A24F98" w:rsidP="00DD584F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lastRenderedPageBreak/>
        <w:t xml:space="preserve"> </w:t>
      </w:r>
      <w:proofErr w:type="spellStart"/>
      <w:r w:rsidR="00DD584F"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="00DD584F"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="00DD584F"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="00DD584F" w:rsidRPr="009C21AE">
        <w:rPr>
          <w:rFonts w:ascii="Book Antiqua" w:hAnsi="Book Antiqua" w:cs="Calibri"/>
          <w:szCs w:val="24"/>
          <w:lang w:val="es-PR"/>
        </w:rPr>
        <w:t xml:space="preserve">   </w:t>
      </w:r>
      <w:r w:rsidR="00DD584F" w:rsidRPr="009C21AE">
        <w:rPr>
          <w:rFonts w:ascii="Book Antiqua" w:hAnsi="Book Antiqua" w:cs="Calibri"/>
          <w:szCs w:val="24"/>
          <w:lang w:val="es-PR"/>
        </w:rPr>
        <w:tab/>
      </w:r>
      <w:r w:rsidRPr="009C21AE">
        <w:rPr>
          <w:rFonts w:ascii="Book Antiqua" w:hAnsi="Book Antiqua" w:cs="Calibri"/>
          <w:szCs w:val="24"/>
          <w:lang w:val="es-PR"/>
        </w:rPr>
        <w:t>4,476</w:t>
      </w:r>
      <w:r w:rsidR="00DD584F" w:rsidRPr="009C21AE">
        <w:rPr>
          <w:rFonts w:ascii="Book Antiqua" w:hAnsi="Book Antiqua" w:cs="Calibri"/>
          <w:szCs w:val="24"/>
          <w:lang w:val="es-PR"/>
        </w:rPr>
        <w:t>,000</w:t>
      </w:r>
    </w:p>
    <w:p w14:paraId="7FFC2547" w14:textId="1468E200" w:rsidR="00A24F98" w:rsidRPr="009C21AE" w:rsidRDefault="00A24F98" w:rsidP="00DD584F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Pago de Deudas Contraídas en Años Anteriores</w:t>
      </w:r>
      <w:r w:rsidRPr="009C21AE">
        <w:rPr>
          <w:rFonts w:ascii="Book Antiqua" w:hAnsi="Book Antiqua" w:cs="Calibri"/>
          <w:szCs w:val="24"/>
          <w:lang w:val="es-PR"/>
        </w:rPr>
        <w:tab/>
        <w:t>99,000</w:t>
      </w:r>
    </w:p>
    <w:p w14:paraId="6D7CA93B" w14:textId="17283179" w:rsidR="003C0BAA" w:rsidRPr="009C21AE" w:rsidRDefault="003C0BAA" w:rsidP="00466C08">
      <w:pPr>
        <w:tabs>
          <w:tab w:val="left" w:pos="1984"/>
        </w:tabs>
        <w:spacing w:line="480" w:lineRule="auto"/>
        <w:contextualSpacing/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</w:pP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Comisión Estatal de Elecciones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</w:t>
      </w:r>
      <w:r w:rsidR="0064424E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            </w:t>
      </w:r>
      <w:r w:rsidR="00DC4C20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3</w:t>
      </w:r>
      <w:r w:rsidR="00D46796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2,258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</w:p>
    <w:p w14:paraId="33F2C6A4" w14:textId="77777777" w:rsidR="005357EA" w:rsidRPr="009C21AE" w:rsidRDefault="003C0BAA" w:rsidP="00CB6E4F">
      <w:pPr>
        <w:pStyle w:val="ListParagraph"/>
        <w:numPr>
          <w:ilvl w:val="1"/>
          <w:numId w:val="165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Comisión de Derechos Civiles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</w:p>
    <w:p w14:paraId="29314034" w14:textId="525CEA72" w:rsidR="00F409D6" w:rsidRPr="009C21AE" w:rsidRDefault="00F409D6" w:rsidP="00F409D6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460,000</w:t>
      </w:r>
    </w:p>
    <w:p w14:paraId="6178D033" w14:textId="35EF0A4E" w:rsidR="00F409D6" w:rsidRPr="009C21AE" w:rsidRDefault="00F409D6" w:rsidP="00F409D6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5,000       </w:t>
      </w:r>
    </w:p>
    <w:p w14:paraId="72D80F0A" w14:textId="22C6828B" w:rsidR="00F409D6" w:rsidRPr="009C21AE" w:rsidRDefault="00F409D6" w:rsidP="00F409D6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132,000</w:t>
      </w:r>
    </w:p>
    <w:p w14:paraId="65C5DCA8" w14:textId="72E02EA6" w:rsidR="00F409D6" w:rsidRPr="009C21AE" w:rsidRDefault="00F409D6" w:rsidP="00F409D6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5,000</w:t>
      </w:r>
    </w:p>
    <w:p w14:paraId="72AEF3C4" w14:textId="11F80BCB" w:rsidR="00F409D6" w:rsidRPr="009C21AE" w:rsidRDefault="00F409D6" w:rsidP="00F409D6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70,000</w:t>
      </w:r>
    </w:p>
    <w:p w14:paraId="3CCAA522" w14:textId="7150FE98" w:rsidR="00F409D6" w:rsidRPr="009C21AE" w:rsidRDefault="00F409D6" w:rsidP="00F409D6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111,000</w:t>
      </w:r>
    </w:p>
    <w:p w14:paraId="452DD7CD" w14:textId="7C6DA4AD" w:rsidR="00F409D6" w:rsidRPr="009C21AE" w:rsidRDefault="00F409D6" w:rsidP="00F409D6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5,000</w:t>
      </w:r>
    </w:p>
    <w:p w14:paraId="0ABCB422" w14:textId="28FC340D" w:rsidR="00F409D6" w:rsidRPr="009C21AE" w:rsidRDefault="00F409D6" w:rsidP="00F409D6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28,000</w:t>
      </w:r>
    </w:p>
    <w:p w14:paraId="04573BF8" w14:textId="531D611C" w:rsidR="00F409D6" w:rsidRPr="009C21AE" w:rsidRDefault="00F409D6" w:rsidP="00F409D6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 </w:t>
      </w:r>
      <w:r w:rsidRPr="009C21AE">
        <w:rPr>
          <w:rFonts w:ascii="Book Antiqua" w:hAnsi="Book Antiqua" w:cs="Calibri"/>
          <w:szCs w:val="24"/>
          <w:lang w:val="es-PR"/>
        </w:rPr>
        <w:tab/>
        <w:t>40,000</w:t>
      </w:r>
    </w:p>
    <w:p w14:paraId="241D49A3" w14:textId="2835F3F2" w:rsidR="003C0BAA" w:rsidRPr="009C21AE" w:rsidRDefault="003C0BAA" w:rsidP="00466C08">
      <w:pPr>
        <w:tabs>
          <w:tab w:val="left" w:pos="1984"/>
        </w:tabs>
        <w:spacing w:line="480" w:lineRule="auto"/>
        <w:contextualSpacing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Comisión de Derechos Civiles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  </w:t>
      </w:r>
      <w:r w:rsidR="00683792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  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8</w:t>
      </w:r>
      <w:r w:rsidR="0008149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56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  <w:r w:rsidR="00683792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</w:t>
      </w:r>
    </w:p>
    <w:p w14:paraId="129EB787" w14:textId="41B9879D" w:rsidR="003C0BAA" w:rsidRPr="009C21AE" w:rsidRDefault="003C0BAA" w:rsidP="00CB6E4F">
      <w:pPr>
        <w:numPr>
          <w:ilvl w:val="1"/>
          <w:numId w:val="165"/>
        </w:numPr>
        <w:tabs>
          <w:tab w:val="left" w:pos="1984"/>
        </w:tabs>
        <w:spacing w:line="480" w:lineRule="auto"/>
        <w:contextualSpacing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Guardia Nacional de Puerto Rico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</w:p>
    <w:p w14:paraId="574458BA" w14:textId="0A850133" w:rsidR="004661D2" w:rsidRPr="009C21AE" w:rsidRDefault="004661D2" w:rsidP="004661D2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7,267,000</w:t>
      </w:r>
    </w:p>
    <w:p w14:paraId="740CC1D1" w14:textId="3AC7C1E7" w:rsidR="004661D2" w:rsidRPr="009C21AE" w:rsidRDefault="004661D2" w:rsidP="004661D2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1,183,000       </w:t>
      </w:r>
    </w:p>
    <w:p w14:paraId="28745E7F" w14:textId="096B2A60" w:rsidR="004661D2" w:rsidRPr="009C21AE" w:rsidRDefault="004661D2" w:rsidP="004661D2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1,608,000</w:t>
      </w:r>
    </w:p>
    <w:p w14:paraId="6D9ECBE5" w14:textId="262E7DAA" w:rsidR="004661D2" w:rsidRPr="009C21AE" w:rsidRDefault="004661D2" w:rsidP="004661D2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Donativos, Subsidios y Otras Distribuciones</w:t>
      </w:r>
      <w:r w:rsidRPr="009C21AE">
        <w:rPr>
          <w:rFonts w:ascii="Book Antiqua" w:hAnsi="Book Antiqua" w:cs="Calibri"/>
          <w:szCs w:val="24"/>
          <w:lang w:val="es-PR"/>
        </w:rPr>
        <w:tab/>
        <w:t>56,000</w:t>
      </w:r>
    </w:p>
    <w:p w14:paraId="1359F373" w14:textId="13612EF8" w:rsidR="004661D2" w:rsidRPr="009C21AE" w:rsidRDefault="004661D2" w:rsidP="004661D2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15,000</w:t>
      </w:r>
    </w:p>
    <w:p w14:paraId="7CDD36ED" w14:textId="688B436B" w:rsidR="004661D2" w:rsidRPr="009C21AE" w:rsidRDefault="004661D2" w:rsidP="004661D2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24,000</w:t>
      </w:r>
    </w:p>
    <w:p w14:paraId="4D910C1F" w14:textId="5D118E65" w:rsidR="004661D2" w:rsidRPr="009C21AE" w:rsidRDefault="004661D2" w:rsidP="004661D2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14,000</w:t>
      </w:r>
    </w:p>
    <w:p w14:paraId="508ADC00" w14:textId="3EDBF120" w:rsidR="004661D2" w:rsidRPr="009C21AE" w:rsidRDefault="004661D2" w:rsidP="004661D2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lastRenderedPageBreak/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33,000</w:t>
      </w:r>
    </w:p>
    <w:p w14:paraId="7A26C490" w14:textId="1F3266C4" w:rsidR="004661D2" w:rsidRPr="009C21AE" w:rsidRDefault="004661D2" w:rsidP="004661D2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45,000</w:t>
      </w:r>
    </w:p>
    <w:p w14:paraId="06E9D95D" w14:textId="4949107A" w:rsidR="004661D2" w:rsidRPr="009C21AE" w:rsidRDefault="004661D2" w:rsidP="004661D2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Aportaciones a Entidades no Gubernamentales</w:t>
      </w:r>
      <w:r w:rsidRPr="009C21AE">
        <w:rPr>
          <w:rFonts w:ascii="Book Antiqua" w:hAnsi="Book Antiqua" w:cs="Calibri"/>
          <w:szCs w:val="24"/>
          <w:lang w:val="es-PR"/>
        </w:rPr>
        <w:tab/>
        <w:t>22,000</w:t>
      </w:r>
    </w:p>
    <w:p w14:paraId="3C4FBCFA" w14:textId="41175D07" w:rsidR="004661D2" w:rsidRPr="009C21AE" w:rsidRDefault="004661D2" w:rsidP="004661D2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 </w:t>
      </w:r>
      <w:r w:rsidRPr="009C21AE">
        <w:rPr>
          <w:rFonts w:ascii="Book Antiqua" w:hAnsi="Book Antiqua" w:cs="Calibri"/>
          <w:szCs w:val="24"/>
          <w:lang w:val="es-PR"/>
        </w:rPr>
        <w:tab/>
        <w:t>6,514,000</w:t>
      </w:r>
    </w:p>
    <w:p w14:paraId="19298584" w14:textId="66DFA156" w:rsidR="004661D2" w:rsidRPr="009C21AE" w:rsidRDefault="004661D2" w:rsidP="004661D2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Asignación Pareo de Fondos Federales</w:t>
      </w:r>
      <w:r w:rsidRPr="009C21AE">
        <w:rPr>
          <w:rFonts w:ascii="Book Antiqua" w:hAnsi="Book Antiqua" w:cs="Calibri"/>
          <w:szCs w:val="24"/>
          <w:lang w:val="es-PR"/>
        </w:rPr>
        <w:tab/>
        <w:t>4,134,000</w:t>
      </w:r>
    </w:p>
    <w:p w14:paraId="25118B0F" w14:textId="3468B194" w:rsidR="004661D2" w:rsidRPr="009C21AE" w:rsidRDefault="004661D2" w:rsidP="004661D2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Pago de Deudas Contraídas en Años Anteriores</w:t>
      </w:r>
      <w:r w:rsidRPr="009C21AE">
        <w:rPr>
          <w:rFonts w:ascii="Book Antiqua" w:hAnsi="Book Antiqua" w:cs="Calibri"/>
          <w:szCs w:val="24"/>
          <w:lang w:val="es-PR"/>
        </w:rPr>
        <w:tab/>
        <w:t>1,000</w:t>
      </w:r>
    </w:p>
    <w:p w14:paraId="4390BF3B" w14:textId="55C540BA" w:rsidR="003C0BAA" w:rsidRPr="009C21AE" w:rsidRDefault="003C0BAA" w:rsidP="00466C08">
      <w:pPr>
        <w:pStyle w:val="ListParagraph"/>
        <w:tabs>
          <w:tab w:val="left" w:pos="1984"/>
        </w:tabs>
        <w:spacing w:line="480" w:lineRule="auto"/>
        <w:ind w:left="1080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Guardia Nacional de Puerto Rico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      </w:t>
      </w:r>
      <w:r w:rsidR="006A2B70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</w:t>
      </w:r>
      <w:r w:rsidR="004661D2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20,916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      </w:t>
      </w:r>
    </w:p>
    <w:p w14:paraId="2305256F" w14:textId="1A2F6114" w:rsidR="003C0BAA" w:rsidRPr="009C21AE" w:rsidRDefault="003C0BAA" w:rsidP="00CB6E4F">
      <w:pPr>
        <w:pStyle w:val="ListParagraph"/>
        <w:numPr>
          <w:ilvl w:val="1"/>
          <w:numId w:val="165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Oficina del Procurador del Ciudadano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</w:p>
    <w:p w14:paraId="67AFF8EE" w14:textId="73780AEC" w:rsidR="00584292" w:rsidRPr="009C21AE" w:rsidRDefault="00584292" w:rsidP="00584292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2,362,000</w:t>
      </w:r>
    </w:p>
    <w:p w14:paraId="64EDA79D" w14:textId="1F5F2589" w:rsidR="00584292" w:rsidRPr="009C21AE" w:rsidRDefault="00584292" w:rsidP="00584292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132,000       </w:t>
      </w:r>
    </w:p>
    <w:p w14:paraId="0C44141F" w14:textId="28CBFC7B" w:rsidR="00584292" w:rsidRPr="009C21AE" w:rsidRDefault="00584292" w:rsidP="00584292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440,000</w:t>
      </w:r>
    </w:p>
    <w:p w14:paraId="2AC493D3" w14:textId="7F6FAED7" w:rsidR="00584292" w:rsidRPr="009C21AE" w:rsidRDefault="00584292" w:rsidP="00584292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17,000</w:t>
      </w:r>
    </w:p>
    <w:p w14:paraId="5267BFB9" w14:textId="595F50FA" w:rsidR="00584292" w:rsidRPr="009C21AE" w:rsidRDefault="00584292" w:rsidP="00584292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83,000</w:t>
      </w:r>
    </w:p>
    <w:p w14:paraId="7132ED47" w14:textId="2FFF668D" w:rsidR="00584292" w:rsidRPr="009C21AE" w:rsidRDefault="00584292" w:rsidP="00584292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39,000</w:t>
      </w:r>
    </w:p>
    <w:p w14:paraId="49C5AB29" w14:textId="59B209BD" w:rsidR="00584292" w:rsidRPr="009C21AE" w:rsidRDefault="00584292" w:rsidP="00584292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15,000</w:t>
      </w:r>
    </w:p>
    <w:p w14:paraId="3F44332A" w14:textId="5C11956E" w:rsidR="00584292" w:rsidRPr="009C21AE" w:rsidRDefault="00584292" w:rsidP="00584292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110,000</w:t>
      </w:r>
    </w:p>
    <w:p w14:paraId="366BA1FC" w14:textId="0F9D534A" w:rsidR="00584292" w:rsidRPr="009C21AE" w:rsidRDefault="00584292" w:rsidP="00584292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Anuncios y Pautas en Medios</w:t>
      </w:r>
      <w:r w:rsidRPr="009C21AE">
        <w:rPr>
          <w:rFonts w:ascii="Book Antiqua" w:hAnsi="Book Antiqua" w:cs="Calibri"/>
          <w:szCs w:val="24"/>
          <w:lang w:val="es-PR"/>
        </w:rPr>
        <w:tab/>
        <w:t>15,000</w:t>
      </w:r>
    </w:p>
    <w:p w14:paraId="5A31FE36" w14:textId="16B1C8FD" w:rsidR="00584292" w:rsidRPr="009C21AE" w:rsidRDefault="00584292" w:rsidP="00584292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Aportaciones a Entidades no Gubernamentales</w:t>
      </w:r>
      <w:r w:rsidRPr="009C21AE">
        <w:rPr>
          <w:rFonts w:ascii="Book Antiqua" w:hAnsi="Book Antiqua" w:cs="Calibri"/>
          <w:szCs w:val="24"/>
          <w:lang w:val="es-PR"/>
        </w:rPr>
        <w:tab/>
        <w:t>28,000</w:t>
      </w:r>
    </w:p>
    <w:p w14:paraId="4AF24A43" w14:textId="07EE25E4" w:rsidR="00584292" w:rsidRPr="009C21AE" w:rsidRDefault="00584292" w:rsidP="00584292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 </w:t>
      </w:r>
      <w:r w:rsidRPr="009C21AE">
        <w:rPr>
          <w:rFonts w:ascii="Book Antiqua" w:hAnsi="Book Antiqua" w:cs="Calibri"/>
          <w:szCs w:val="24"/>
          <w:lang w:val="es-PR"/>
        </w:rPr>
        <w:tab/>
        <w:t>545,000</w:t>
      </w:r>
    </w:p>
    <w:p w14:paraId="3ACB5A61" w14:textId="0F83F297" w:rsidR="003C0BAA" w:rsidRPr="009C21AE" w:rsidRDefault="003C0BAA" w:rsidP="00466C08">
      <w:pPr>
        <w:tabs>
          <w:tab w:val="left" w:pos="1984"/>
        </w:tabs>
        <w:spacing w:line="480" w:lineRule="auto"/>
        <w:contextualSpacing/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</w:pP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Oficina del Procurador del Ciudadano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</w:t>
      </w:r>
      <w:r w:rsidR="00115F71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     </w:t>
      </w:r>
      <w:r w:rsidR="00584292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3,786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</w:t>
      </w:r>
    </w:p>
    <w:p w14:paraId="265717C7" w14:textId="45BBB2C4" w:rsidR="003C0BAA" w:rsidRPr="009C21AE" w:rsidRDefault="003C0BAA" w:rsidP="00CB6E4F">
      <w:pPr>
        <w:pStyle w:val="ListParagraph"/>
        <w:numPr>
          <w:ilvl w:val="1"/>
          <w:numId w:val="165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Comisión de Desarrollo Cooperativo de Puerto Rico </w:t>
      </w:r>
    </w:p>
    <w:p w14:paraId="3792A65A" w14:textId="01522DC4" w:rsidR="00485AA0" w:rsidRPr="009C21AE" w:rsidRDefault="00485AA0" w:rsidP="00485AA0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1,644,000</w:t>
      </w:r>
    </w:p>
    <w:p w14:paraId="10049181" w14:textId="2FEEEB69" w:rsidR="00485AA0" w:rsidRPr="009C21AE" w:rsidRDefault="00485AA0" w:rsidP="00485AA0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lastRenderedPageBreak/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61,000       </w:t>
      </w:r>
    </w:p>
    <w:p w14:paraId="1A4ECE4B" w14:textId="5DFCF9E2" w:rsidR="00485AA0" w:rsidRPr="009C21AE" w:rsidRDefault="00485AA0" w:rsidP="00485AA0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221,000</w:t>
      </w:r>
    </w:p>
    <w:p w14:paraId="5C4CD136" w14:textId="490056E3" w:rsidR="00485AA0" w:rsidRPr="009C21AE" w:rsidRDefault="00485AA0" w:rsidP="00485AA0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22,000</w:t>
      </w:r>
    </w:p>
    <w:p w14:paraId="0A02E6C7" w14:textId="17499540" w:rsidR="00485AA0" w:rsidRPr="009C21AE" w:rsidRDefault="00485AA0" w:rsidP="00485AA0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61,000</w:t>
      </w:r>
    </w:p>
    <w:p w14:paraId="2C5C11D2" w14:textId="44E82154" w:rsidR="00485AA0" w:rsidRPr="009C21AE" w:rsidRDefault="00485AA0" w:rsidP="00485AA0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24,000</w:t>
      </w:r>
    </w:p>
    <w:p w14:paraId="63248199" w14:textId="7D064455" w:rsidR="00485AA0" w:rsidRPr="009C21AE" w:rsidRDefault="00485AA0" w:rsidP="00485AA0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8,000</w:t>
      </w:r>
    </w:p>
    <w:p w14:paraId="0A8CC265" w14:textId="7FC82AC8" w:rsidR="00485AA0" w:rsidRPr="009C21AE" w:rsidRDefault="00485AA0" w:rsidP="00485AA0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10,000</w:t>
      </w:r>
    </w:p>
    <w:p w14:paraId="550A612D" w14:textId="7E1F0B24" w:rsidR="00485AA0" w:rsidRPr="009C21AE" w:rsidRDefault="00485AA0" w:rsidP="00485AA0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Anuncios y Pautas en Medios</w:t>
      </w:r>
      <w:r w:rsidRPr="009C21AE">
        <w:rPr>
          <w:rFonts w:ascii="Book Antiqua" w:hAnsi="Book Antiqua" w:cs="Calibri"/>
          <w:szCs w:val="24"/>
          <w:lang w:val="es-PR"/>
        </w:rPr>
        <w:tab/>
        <w:t>1,000</w:t>
      </w:r>
    </w:p>
    <w:p w14:paraId="27A222D1" w14:textId="726817ED" w:rsidR="00485AA0" w:rsidRPr="009C21AE" w:rsidRDefault="00485AA0" w:rsidP="00485AA0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 </w:t>
      </w:r>
      <w:r w:rsidRPr="009C21AE">
        <w:rPr>
          <w:rFonts w:ascii="Book Antiqua" w:hAnsi="Book Antiqua" w:cs="Calibri"/>
          <w:szCs w:val="24"/>
          <w:lang w:val="es-PR"/>
        </w:rPr>
        <w:tab/>
        <w:t>935,000</w:t>
      </w:r>
    </w:p>
    <w:p w14:paraId="121E8279" w14:textId="032B009C" w:rsidR="00485AA0" w:rsidRPr="009C21AE" w:rsidRDefault="00485AA0" w:rsidP="00485AA0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Pago de Deudas de Años Anteriores</w:t>
      </w:r>
      <w:r w:rsidRPr="009C21AE">
        <w:rPr>
          <w:rFonts w:ascii="Book Antiqua" w:hAnsi="Book Antiqua" w:cs="Calibri"/>
          <w:szCs w:val="24"/>
          <w:lang w:val="es-PR"/>
        </w:rPr>
        <w:tab/>
        <w:t>11,000</w:t>
      </w:r>
    </w:p>
    <w:p w14:paraId="6F8B08A0" w14:textId="7B58F829" w:rsidR="003C0BAA" w:rsidRPr="009C21AE" w:rsidRDefault="003C0BAA" w:rsidP="00DA1758">
      <w:pPr>
        <w:tabs>
          <w:tab w:val="left" w:pos="1984"/>
        </w:tabs>
        <w:spacing w:line="480" w:lineRule="auto"/>
        <w:contextualSpacing/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</w:pP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Comisión de Desarrollo Cooperativo de Puerto Rico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 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="001C750C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</w:t>
      </w:r>
      <w:r w:rsidR="00485AA0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2,998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</w:p>
    <w:p w14:paraId="43D6C63B" w14:textId="5E964FB0" w:rsidR="003C0BAA" w:rsidRPr="009C21AE" w:rsidRDefault="003C0BAA" w:rsidP="00CB6E4F">
      <w:pPr>
        <w:pStyle w:val="ListParagraph"/>
        <w:numPr>
          <w:ilvl w:val="1"/>
          <w:numId w:val="165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Departamento de Asuntos del Consumidor </w:t>
      </w:r>
    </w:p>
    <w:p w14:paraId="35C1A1F4" w14:textId="752AE7DD" w:rsidR="00020D28" w:rsidRPr="009C21AE" w:rsidRDefault="00020D28" w:rsidP="00020D28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8,463,000</w:t>
      </w:r>
    </w:p>
    <w:p w14:paraId="606ECC34" w14:textId="2DD0AF73" w:rsidR="00020D28" w:rsidRPr="009C21AE" w:rsidRDefault="00020D28" w:rsidP="00020D28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787,000       </w:t>
      </w:r>
    </w:p>
    <w:p w14:paraId="61C6625E" w14:textId="273A8A1C" w:rsidR="00020D28" w:rsidRPr="009C21AE" w:rsidRDefault="00020D28" w:rsidP="00020D28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Aportaciones a Entidades no Gubernamentales</w:t>
      </w:r>
      <w:r w:rsidRPr="009C21AE">
        <w:rPr>
          <w:rFonts w:ascii="Book Antiqua" w:hAnsi="Book Antiqua" w:cs="Calibri"/>
          <w:szCs w:val="24"/>
          <w:lang w:val="es-PR"/>
        </w:rPr>
        <w:tab/>
        <w:t>56,000</w:t>
      </w:r>
    </w:p>
    <w:p w14:paraId="12B8A6B0" w14:textId="7B6FE79F" w:rsidR="00020D28" w:rsidRPr="009C21AE" w:rsidRDefault="00020D28" w:rsidP="00020D28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 </w:t>
      </w:r>
      <w:r w:rsidRPr="009C21AE">
        <w:rPr>
          <w:rFonts w:ascii="Book Antiqua" w:hAnsi="Book Antiqua" w:cs="Calibri"/>
          <w:szCs w:val="24"/>
          <w:lang w:val="es-PR"/>
        </w:rPr>
        <w:tab/>
        <w:t>5,011,000</w:t>
      </w:r>
    </w:p>
    <w:p w14:paraId="711038C5" w14:textId="6D65E553" w:rsidR="003C0BAA" w:rsidRPr="009C21AE" w:rsidRDefault="003C0BAA" w:rsidP="00466C08">
      <w:pPr>
        <w:tabs>
          <w:tab w:val="left" w:pos="1984"/>
        </w:tabs>
        <w:spacing w:line="480" w:lineRule="auto"/>
        <w:contextualSpacing/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</w:pP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Departamento de Asuntos del Consumidor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</w:t>
      </w:r>
      <w:r w:rsidR="009803DB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               </w:t>
      </w:r>
      <w:r w:rsidR="00020D28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14,317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</w:p>
    <w:p w14:paraId="165EC8B7" w14:textId="30AC2DD5" w:rsidR="003C0BAA" w:rsidRPr="009C21AE" w:rsidRDefault="003C0BAA" w:rsidP="00CB6E4F">
      <w:pPr>
        <w:pStyle w:val="ListParagraph"/>
        <w:numPr>
          <w:ilvl w:val="1"/>
          <w:numId w:val="165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Departamento de Recreación y Deportes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> </w:t>
      </w:r>
    </w:p>
    <w:p w14:paraId="14B2F632" w14:textId="16535F98" w:rsidR="006B49CB" w:rsidRPr="009C21AE" w:rsidRDefault="006B49CB" w:rsidP="006B49CB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17,285,000</w:t>
      </w:r>
    </w:p>
    <w:p w14:paraId="309B9808" w14:textId="23FB40CE" w:rsidR="006B49CB" w:rsidRPr="009C21AE" w:rsidRDefault="006B49CB" w:rsidP="006B49CB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5,290,000       </w:t>
      </w:r>
    </w:p>
    <w:p w14:paraId="5C2449C4" w14:textId="323106D4" w:rsidR="006B49CB" w:rsidRPr="009C21AE" w:rsidRDefault="006B49CB" w:rsidP="006B49CB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2,936,000</w:t>
      </w:r>
    </w:p>
    <w:p w14:paraId="56FE4083" w14:textId="37F30E7A" w:rsidR="006B49CB" w:rsidRPr="009C21AE" w:rsidRDefault="006B49CB" w:rsidP="006B49CB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221,000</w:t>
      </w:r>
    </w:p>
    <w:p w14:paraId="72FDC8EA" w14:textId="259CE9FD" w:rsidR="006B49CB" w:rsidRPr="009C21AE" w:rsidRDefault="006B49CB" w:rsidP="006B49CB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lastRenderedPageBreak/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170,000</w:t>
      </w:r>
    </w:p>
    <w:p w14:paraId="0D11A55C" w14:textId="3DFEDBDE" w:rsidR="006B49CB" w:rsidRPr="009C21AE" w:rsidRDefault="006B49CB" w:rsidP="006B49CB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62,000</w:t>
      </w:r>
    </w:p>
    <w:p w14:paraId="790160B5" w14:textId="5C1A181E" w:rsidR="006B49CB" w:rsidRPr="009C21AE" w:rsidRDefault="006B49CB" w:rsidP="006B49CB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339,000</w:t>
      </w:r>
    </w:p>
    <w:p w14:paraId="44E7F8FD" w14:textId="5C08A479" w:rsidR="006B49CB" w:rsidRPr="009C21AE" w:rsidRDefault="006B49CB" w:rsidP="006B49CB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162,000</w:t>
      </w:r>
    </w:p>
    <w:p w14:paraId="1247D7DB" w14:textId="53BE3C9B" w:rsidR="006B49CB" w:rsidRPr="009C21AE" w:rsidRDefault="006B49CB" w:rsidP="006B49CB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Anuncios Y Pautas en Medios</w:t>
      </w:r>
      <w:r w:rsidRPr="009C21AE">
        <w:rPr>
          <w:rFonts w:ascii="Book Antiqua" w:hAnsi="Book Antiqua" w:cs="Calibri"/>
          <w:szCs w:val="24"/>
          <w:lang w:val="es-PR"/>
        </w:rPr>
        <w:tab/>
        <w:t>50,000</w:t>
      </w:r>
    </w:p>
    <w:p w14:paraId="6930AD25" w14:textId="77777777" w:rsidR="006B49CB" w:rsidRPr="009C21AE" w:rsidRDefault="006B49CB" w:rsidP="006B49CB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 xml:space="preserve">Incentivos y Subsidios Dirigidos al </w:t>
      </w:r>
    </w:p>
    <w:p w14:paraId="0B6F5450" w14:textId="0745865D" w:rsidR="006B49CB" w:rsidRPr="009C21AE" w:rsidRDefault="006B49CB" w:rsidP="006B49CB">
      <w:pPr>
        <w:pStyle w:val="ListParagraph"/>
        <w:tabs>
          <w:tab w:val="left" w:pos="1984"/>
          <w:tab w:val="decimal" w:pos="9270"/>
        </w:tabs>
        <w:spacing w:line="480" w:lineRule="auto"/>
        <w:ind w:left="2160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Bienestar de la Ciudadanía</w:t>
      </w:r>
      <w:r w:rsidRPr="009C21AE">
        <w:rPr>
          <w:rFonts w:ascii="Book Antiqua" w:hAnsi="Book Antiqua" w:cs="Calibri"/>
          <w:szCs w:val="24"/>
          <w:lang w:val="es-PR"/>
        </w:rPr>
        <w:tab/>
        <w:t>22,000</w:t>
      </w:r>
    </w:p>
    <w:p w14:paraId="49023BCE" w14:textId="14B46CED" w:rsidR="006B49CB" w:rsidRPr="009C21AE" w:rsidRDefault="006B49CB" w:rsidP="006B49CB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Aportaciones a Entidades no Gubernamentales</w:t>
      </w:r>
      <w:r w:rsidRPr="009C21AE">
        <w:rPr>
          <w:rFonts w:ascii="Book Antiqua" w:hAnsi="Book Antiqua" w:cs="Calibri"/>
          <w:szCs w:val="24"/>
          <w:lang w:val="es-PR"/>
        </w:rPr>
        <w:tab/>
        <w:t>976,000</w:t>
      </w:r>
    </w:p>
    <w:p w14:paraId="75BD3742" w14:textId="38328B4D" w:rsidR="006B49CB" w:rsidRPr="009C21AE" w:rsidRDefault="006B49CB" w:rsidP="006B49CB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 </w:t>
      </w:r>
      <w:r w:rsidRPr="009C21AE">
        <w:rPr>
          <w:rFonts w:ascii="Book Antiqua" w:hAnsi="Book Antiqua" w:cs="Calibri"/>
          <w:szCs w:val="24"/>
          <w:lang w:val="es-PR"/>
        </w:rPr>
        <w:tab/>
        <w:t>10,127,000</w:t>
      </w:r>
    </w:p>
    <w:p w14:paraId="69B6F8F9" w14:textId="5C94F6F5" w:rsidR="003C0BAA" w:rsidRPr="009C21AE" w:rsidRDefault="003C0BAA" w:rsidP="00466C08">
      <w:pPr>
        <w:tabs>
          <w:tab w:val="left" w:pos="1984"/>
        </w:tabs>
        <w:spacing w:line="480" w:lineRule="auto"/>
        <w:contextualSpacing/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</w:pP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Departamento de Recreación y Deportes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</w:t>
      </w:r>
      <w:r w:rsidR="009803DB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             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</w:t>
      </w:r>
      <w:r w:rsidR="009803DB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</w:t>
      </w:r>
      <w:r w:rsidR="006B49CB" w:rsidRPr="009C21AE"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  <w:t>37,640</w:t>
      </w:r>
      <w:r w:rsidRPr="009C21AE"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  <w:t>,000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 </w:t>
      </w:r>
    </w:p>
    <w:p w14:paraId="2B7A5EB2" w14:textId="77777777" w:rsidR="003C0BAA" w:rsidRPr="009C21AE" w:rsidRDefault="003C0BAA" w:rsidP="00CB6E4F">
      <w:pPr>
        <w:pStyle w:val="ListParagraph"/>
        <w:numPr>
          <w:ilvl w:val="1"/>
          <w:numId w:val="165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Panel Sobre el Fiscal Especial Independiente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> </w:t>
      </w:r>
    </w:p>
    <w:p w14:paraId="5ABEEC6D" w14:textId="3EF1580A" w:rsidR="00E05797" w:rsidRPr="009C21AE" w:rsidRDefault="00E05797" w:rsidP="00E05797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1,428,000</w:t>
      </w:r>
    </w:p>
    <w:p w14:paraId="6980E9C9" w14:textId="519B4F0E" w:rsidR="00E05797" w:rsidRPr="009C21AE" w:rsidRDefault="00E05797" w:rsidP="00E05797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19,000       </w:t>
      </w:r>
    </w:p>
    <w:p w14:paraId="1195BC35" w14:textId="6EBA29E5" w:rsidR="00E05797" w:rsidRPr="009C21AE" w:rsidRDefault="00E05797" w:rsidP="00E05797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380,000</w:t>
      </w:r>
    </w:p>
    <w:p w14:paraId="3861FE38" w14:textId="7D066350" w:rsidR="00E05797" w:rsidRPr="009C21AE" w:rsidRDefault="00E05797" w:rsidP="00E05797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994CEC" w:rsidRPr="009C21AE">
        <w:rPr>
          <w:rFonts w:ascii="Book Antiqua" w:hAnsi="Book Antiqua" w:cs="Calibri"/>
          <w:szCs w:val="24"/>
          <w:lang w:val="es-PR"/>
        </w:rPr>
        <w:t>140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22627054" w14:textId="25CD1461" w:rsidR="00E05797" w:rsidRPr="009C21AE" w:rsidRDefault="00E05797" w:rsidP="00E05797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1</w:t>
      </w:r>
      <w:r w:rsidR="00994CEC" w:rsidRPr="009C21AE">
        <w:rPr>
          <w:rFonts w:ascii="Book Antiqua" w:hAnsi="Book Antiqua" w:cs="Calibri"/>
          <w:szCs w:val="24"/>
          <w:lang w:val="es-PR"/>
        </w:rPr>
        <w:t>,436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357C1305" w14:textId="0021F9D4" w:rsidR="00E05797" w:rsidRPr="009C21AE" w:rsidRDefault="00E05797" w:rsidP="00E05797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994CEC" w:rsidRPr="009C21AE">
        <w:rPr>
          <w:rFonts w:ascii="Book Antiqua" w:hAnsi="Book Antiqua" w:cs="Calibri"/>
          <w:szCs w:val="24"/>
          <w:lang w:val="es-PR"/>
        </w:rPr>
        <w:t>16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73F26BBF" w14:textId="737135D7" w:rsidR="00E05797" w:rsidRPr="009C21AE" w:rsidRDefault="00E05797" w:rsidP="00E05797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994CEC" w:rsidRPr="009C21AE">
        <w:rPr>
          <w:rFonts w:ascii="Book Antiqua" w:hAnsi="Book Antiqua" w:cs="Calibri"/>
          <w:szCs w:val="24"/>
          <w:lang w:val="es-PR"/>
        </w:rPr>
        <w:t>15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361C82C9" w14:textId="101EAB66" w:rsidR="00E05797" w:rsidRPr="009C21AE" w:rsidRDefault="00E05797" w:rsidP="00E05797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994CEC" w:rsidRPr="009C21AE">
        <w:rPr>
          <w:rFonts w:ascii="Book Antiqua" w:hAnsi="Book Antiqua" w:cs="Calibri"/>
          <w:szCs w:val="24"/>
          <w:lang w:val="es-PR"/>
        </w:rPr>
        <w:t>63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366FE6ED" w14:textId="0C26DAE8" w:rsidR="00994CEC" w:rsidRPr="009C21AE" w:rsidRDefault="00E05797" w:rsidP="00E05797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 </w:t>
      </w:r>
      <w:r w:rsidR="00994CEC" w:rsidRPr="009C21AE">
        <w:rPr>
          <w:rFonts w:ascii="Book Antiqua" w:hAnsi="Book Antiqua" w:cs="Calibri"/>
          <w:szCs w:val="24"/>
          <w:lang w:val="es-PR"/>
        </w:rPr>
        <w:tab/>
        <w:t>91,000</w:t>
      </w:r>
    </w:p>
    <w:p w14:paraId="44B855DA" w14:textId="45FA5A7B" w:rsidR="003C0BAA" w:rsidRPr="009C21AE" w:rsidRDefault="003C0BAA" w:rsidP="00466C08">
      <w:pPr>
        <w:pStyle w:val="ListParagraph"/>
        <w:tabs>
          <w:tab w:val="left" w:pos="1984"/>
        </w:tabs>
        <w:spacing w:line="480" w:lineRule="auto"/>
        <w:ind w:left="1080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Panel Sobre el Fiscal Especial Independiente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3,</w:t>
      </w:r>
      <w:r w:rsidR="00994CEC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588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</w:t>
      </w:r>
      <w:r w:rsidR="003500BC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</w:t>
      </w:r>
    </w:p>
    <w:p w14:paraId="6EC2685B" w14:textId="77777777" w:rsidR="003C0BAA" w:rsidRPr="009C21AE" w:rsidRDefault="003C0BAA" w:rsidP="00CB6E4F">
      <w:pPr>
        <w:pStyle w:val="ListParagraph"/>
        <w:numPr>
          <w:ilvl w:val="1"/>
          <w:numId w:val="165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Autoridad de Ponce (Autoridad del Puerto de las Américas)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> </w:t>
      </w:r>
    </w:p>
    <w:p w14:paraId="3A03C5C2" w14:textId="5D93E2C8" w:rsidR="001F7ABA" w:rsidRPr="009C21AE" w:rsidRDefault="001F7ABA" w:rsidP="001F7ABA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lastRenderedPageBreak/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20,000</w:t>
      </w:r>
    </w:p>
    <w:p w14:paraId="3DC6694F" w14:textId="4BA61E15" w:rsidR="001F7ABA" w:rsidRPr="009C21AE" w:rsidRDefault="001F7ABA" w:rsidP="001F7ABA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122,000</w:t>
      </w:r>
    </w:p>
    <w:p w14:paraId="7B2C75B1" w14:textId="58D693C0" w:rsidR="001F7ABA" w:rsidRPr="009C21AE" w:rsidRDefault="001F7ABA" w:rsidP="001F7ABA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 </w:t>
      </w:r>
      <w:r w:rsidRPr="009C21AE">
        <w:rPr>
          <w:rFonts w:ascii="Book Antiqua" w:hAnsi="Book Antiqua" w:cs="Calibri"/>
          <w:szCs w:val="24"/>
          <w:lang w:val="es-PR"/>
        </w:rPr>
        <w:tab/>
        <w:t>926,000</w:t>
      </w:r>
    </w:p>
    <w:p w14:paraId="737DA711" w14:textId="676493C8" w:rsidR="00CA2FF8" w:rsidRPr="009C21AE" w:rsidRDefault="001F7ABA" w:rsidP="00466C08">
      <w:pPr>
        <w:pStyle w:val="ListParagraph"/>
        <w:numPr>
          <w:ilvl w:val="3"/>
          <w:numId w:val="165"/>
        </w:numPr>
        <w:tabs>
          <w:tab w:val="left" w:pos="1984"/>
        </w:tabs>
        <w:spacing w:line="480" w:lineRule="auto"/>
        <w:rPr>
          <w:rFonts w:ascii="Book Antiqua" w:hAnsi="Book Antiqua" w:cs="Calibri"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Asignaciones Englobadas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Pr="009C21AE">
        <w:rPr>
          <w:rFonts w:ascii="Book Antiqua" w:hAnsi="Book Antiqua" w:cs="Calibri"/>
          <w:szCs w:val="24"/>
          <w:lang w:val="es-PR"/>
        </w:rPr>
        <w:tab/>
      </w:r>
      <w:r w:rsidRPr="009C21AE">
        <w:rPr>
          <w:rFonts w:ascii="Book Antiqua" w:hAnsi="Book Antiqua" w:cs="Calibri"/>
          <w:szCs w:val="24"/>
          <w:lang w:val="es-PR"/>
        </w:rPr>
        <w:tab/>
      </w:r>
      <w:r w:rsidRPr="009C21AE">
        <w:rPr>
          <w:rFonts w:ascii="Book Antiqua" w:hAnsi="Book Antiqua" w:cs="Calibri"/>
          <w:szCs w:val="24"/>
          <w:lang w:val="es-PR"/>
        </w:rPr>
        <w:tab/>
      </w:r>
      <w:r w:rsidRPr="009C21AE">
        <w:rPr>
          <w:rFonts w:ascii="Book Antiqua" w:hAnsi="Book Antiqua" w:cs="Calibri"/>
          <w:szCs w:val="24"/>
          <w:lang w:val="es-PR"/>
        </w:rPr>
        <w:tab/>
      </w:r>
      <w:r w:rsidRPr="009C21AE">
        <w:rPr>
          <w:rFonts w:ascii="Book Antiqua" w:hAnsi="Book Antiqua" w:cs="Calibri"/>
          <w:szCs w:val="24"/>
          <w:lang w:val="es-PR"/>
        </w:rPr>
        <w:tab/>
        <w:t>33,000</w:t>
      </w:r>
      <w:r w:rsidR="00B92F22" w:rsidRPr="009C21AE">
        <w:rPr>
          <w:rFonts w:ascii="Book Antiqua" w:hAnsi="Book Antiqua" w:cs="Calibri"/>
          <w:szCs w:val="24"/>
          <w:lang w:val="es-PR"/>
        </w:rPr>
        <w:t xml:space="preserve"> </w:t>
      </w:r>
    </w:p>
    <w:p w14:paraId="08048FC2" w14:textId="0CAD680E" w:rsidR="003C0BAA" w:rsidRPr="009C21AE" w:rsidRDefault="003C0BAA" w:rsidP="00466C08">
      <w:pPr>
        <w:tabs>
          <w:tab w:val="left" w:pos="1984"/>
        </w:tabs>
        <w:spacing w:line="480" w:lineRule="auto"/>
        <w:contextualSpacing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Autoridad de Ponce </w:t>
      </w:r>
    </w:p>
    <w:p w14:paraId="320BA925" w14:textId="073AD54E" w:rsidR="003C0BAA" w:rsidRPr="009C21AE" w:rsidRDefault="003C0BAA" w:rsidP="00466C08">
      <w:pPr>
        <w:tabs>
          <w:tab w:val="left" w:pos="1984"/>
        </w:tabs>
        <w:spacing w:line="480" w:lineRule="auto"/>
        <w:contextualSpacing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(Autoridad del Puerto de las </w:t>
      </w: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Américas)   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            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="00D95DD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="00D95DD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</w:t>
      </w:r>
      <w:r w:rsidR="001F7ABA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1,101</w:t>
      </w:r>
      <w:r w:rsidR="00D95DD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</w:p>
    <w:p w14:paraId="0464B59B" w14:textId="77777777" w:rsidR="003C0BAA" w:rsidRPr="009C21AE" w:rsidRDefault="003C0BAA" w:rsidP="00CB6E4F">
      <w:pPr>
        <w:pStyle w:val="ListParagraph"/>
        <w:numPr>
          <w:ilvl w:val="1"/>
          <w:numId w:val="165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Oficina del Inspector General del Gobierno de Puerto Rico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> </w:t>
      </w:r>
    </w:p>
    <w:p w14:paraId="49B2F227" w14:textId="746E28BB" w:rsidR="004A5EAA" w:rsidRPr="009C21AE" w:rsidRDefault="004A5EAA" w:rsidP="004A5EAA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15,135,000</w:t>
      </w:r>
    </w:p>
    <w:p w14:paraId="71009B08" w14:textId="3BE1B783" w:rsidR="004A5EAA" w:rsidRPr="009C21AE" w:rsidRDefault="004A5EAA" w:rsidP="004A5EAA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10,000       </w:t>
      </w:r>
    </w:p>
    <w:p w14:paraId="3F486C14" w14:textId="24560218" w:rsidR="004A5EAA" w:rsidRPr="009C21AE" w:rsidRDefault="004A5EAA" w:rsidP="004A5EAA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1,504,000</w:t>
      </w:r>
    </w:p>
    <w:p w14:paraId="586723F0" w14:textId="51EFC979" w:rsidR="004A5EAA" w:rsidRPr="009C21AE" w:rsidRDefault="004A5EAA" w:rsidP="004A5EAA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300,000</w:t>
      </w:r>
    </w:p>
    <w:p w14:paraId="07DAA4E1" w14:textId="1F047C17" w:rsidR="004A5EAA" w:rsidRPr="009C21AE" w:rsidRDefault="004A5EAA" w:rsidP="004A5EAA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1,420,000</w:t>
      </w:r>
    </w:p>
    <w:p w14:paraId="69F3F46C" w14:textId="599C61AB" w:rsidR="004A5EAA" w:rsidRPr="009C21AE" w:rsidRDefault="004A5EAA" w:rsidP="004A5EAA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155,000</w:t>
      </w:r>
    </w:p>
    <w:p w14:paraId="4EF4C546" w14:textId="095D15D4" w:rsidR="004A5EAA" w:rsidRPr="009C21AE" w:rsidRDefault="004A5EAA" w:rsidP="004A5EAA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255,000</w:t>
      </w:r>
    </w:p>
    <w:p w14:paraId="1F40F9CE" w14:textId="262D320A" w:rsidR="004A5EAA" w:rsidRPr="009C21AE" w:rsidRDefault="004A5EAA" w:rsidP="004A5EAA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7B41A0" w:rsidRPr="009C21AE">
        <w:rPr>
          <w:rFonts w:ascii="Book Antiqua" w:hAnsi="Book Antiqua" w:cs="Calibri"/>
          <w:szCs w:val="24"/>
          <w:lang w:val="es-PR"/>
        </w:rPr>
        <w:t>610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1ABC127B" w14:textId="1A6E4F31" w:rsidR="004A5EAA" w:rsidRPr="009C21AE" w:rsidRDefault="004A5EAA" w:rsidP="004A5EAA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Anuncios Y Pautas en Medios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7B41A0" w:rsidRPr="009C21AE">
        <w:rPr>
          <w:rFonts w:ascii="Book Antiqua" w:hAnsi="Book Antiqua" w:cs="Calibri"/>
          <w:szCs w:val="24"/>
          <w:lang w:val="es-PR"/>
        </w:rPr>
        <w:t>112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2CB23EA2" w14:textId="453C7689" w:rsidR="00B92F22" w:rsidRPr="009C21AE" w:rsidRDefault="004A5EAA" w:rsidP="007B41A0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proofErr w:type="gram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</w:t>
      </w:r>
      <w:r w:rsidR="007B41A0" w:rsidRPr="009C21AE">
        <w:rPr>
          <w:rFonts w:ascii="Book Antiqua" w:hAnsi="Book Antiqua" w:cs="Calibri"/>
          <w:szCs w:val="24"/>
          <w:lang w:val="es-PR"/>
        </w:rPr>
        <w:tab/>
      </w:r>
      <w:proofErr w:type="gramEnd"/>
      <w:r w:rsidR="007B41A0" w:rsidRPr="009C21AE">
        <w:rPr>
          <w:rFonts w:ascii="Book Antiqua" w:hAnsi="Book Antiqua" w:cs="Calibri"/>
          <w:szCs w:val="24"/>
          <w:lang w:val="es-PR"/>
        </w:rPr>
        <w:t>55,000</w:t>
      </w:r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r w:rsidR="00B92F22" w:rsidRPr="009C21AE">
        <w:rPr>
          <w:rFonts w:ascii="Book Antiqua" w:hAnsi="Book Antiqua" w:cs="Calibri"/>
          <w:szCs w:val="24"/>
          <w:lang w:val="es-PR"/>
        </w:rPr>
        <w:t xml:space="preserve"> </w:t>
      </w:r>
    </w:p>
    <w:p w14:paraId="3BB37E0B" w14:textId="31E80270" w:rsidR="003C0BAA" w:rsidRPr="009C21AE" w:rsidRDefault="00F37608" w:rsidP="00466C08">
      <w:pPr>
        <w:tabs>
          <w:tab w:val="left" w:pos="1984"/>
        </w:tabs>
        <w:spacing w:line="480" w:lineRule="auto"/>
        <w:contextualSpacing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proofErr w:type="gramStart"/>
      <w:r w:rsidR="003C0BAA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="003C0BAA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Oficina del Inspector General del </w:t>
      </w:r>
    </w:p>
    <w:p w14:paraId="17978691" w14:textId="5ADACF62" w:rsidR="00F37608" w:rsidRPr="009C21AE" w:rsidRDefault="00F37608" w:rsidP="00F37608">
      <w:p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="003C0BAA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Gobierno de Puerto Rico                                                        </w:t>
      </w:r>
      <w:r w:rsidR="00CB6E4F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</w:t>
      </w:r>
      <w:r w:rsidR="003C0BAA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1</w:t>
      </w:r>
      <w:r w:rsidR="007B41A0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9,556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</w:p>
    <w:p w14:paraId="6FF735F3" w14:textId="3A777186" w:rsidR="003C0BAA" w:rsidRPr="009C21AE" w:rsidRDefault="003C0BAA" w:rsidP="00CB6E4F">
      <w:pPr>
        <w:pStyle w:val="ListParagraph"/>
        <w:numPr>
          <w:ilvl w:val="1"/>
          <w:numId w:val="165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Oficina del Contralor Electoral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> </w:t>
      </w:r>
    </w:p>
    <w:p w14:paraId="1BD2706F" w14:textId="20162EF8" w:rsidR="001A2FF4" w:rsidRPr="009C21AE" w:rsidRDefault="001A2FF4" w:rsidP="001A2FF4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2,680,000</w:t>
      </w:r>
    </w:p>
    <w:p w14:paraId="733006B2" w14:textId="7AF2BF88" w:rsidR="001A2FF4" w:rsidRPr="009C21AE" w:rsidRDefault="001A2FF4" w:rsidP="001A2FF4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23,000       </w:t>
      </w:r>
    </w:p>
    <w:p w14:paraId="147DD998" w14:textId="4B5D874F" w:rsidR="001A2FF4" w:rsidRPr="009C21AE" w:rsidRDefault="001A2FF4" w:rsidP="001A2FF4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lastRenderedPageBreak/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140,000</w:t>
      </w:r>
    </w:p>
    <w:p w14:paraId="3B116AAB" w14:textId="4A81E4C7" w:rsidR="001A2FF4" w:rsidRPr="009C21AE" w:rsidRDefault="001A2FF4" w:rsidP="001A2FF4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3,000</w:t>
      </w:r>
    </w:p>
    <w:p w14:paraId="263602C8" w14:textId="3163F2A5" w:rsidR="001A2FF4" w:rsidRPr="009C21AE" w:rsidRDefault="001A2FF4" w:rsidP="001A2FF4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10,000</w:t>
      </w:r>
    </w:p>
    <w:p w14:paraId="01157246" w14:textId="6D0ABDCA" w:rsidR="001A2FF4" w:rsidRPr="009C21AE" w:rsidRDefault="001A2FF4" w:rsidP="001A2FF4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13,000</w:t>
      </w:r>
    </w:p>
    <w:p w14:paraId="2ECDA313" w14:textId="2487A271" w:rsidR="001A2FF4" w:rsidRPr="009C21AE" w:rsidRDefault="001A2FF4" w:rsidP="001A2FF4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7,000</w:t>
      </w:r>
    </w:p>
    <w:p w14:paraId="7200F04E" w14:textId="722F62B8" w:rsidR="001A2FF4" w:rsidRPr="009C21AE" w:rsidRDefault="001A2FF4" w:rsidP="001A2FF4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 </w:t>
      </w:r>
      <w:r w:rsidRPr="009C21AE">
        <w:rPr>
          <w:rFonts w:ascii="Book Antiqua" w:hAnsi="Book Antiqua" w:cs="Calibri"/>
          <w:szCs w:val="24"/>
          <w:lang w:val="es-PR"/>
        </w:rPr>
        <w:tab/>
        <w:t>36,000</w:t>
      </w:r>
    </w:p>
    <w:p w14:paraId="3662207D" w14:textId="44BE8FAF" w:rsidR="003C0BAA" w:rsidRPr="009C21AE" w:rsidRDefault="003C0BAA" w:rsidP="00466C08">
      <w:pPr>
        <w:tabs>
          <w:tab w:val="left" w:pos="1984"/>
        </w:tabs>
        <w:spacing w:line="480" w:lineRule="auto"/>
        <w:contextualSpacing/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</w:pP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Oficina del Contralor Electoral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  </w:t>
      </w:r>
      <w:r w:rsidR="005B3FCE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2,</w:t>
      </w:r>
      <w:r w:rsidR="001A2FF4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912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  <w:r w:rsidRPr="009C21AE"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  <w:t xml:space="preserve"> </w:t>
      </w:r>
    </w:p>
    <w:p w14:paraId="6D852271" w14:textId="7C47D45E" w:rsidR="003C0BAA" w:rsidRPr="009C21AE" w:rsidRDefault="003C0BAA" w:rsidP="00CB6E4F">
      <w:pPr>
        <w:pStyle w:val="ListParagraph"/>
        <w:numPr>
          <w:ilvl w:val="1"/>
          <w:numId w:val="165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Instituto de Estadísticas de Puerto Rico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> </w:t>
      </w:r>
    </w:p>
    <w:p w14:paraId="7BB55B34" w14:textId="7F02140A" w:rsidR="00B21220" w:rsidRPr="009C21AE" w:rsidRDefault="00B21220" w:rsidP="00B21220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1,569,000</w:t>
      </w:r>
    </w:p>
    <w:p w14:paraId="7778D332" w14:textId="0E66D6CA" w:rsidR="00B21220" w:rsidRPr="009C21AE" w:rsidRDefault="00B21220" w:rsidP="00B21220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74,000       </w:t>
      </w:r>
    </w:p>
    <w:p w14:paraId="714B285C" w14:textId="08C30310" w:rsidR="00B21220" w:rsidRPr="009C21AE" w:rsidRDefault="00B21220" w:rsidP="00B21220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391,000</w:t>
      </w:r>
    </w:p>
    <w:p w14:paraId="3D2BDE3F" w14:textId="0DF2BB11" w:rsidR="00B21220" w:rsidRPr="009C21AE" w:rsidRDefault="00B21220" w:rsidP="00B21220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Donativos, Subsidios y Otras Distribuciones</w:t>
      </w:r>
      <w:r w:rsidRPr="009C21AE">
        <w:rPr>
          <w:rFonts w:ascii="Book Antiqua" w:hAnsi="Book Antiqua" w:cs="Calibri"/>
          <w:szCs w:val="24"/>
          <w:lang w:val="es-PR"/>
        </w:rPr>
        <w:tab/>
        <w:t>83,000</w:t>
      </w:r>
    </w:p>
    <w:p w14:paraId="6B5853B8" w14:textId="685AFC33" w:rsidR="00B21220" w:rsidRPr="009C21AE" w:rsidRDefault="00B21220" w:rsidP="00B21220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9,000</w:t>
      </w:r>
    </w:p>
    <w:p w14:paraId="3690B540" w14:textId="2464649C" w:rsidR="00B21220" w:rsidRPr="009C21AE" w:rsidRDefault="00B21220" w:rsidP="00B21220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344,000</w:t>
      </w:r>
    </w:p>
    <w:p w14:paraId="68863861" w14:textId="14A8CBD3" w:rsidR="00B21220" w:rsidRPr="009C21AE" w:rsidRDefault="00B21220" w:rsidP="00B21220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39,000</w:t>
      </w:r>
    </w:p>
    <w:p w14:paraId="002DE32B" w14:textId="0B4D2C70" w:rsidR="00B21220" w:rsidRPr="009C21AE" w:rsidRDefault="00B21220" w:rsidP="00B21220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27,000</w:t>
      </w:r>
    </w:p>
    <w:p w14:paraId="7B709ABF" w14:textId="4C1CC321" w:rsidR="00B21220" w:rsidRPr="009C21AE" w:rsidRDefault="00B21220" w:rsidP="00B21220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79,000</w:t>
      </w:r>
    </w:p>
    <w:p w14:paraId="29ED7F16" w14:textId="52DF7E3D" w:rsidR="00B21220" w:rsidRPr="009C21AE" w:rsidRDefault="00B21220" w:rsidP="00B21220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Anuncios Y Pautas en Medios</w:t>
      </w:r>
      <w:r w:rsidRPr="009C21AE">
        <w:rPr>
          <w:rFonts w:ascii="Book Antiqua" w:hAnsi="Book Antiqua" w:cs="Calibri"/>
          <w:szCs w:val="24"/>
          <w:lang w:val="es-PR"/>
        </w:rPr>
        <w:tab/>
        <w:t>5,000</w:t>
      </w:r>
    </w:p>
    <w:p w14:paraId="370C8DAD" w14:textId="52EEE770" w:rsidR="00B21220" w:rsidRPr="009C21AE" w:rsidRDefault="00B21220" w:rsidP="00B21220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Asignaciones Englobadas</w:t>
      </w:r>
      <w:r w:rsidRPr="009C21AE">
        <w:rPr>
          <w:rFonts w:ascii="Book Antiqua" w:hAnsi="Book Antiqua" w:cs="Calibri"/>
          <w:szCs w:val="24"/>
          <w:lang w:val="es-PR"/>
        </w:rPr>
        <w:tab/>
        <w:t>280,000</w:t>
      </w:r>
    </w:p>
    <w:p w14:paraId="5BB89484" w14:textId="1CDDF559" w:rsidR="003C0BAA" w:rsidRPr="009C21AE" w:rsidRDefault="003C0BAA" w:rsidP="00466C08">
      <w:pPr>
        <w:tabs>
          <w:tab w:val="left" w:pos="1984"/>
        </w:tabs>
        <w:spacing w:line="480" w:lineRule="auto"/>
        <w:contextualSpacing/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</w:pP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Instituto de Estadísticas de Puerto Rico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 </w:t>
      </w:r>
      <w:r w:rsidR="000333C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</w:t>
      </w:r>
      <w:r w:rsidR="000333C3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       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2,</w:t>
      </w:r>
      <w:r w:rsidR="00B21220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900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</w:p>
    <w:p w14:paraId="53266CE9" w14:textId="77777777" w:rsidR="003C0BAA" w:rsidRPr="009C21AE" w:rsidRDefault="003C0BAA" w:rsidP="00CB6E4F">
      <w:pPr>
        <w:pStyle w:val="ListParagraph"/>
        <w:numPr>
          <w:ilvl w:val="1"/>
          <w:numId w:val="165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Autoridad del Puerto de Ponce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> </w:t>
      </w:r>
    </w:p>
    <w:p w14:paraId="250E8CB5" w14:textId="03E86A56" w:rsidR="00760AAC" w:rsidRPr="009C21AE" w:rsidRDefault="00760AAC" w:rsidP="00760AAC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137,000</w:t>
      </w:r>
    </w:p>
    <w:p w14:paraId="3A38CD0D" w14:textId="35FE363F" w:rsidR="00760AAC" w:rsidRPr="009C21AE" w:rsidRDefault="00760AAC" w:rsidP="00760AAC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lastRenderedPageBreak/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24,000       </w:t>
      </w:r>
    </w:p>
    <w:p w14:paraId="3B3251AF" w14:textId="18849D55" w:rsidR="00760AAC" w:rsidRPr="009C21AE" w:rsidRDefault="00760AAC" w:rsidP="00760AAC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10,000</w:t>
      </w:r>
    </w:p>
    <w:p w14:paraId="14747075" w14:textId="624971F9" w:rsidR="00760AAC" w:rsidRPr="009C21AE" w:rsidRDefault="00760AAC" w:rsidP="00760AAC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1</w:t>
      </w:r>
      <w:r w:rsidR="00C322A9" w:rsidRPr="009C21AE">
        <w:rPr>
          <w:rFonts w:ascii="Book Antiqua" w:hAnsi="Book Antiqua" w:cs="Calibri"/>
          <w:szCs w:val="24"/>
          <w:lang w:val="es-PR"/>
        </w:rPr>
        <w:t>67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089B8765" w14:textId="56E7B5A9" w:rsidR="00760AAC" w:rsidRPr="009C21AE" w:rsidRDefault="00760AAC" w:rsidP="00760AAC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C322A9" w:rsidRPr="009C21AE">
        <w:rPr>
          <w:rFonts w:ascii="Book Antiqua" w:hAnsi="Book Antiqua" w:cs="Calibri"/>
          <w:szCs w:val="24"/>
          <w:lang w:val="es-PR"/>
        </w:rPr>
        <w:t>15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51A5D27B" w14:textId="10D13021" w:rsidR="00760AAC" w:rsidRPr="009C21AE" w:rsidRDefault="00760AAC" w:rsidP="00760AAC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C322A9" w:rsidRPr="009C21AE">
        <w:rPr>
          <w:rFonts w:ascii="Book Antiqua" w:hAnsi="Book Antiqua" w:cs="Calibri"/>
          <w:szCs w:val="24"/>
          <w:lang w:val="es-PR"/>
        </w:rPr>
        <w:t>7</w:t>
      </w:r>
      <w:r w:rsidRPr="009C21AE">
        <w:rPr>
          <w:rFonts w:ascii="Book Antiqua" w:hAnsi="Book Antiqua" w:cs="Calibri"/>
          <w:szCs w:val="24"/>
          <w:lang w:val="es-PR"/>
        </w:rPr>
        <w:t>2,000</w:t>
      </w:r>
    </w:p>
    <w:p w14:paraId="618899A4" w14:textId="0BD09681" w:rsidR="00760AAC" w:rsidRPr="009C21AE" w:rsidRDefault="00760AAC" w:rsidP="00760AAC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Anuncios Y Pautas en Medios</w:t>
      </w:r>
      <w:r w:rsidRPr="009C21AE">
        <w:rPr>
          <w:rFonts w:ascii="Book Antiqua" w:hAnsi="Book Antiqua" w:cs="Calibri"/>
          <w:szCs w:val="24"/>
          <w:lang w:val="es-PR"/>
        </w:rPr>
        <w:tab/>
      </w:r>
      <w:r w:rsidR="00C322A9" w:rsidRPr="009C21AE">
        <w:rPr>
          <w:rFonts w:ascii="Book Antiqua" w:hAnsi="Book Antiqua" w:cs="Calibri"/>
          <w:szCs w:val="24"/>
          <w:lang w:val="es-PR"/>
        </w:rPr>
        <w:t>25</w:t>
      </w:r>
      <w:r w:rsidRPr="009C21AE">
        <w:rPr>
          <w:rFonts w:ascii="Book Antiqua" w:hAnsi="Book Antiqua" w:cs="Calibri"/>
          <w:szCs w:val="24"/>
          <w:lang w:val="es-PR"/>
        </w:rPr>
        <w:t>,000</w:t>
      </w:r>
    </w:p>
    <w:p w14:paraId="3E015983" w14:textId="1B62DED2" w:rsidR="00B92F22" w:rsidRPr="009C21AE" w:rsidRDefault="00760AAC" w:rsidP="00C322A9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 </w:t>
      </w:r>
      <w:r w:rsidR="00C322A9" w:rsidRPr="009C21AE">
        <w:rPr>
          <w:rFonts w:ascii="Book Antiqua" w:hAnsi="Book Antiqua" w:cs="Calibri"/>
          <w:szCs w:val="24"/>
          <w:lang w:val="es-PR"/>
        </w:rPr>
        <w:tab/>
        <w:t>241,000</w:t>
      </w:r>
    </w:p>
    <w:p w14:paraId="71B7ED62" w14:textId="68A1A9E3" w:rsidR="003C0BAA" w:rsidRPr="009C21AE" w:rsidRDefault="003C0BAA" w:rsidP="00466C08">
      <w:pPr>
        <w:pStyle w:val="ListParagraph"/>
        <w:tabs>
          <w:tab w:val="left" w:pos="1984"/>
        </w:tabs>
        <w:spacing w:line="480" w:lineRule="auto"/>
        <w:ind w:left="1080"/>
        <w:rPr>
          <w:rFonts w:ascii="Book Antiqua" w:hAnsi="Book Antiqua" w:cs="Calibri"/>
          <w:color w:val="000000" w:themeColor="text1"/>
          <w:szCs w:val="24"/>
          <w:lang w:val="es-PR"/>
        </w:rPr>
      </w:pP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Autoridad del Puerto de Ponce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    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 </w:t>
      </w:r>
      <w:r w:rsidR="00C461F6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</w:t>
      </w:r>
      <w:r w:rsidR="00C4688F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691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  <w:r w:rsidR="00143A4D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</w:t>
      </w:r>
    </w:p>
    <w:p w14:paraId="2523BCDD" w14:textId="77777777" w:rsidR="00C86E07" w:rsidRPr="009C21AE" w:rsidRDefault="003C0BAA" w:rsidP="00CB6E4F">
      <w:pPr>
        <w:pStyle w:val="ListParagraph"/>
        <w:numPr>
          <w:ilvl w:val="1"/>
          <w:numId w:val="165"/>
        </w:numPr>
        <w:tabs>
          <w:tab w:val="left" w:pos="1984"/>
        </w:tabs>
        <w:spacing w:line="480" w:lineRule="auto"/>
        <w:rPr>
          <w:rFonts w:ascii="Book Antiqua" w:hAnsi="Book Antiqua" w:cs="Calibri"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Compañía para el Desarrollo Integral de la Península de Cantera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</w:p>
    <w:p w14:paraId="4C6CC58E" w14:textId="46157131" w:rsidR="009C5912" w:rsidRPr="009C21AE" w:rsidRDefault="009C5912" w:rsidP="009C5912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452,000</w:t>
      </w:r>
    </w:p>
    <w:p w14:paraId="03E3B19B" w14:textId="621255D5" w:rsidR="009C5912" w:rsidRPr="009C21AE" w:rsidRDefault="009C5912" w:rsidP="009C5912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37,000       </w:t>
      </w:r>
    </w:p>
    <w:p w14:paraId="512132B1" w14:textId="13FA8F14" w:rsidR="009C5912" w:rsidRPr="009C21AE" w:rsidRDefault="009C5912" w:rsidP="009C5912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113,000</w:t>
      </w:r>
    </w:p>
    <w:p w14:paraId="074AE4BC" w14:textId="77777777" w:rsidR="003C0BAA" w:rsidRPr="009C21AE" w:rsidRDefault="003C0BAA" w:rsidP="00466C08">
      <w:pPr>
        <w:tabs>
          <w:tab w:val="left" w:pos="1984"/>
        </w:tabs>
        <w:spacing w:line="480" w:lineRule="auto"/>
        <w:contextualSpacing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Compañía para el Desarrollo Integral </w:t>
      </w:r>
    </w:p>
    <w:p w14:paraId="5F35A2FD" w14:textId="16CB0A82" w:rsidR="003C0BAA" w:rsidRPr="009C21AE" w:rsidRDefault="003C0BAA" w:rsidP="00466C08">
      <w:pPr>
        <w:tabs>
          <w:tab w:val="left" w:pos="1984"/>
        </w:tabs>
        <w:spacing w:line="480" w:lineRule="auto"/>
        <w:contextualSpacing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de la Península de Cantera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</w:t>
      </w:r>
      <w:r w:rsidR="009C5912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602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</w:p>
    <w:p w14:paraId="27BAA193" w14:textId="77777777" w:rsidR="003C0BAA" w:rsidRPr="009C21AE" w:rsidRDefault="003C0BAA" w:rsidP="00CB6E4F">
      <w:pPr>
        <w:pStyle w:val="ListParagraph"/>
        <w:numPr>
          <w:ilvl w:val="1"/>
          <w:numId w:val="165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Corporación del Proyecto ENLACE del Caño Martín Peña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> </w:t>
      </w:r>
    </w:p>
    <w:p w14:paraId="7E7BF037" w14:textId="44A492A5" w:rsidR="006B4FB9" w:rsidRPr="009C21AE" w:rsidRDefault="006B4FB9" w:rsidP="006B4FB9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2,081,000</w:t>
      </w:r>
    </w:p>
    <w:p w14:paraId="73BB6989" w14:textId="4006C7FA" w:rsidR="006B4FB9" w:rsidRPr="009C21AE" w:rsidRDefault="006B4FB9" w:rsidP="006B4FB9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64,000       </w:t>
      </w:r>
    </w:p>
    <w:p w14:paraId="77CC9AD6" w14:textId="15B8E6F5" w:rsidR="006B4FB9" w:rsidRPr="009C21AE" w:rsidRDefault="006B4FB9" w:rsidP="006B4FB9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621,000</w:t>
      </w:r>
    </w:p>
    <w:p w14:paraId="7F5CFD7F" w14:textId="177C4506" w:rsidR="006B4FB9" w:rsidRPr="009C21AE" w:rsidRDefault="006B4FB9" w:rsidP="006B4FB9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37,000</w:t>
      </w:r>
    </w:p>
    <w:p w14:paraId="2D75F7C9" w14:textId="6F7E566C" w:rsidR="006B4FB9" w:rsidRPr="009C21AE" w:rsidRDefault="006B4FB9" w:rsidP="006B4FB9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330,000</w:t>
      </w:r>
    </w:p>
    <w:p w14:paraId="21AF9D3B" w14:textId="6554AEA1" w:rsidR="006B4FB9" w:rsidRPr="009C21AE" w:rsidRDefault="006B4FB9" w:rsidP="006B4FB9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263,000</w:t>
      </w:r>
    </w:p>
    <w:p w14:paraId="692FB7A6" w14:textId="599BC406" w:rsidR="006B4FB9" w:rsidRPr="009C21AE" w:rsidRDefault="006B4FB9" w:rsidP="006B4FB9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10,000</w:t>
      </w:r>
    </w:p>
    <w:p w14:paraId="66A545A0" w14:textId="3DCD5413" w:rsidR="006B4FB9" w:rsidRPr="009C21AE" w:rsidRDefault="006B4FB9" w:rsidP="006B4FB9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lastRenderedPageBreak/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198,000</w:t>
      </w:r>
    </w:p>
    <w:p w14:paraId="6D6D01A9" w14:textId="102B10BD" w:rsidR="006B4FB9" w:rsidRPr="009C21AE" w:rsidRDefault="006B4FB9" w:rsidP="006B4FB9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Anuncios Y Pautas en Medios</w:t>
      </w:r>
      <w:r w:rsidRPr="009C21AE">
        <w:rPr>
          <w:rFonts w:ascii="Book Antiqua" w:hAnsi="Book Antiqua" w:cs="Calibri"/>
          <w:szCs w:val="24"/>
          <w:lang w:val="es-PR"/>
        </w:rPr>
        <w:tab/>
        <w:t>4,000</w:t>
      </w:r>
    </w:p>
    <w:p w14:paraId="248B4E03" w14:textId="76961DD2" w:rsidR="003C0BAA" w:rsidRPr="009C21AE" w:rsidRDefault="003C0BAA" w:rsidP="00466C08">
      <w:p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                 </w:t>
      </w: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Corporación del Proyecto ENLACE </w:t>
      </w:r>
    </w:p>
    <w:p w14:paraId="0F3C9E96" w14:textId="540530AD" w:rsidR="003C0BAA" w:rsidRPr="009C21AE" w:rsidRDefault="003C0BAA" w:rsidP="00466C08">
      <w:p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                 del Caño Martín Peña                                                                  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3,</w:t>
      </w:r>
      <w:r w:rsidR="005465FD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608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</w:t>
      </w:r>
      <w:r w:rsidRPr="009C21AE">
        <w:rPr>
          <w:rFonts w:ascii="Book Antiqua" w:hAnsi="Book Antiqua" w:cs="Calibri"/>
          <w:color w:val="000000" w:themeColor="text1"/>
          <w:szCs w:val="24"/>
          <w:lang w:val="es-PR"/>
        </w:rPr>
        <w:t xml:space="preserve"> </w:t>
      </w:r>
    </w:p>
    <w:p w14:paraId="239C9DA3" w14:textId="6F0F675E" w:rsidR="003C0BAA" w:rsidRPr="009C21AE" w:rsidRDefault="003C0BAA" w:rsidP="00CB6E4F">
      <w:pPr>
        <w:pStyle w:val="ListParagraph"/>
        <w:numPr>
          <w:ilvl w:val="1"/>
          <w:numId w:val="165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Servicios de Innovación y Tecnología de Puerto Rico</w:t>
      </w:r>
    </w:p>
    <w:p w14:paraId="374E0B0C" w14:textId="6FB0F326" w:rsidR="004A5EAA" w:rsidRPr="009C21AE" w:rsidRDefault="004A5EAA" w:rsidP="004A5EAA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4,402,000</w:t>
      </w:r>
    </w:p>
    <w:p w14:paraId="480A91B8" w14:textId="7E9F34D2" w:rsidR="004A5EAA" w:rsidRPr="009C21AE" w:rsidRDefault="004A5EAA" w:rsidP="004A5EAA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5,065,000       </w:t>
      </w:r>
    </w:p>
    <w:p w14:paraId="58851FD3" w14:textId="43579BEB" w:rsidR="004A5EAA" w:rsidRPr="009C21AE" w:rsidRDefault="004A5EAA" w:rsidP="004A5EAA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2,927,000</w:t>
      </w:r>
    </w:p>
    <w:p w14:paraId="0622D5A5" w14:textId="066E2701" w:rsidR="004A5EAA" w:rsidRPr="009C21AE" w:rsidRDefault="004A5EAA" w:rsidP="004A5EAA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202,000</w:t>
      </w:r>
    </w:p>
    <w:p w14:paraId="016AD551" w14:textId="04A37115" w:rsidR="004A5EAA" w:rsidRPr="009C21AE" w:rsidRDefault="004A5EAA" w:rsidP="004A5EAA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13,367,000</w:t>
      </w:r>
    </w:p>
    <w:p w14:paraId="7A8624A4" w14:textId="17A4239B" w:rsidR="004A5EAA" w:rsidRPr="009C21AE" w:rsidRDefault="004A5EAA" w:rsidP="004A5EAA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44,040,000</w:t>
      </w:r>
    </w:p>
    <w:p w14:paraId="0738ABD5" w14:textId="0F03D3EF" w:rsidR="004A5EAA" w:rsidRPr="009C21AE" w:rsidRDefault="004A5EAA" w:rsidP="004A5EAA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31,000</w:t>
      </w:r>
    </w:p>
    <w:p w14:paraId="2424B9F6" w14:textId="51B4EFBA" w:rsidR="004A5EAA" w:rsidRPr="009C21AE" w:rsidRDefault="004A5EAA" w:rsidP="004A5EAA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1,001,000</w:t>
      </w:r>
    </w:p>
    <w:p w14:paraId="2FFED2F5" w14:textId="7019CB66" w:rsidR="004A5EAA" w:rsidRPr="009C21AE" w:rsidRDefault="004A5EAA" w:rsidP="004A5EAA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Anuncios Y Pautas en Medios</w:t>
      </w:r>
      <w:r w:rsidRPr="009C21AE">
        <w:rPr>
          <w:rFonts w:ascii="Book Antiqua" w:hAnsi="Book Antiqua" w:cs="Calibri"/>
          <w:szCs w:val="24"/>
          <w:lang w:val="es-PR"/>
        </w:rPr>
        <w:tab/>
        <w:t>950,000</w:t>
      </w:r>
    </w:p>
    <w:p w14:paraId="75A7F430" w14:textId="406882B4" w:rsidR="004A5EAA" w:rsidRPr="009C21AE" w:rsidRDefault="004A5EAA" w:rsidP="004A5EAA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 </w:t>
      </w:r>
      <w:r w:rsidRPr="009C21AE">
        <w:rPr>
          <w:rFonts w:ascii="Book Antiqua" w:hAnsi="Book Antiqua" w:cs="Calibri"/>
          <w:szCs w:val="24"/>
          <w:lang w:val="es-PR"/>
        </w:rPr>
        <w:tab/>
        <w:t>23,000</w:t>
      </w:r>
    </w:p>
    <w:p w14:paraId="3CFD7104" w14:textId="6D82DDAD" w:rsidR="0067085E" w:rsidRPr="009C21AE" w:rsidRDefault="004A5EAA" w:rsidP="004A5EAA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Asignación Pareo de Fondos Federales</w:t>
      </w:r>
      <w:r w:rsidRPr="009C21AE">
        <w:rPr>
          <w:rFonts w:ascii="Book Antiqua" w:hAnsi="Book Antiqua" w:cs="Calibri"/>
          <w:szCs w:val="24"/>
          <w:lang w:val="es-PR"/>
        </w:rPr>
        <w:tab/>
        <w:t>2,523,000</w:t>
      </w:r>
      <w:r w:rsidR="0067085E" w:rsidRPr="009C21AE">
        <w:rPr>
          <w:rFonts w:ascii="Book Antiqua" w:hAnsi="Book Antiqua" w:cs="Calibri"/>
          <w:szCs w:val="24"/>
          <w:lang w:val="es-PR"/>
        </w:rPr>
        <w:t xml:space="preserve"> </w:t>
      </w:r>
    </w:p>
    <w:p w14:paraId="4008784A" w14:textId="67CB9D06" w:rsidR="005553D4" w:rsidRPr="009C21AE" w:rsidRDefault="003C0BAA" w:rsidP="00466C08">
      <w:p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Total Servicios de Innovación y Tecnología de Puerto </w:t>
      </w: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Rico 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</w:t>
      </w:r>
      <w:r w:rsidR="001E7DF7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</w:t>
      </w:r>
      <w:r w:rsidR="004A5EAA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74,531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</w:p>
    <w:p w14:paraId="62B83C0D" w14:textId="7261D2A9" w:rsidR="003C0BAA" w:rsidRPr="009C21AE" w:rsidRDefault="003C0BAA" w:rsidP="00CB6E4F">
      <w:pPr>
        <w:pStyle w:val="ListParagraph"/>
        <w:numPr>
          <w:ilvl w:val="1"/>
          <w:numId w:val="165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Comisión de Juegos de PR</w:t>
      </w:r>
    </w:p>
    <w:p w14:paraId="34CB609A" w14:textId="0EA60FFA" w:rsidR="008B5C21" w:rsidRPr="009C21AE" w:rsidRDefault="008B5C21" w:rsidP="008B5C21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836,000</w:t>
      </w:r>
    </w:p>
    <w:p w14:paraId="7945C0BE" w14:textId="11E430C4" w:rsidR="008B5C21" w:rsidRPr="009C21AE" w:rsidRDefault="008B5C21" w:rsidP="008B5C21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72,000       </w:t>
      </w:r>
    </w:p>
    <w:p w14:paraId="04004033" w14:textId="66ADAE58" w:rsidR="008B5C21" w:rsidRPr="009C21AE" w:rsidRDefault="008B5C21" w:rsidP="008B5C21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53,000</w:t>
      </w:r>
    </w:p>
    <w:p w14:paraId="18AB8BB8" w14:textId="42721B02" w:rsidR="008B5C21" w:rsidRPr="009C21AE" w:rsidRDefault="008B5C21" w:rsidP="008B5C21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3,000</w:t>
      </w:r>
    </w:p>
    <w:p w14:paraId="081BC540" w14:textId="0443946F" w:rsidR="008B5C21" w:rsidRPr="009C21AE" w:rsidRDefault="008B5C21" w:rsidP="008B5C21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lastRenderedPageBreak/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79,000</w:t>
      </w:r>
    </w:p>
    <w:p w14:paraId="2C6ACC97" w14:textId="2DD80A24" w:rsidR="008B5C21" w:rsidRPr="009C21AE" w:rsidRDefault="008B5C21" w:rsidP="008B5C21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18,000</w:t>
      </w:r>
    </w:p>
    <w:p w14:paraId="18379A5E" w14:textId="6A36D3C6" w:rsidR="008B5C21" w:rsidRPr="009C21AE" w:rsidRDefault="008B5C21" w:rsidP="008B5C21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34,000</w:t>
      </w:r>
    </w:p>
    <w:p w14:paraId="6B4F9703" w14:textId="77777777" w:rsidR="008B5C21" w:rsidRPr="009C21AE" w:rsidRDefault="008B5C21" w:rsidP="008B5C21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 xml:space="preserve">Incentivos y Subsidios Dirigidos al </w:t>
      </w:r>
    </w:p>
    <w:p w14:paraId="67612D19" w14:textId="55A8040B" w:rsidR="008B5C21" w:rsidRPr="009C21AE" w:rsidRDefault="008B5C21" w:rsidP="008B5C21">
      <w:pPr>
        <w:pStyle w:val="ListParagraph"/>
        <w:tabs>
          <w:tab w:val="left" w:pos="1984"/>
          <w:tab w:val="decimal" w:pos="9270"/>
        </w:tabs>
        <w:spacing w:line="480" w:lineRule="auto"/>
        <w:ind w:left="2160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Bienestar de la Ciudadanía</w:t>
      </w:r>
      <w:r w:rsidRPr="009C21AE">
        <w:rPr>
          <w:rFonts w:ascii="Book Antiqua" w:hAnsi="Book Antiqua" w:cs="Calibri"/>
          <w:szCs w:val="24"/>
          <w:lang w:val="es-PR"/>
        </w:rPr>
        <w:tab/>
        <w:t>53,000</w:t>
      </w:r>
    </w:p>
    <w:p w14:paraId="160BFE36" w14:textId="5FC9DE7C" w:rsidR="008B5C21" w:rsidRPr="009C21AE" w:rsidRDefault="008B5C21" w:rsidP="008B5C21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Aportaciones a Entidades no Gubernamentales</w:t>
      </w:r>
      <w:r w:rsidRPr="009C21AE">
        <w:rPr>
          <w:rFonts w:ascii="Book Antiqua" w:hAnsi="Book Antiqua" w:cs="Calibri"/>
          <w:szCs w:val="24"/>
          <w:lang w:val="es-PR"/>
        </w:rPr>
        <w:tab/>
        <w:t>82,000</w:t>
      </w:r>
    </w:p>
    <w:p w14:paraId="0B90BA3B" w14:textId="2A284A81" w:rsidR="006C3FE0" w:rsidRPr="009C21AE" w:rsidRDefault="008B5C21" w:rsidP="008B5C21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 </w:t>
      </w:r>
      <w:r w:rsidR="006C3FE0" w:rsidRPr="009C21AE">
        <w:rPr>
          <w:rFonts w:ascii="Book Antiqua" w:hAnsi="Book Antiqua" w:cs="Calibri"/>
          <w:szCs w:val="24"/>
          <w:lang w:val="es-PR"/>
        </w:rPr>
        <w:tab/>
      </w:r>
      <w:r w:rsidRPr="009C21AE">
        <w:rPr>
          <w:rFonts w:ascii="Book Antiqua" w:hAnsi="Book Antiqua" w:cs="Calibri"/>
          <w:szCs w:val="24"/>
          <w:lang w:val="es-PR"/>
        </w:rPr>
        <w:t>1,043,000</w:t>
      </w:r>
      <w:r w:rsidR="006C3FE0" w:rsidRPr="009C21AE">
        <w:rPr>
          <w:rFonts w:ascii="Book Antiqua" w:hAnsi="Book Antiqua" w:cs="Calibri"/>
          <w:szCs w:val="24"/>
          <w:lang w:val="es-PR"/>
        </w:rPr>
        <w:tab/>
      </w:r>
    </w:p>
    <w:p w14:paraId="1209D15D" w14:textId="075760EF" w:rsidR="003C0BAA" w:rsidRPr="009C21AE" w:rsidRDefault="003C0BAA" w:rsidP="00466C08">
      <w:pPr>
        <w:tabs>
          <w:tab w:val="left" w:pos="1984"/>
        </w:tabs>
        <w:spacing w:line="480" w:lineRule="auto"/>
        <w:contextualSpacing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Comisión de Juegos de PR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  </w:t>
      </w:r>
      <w:r w:rsidR="005553D4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                      </w:t>
      </w:r>
      <w:r w:rsidR="008B5C21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2,273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  <w:r w:rsidR="005553D4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</w:t>
      </w:r>
    </w:p>
    <w:p w14:paraId="1DB19176" w14:textId="3EA6DED7" w:rsidR="003C0BAA" w:rsidRPr="009C21AE" w:rsidRDefault="003C0BAA" w:rsidP="00CB6E4F">
      <w:pPr>
        <w:pStyle w:val="ListParagraph"/>
        <w:numPr>
          <w:ilvl w:val="1"/>
          <w:numId w:val="165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bookmarkStart w:id="29" w:name="_Hlk513193472_23"/>
      <w:bookmarkEnd w:id="28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Junta de Retiro 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</w:p>
    <w:p w14:paraId="00EC4884" w14:textId="7E1733F6" w:rsidR="008B5C21" w:rsidRPr="009C21AE" w:rsidRDefault="008B5C21" w:rsidP="008B5C21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18,035,000</w:t>
      </w:r>
    </w:p>
    <w:p w14:paraId="03A68FBA" w14:textId="09E69783" w:rsidR="008B5C21" w:rsidRPr="009C21AE" w:rsidRDefault="008B5C21" w:rsidP="008B5C21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1,253,000       </w:t>
      </w:r>
    </w:p>
    <w:p w14:paraId="27E486A6" w14:textId="2C498B38" w:rsidR="008B5C21" w:rsidRPr="009C21AE" w:rsidRDefault="008B5C21" w:rsidP="008B5C21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3,890,000</w:t>
      </w:r>
    </w:p>
    <w:p w14:paraId="050E567F" w14:textId="00C83147" w:rsidR="008B5C21" w:rsidRPr="009C21AE" w:rsidRDefault="008B5C21" w:rsidP="008B5C21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55,000</w:t>
      </w:r>
    </w:p>
    <w:p w14:paraId="12190591" w14:textId="11BE1450" w:rsidR="008B5C21" w:rsidRPr="009C21AE" w:rsidRDefault="008B5C21" w:rsidP="008B5C21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20,170,000</w:t>
      </w:r>
    </w:p>
    <w:p w14:paraId="64F74914" w14:textId="1B13F8DD" w:rsidR="008B5C21" w:rsidRPr="009C21AE" w:rsidRDefault="008B5C21" w:rsidP="008B5C21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1,391,000</w:t>
      </w:r>
    </w:p>
    <w:p w14:paraId="7DBB6BB3" w14:textId="09FC8629" w:rsidR="008B5C21" w:rsidRPr="009C21AE" w:rsidRDefault="008B5C21" w:rsidP="008B5C21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206,000</w:t>
      </w:r>
    </w:p>
    <w:p w14:paraId="1A1FBC0C" w14:textId="2AC1348E" w:rsidR="008B5C21" w:rsidRPr="009C21AE" w:rsidRDefault="008B5C21" w:rsidP="008B5C21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278,000</w:t>
      </w:r>
    </w:p>
    <w:p w14:paraId="0CB1639D" w14:textId="5656E4EB" w:rsidR="008B5C21" w:rsidRPr="009C21AE" w:rsidRDefault="008B5C21" w:rsidP="00C4688F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Anuncios Y Pautas en Medios</w:t>
      </w:r>
      <w:r w:rsidRPr="009C21AE">
        <w:rPr>
          <w:rFonts w:ascii="Book Antiqua" w:hAnsi="Book Antiqua" w:cs="Calibri"/>
          <w:szCs w:val="24"/>
          <w:lang w:val="es-PR"/>
        </w:rPr>
        <w:tab/>
        <w:t>26,000</w:t>
      </w:r>
    </w:p>
    <w:p w14:paraId="651264C9" w14:textId="01C7FAF3" w:rsidR="006C3FE0" w:rsidRPr="009C21AE" w:rsidRDefault="008B5C21" w:rsidP="007A730D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 </w:t>
      </w:r>
      <w:r w:rsidR="006C3FE0" w:rsidRPr="009C21AE">
        <w:rPr>
          <w:rFonts w:ascii="Book Antiqua" w:hAnsi="Book Antiqua" w:cs="Calibri"/>
          <w:szCs w:val="24"/>
          <w:lang w:val="es-PR"/>
        </w:rPr>
        <w:tab/>
      </w:r>
      <w:r w:rsidR="007A730D" w:rsidRPr="009C21AE">
        <w:rPr>
          <w:rFonts w:ascii="Book Antiqua" w:hAnsi="Book Antiqua" w:cs="Calibri"/>
          <w:szCs w:val="24"/>
          <w:lang w:val="es-PR"/>
        </w:rPr>
        <w:t>10,769</w:t>
      </w:r>
      <w:r w:rsidR="006C3FE0" w:rsidRPr="009C21AE">
        <w:rPr>
          <w:rFonts w:ascii="Book Antiqua" w:hAnsi="Book Antiqua" w:cs="Calibri"/>
          <w:szCs w:val="24"/>
          <w:lang w:val="es-PR"/>
        </w:rPr>
        <w:t>,000</w:t>
      </w:r>
      <w:r w:rsidR="006C3FE0" w:rsidRPr="009C21AE">
        <w:rPr>
          <w:rFonts w:ascii="Book Antiqua" w:hAnsi="Book Antiqua" w:cs="Calibri"/>
          <w:szCs w:val="24"/>
          <w:lang w:val="es-PR"/>
        </w:rPr>
        <w:tab/>
      </w:r>
    </w:p>
    <w:p w14:paraId="3637BA2C" w14:textId="1B4CBB18" w:rsidR="007A730D" w:rsidRPr="009C21AE" w:rsidRDefault="007A730D" w:rsidP="007A730D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Asignaciones Englobadas</w:t>
      </w:r>
      <w:r w:rsidRPr="009C21AE">
        <w:rPr>
          <w:rFonts w:ascii="Book Antiqua" w:hAnsi="Book Antiqua" w:cs="Calibri"/>
          <w:szCs w:val="24"/>
          <w:lang w:val="es-PR"/>
        </w:rPr>
        <w:tab/>
        <w:t>276,000</w:t>
      </w:r>
    </w:p>
    <w:p w14:paraId="12800E67" w14:textId="07776007" w:rsidR="007A730D" w:rsidRPr="009C21AE" w:rsidRDefault="007A730D" w:rsidP="007A730D">
      <w:pPr>
        <w:pStyle w:val="ListParagraph"/>
        <w:numPr>
          <w:ilvl w:val="3"/>
          <w:numId w:val="165"/>
        </w:numPr>
        <w:tabs>
          <w:tab w:val="clear" w:pos="1710"/>
          <w:tab w:val="num" w:pos="1170"/>
          <w:tab w:val="left" w:pos="1984"/>
          <w:tab w:val="decimal" w:pos="9270"/>
        </w:tabs>
        <w:spacing w:line="480" w:lineRule="auto"/>
        <w:ind w:left="1674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Pago de Deudas Contraídas en Años Anteriores</w:t>
      </w:r>
      <w:r w:rsidRPr="009C21AE">
        <w:rPr>
          <w:rFonts w:ascii="Book Antiqua" w:hAnsi="Book Antiqua" w:cs="Calibri"/>
          <w:szCs w:val="24"/>
          <w:lang w:val="es-PR"/>
        </w:rPr>
        <w:tab/>
        <w:t>64,000</w:t>
      </w:r>
    </w:p>
    <w:p w14:paraId="51649F6C" w14:textId="73848A8E" w:rsidR="003C0BAA" w:rsidRPr="009C21AE" w:rsidRDefault="003C0BAA" w:rsidP="00466C08">
      <w:pPr>
        <w:tabs>
          <w:tab w:val="left" w:pos="1984"/>
        </w:tabs>
        <w:spacing w:line="480" w:lineRule="auto"/>
        <w:contextualSpacing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Junta de Retiro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</w:t>
      </w:r>
      <w:r w:rsidR="005553D4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             </w:t>
      </w:r>
      <w:r w:rsidR="00C4688F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56,413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</w:p>
    <w:p w14:paraId="16FB48BC" w14:textId="3A24EFA0" w:rsidR="002B605C" w:rsidRPr="009C21AE" w:rsidRDefault="002B605C" w:rsidP="00CB6E4F">
      <w:pPr>
        <w:pStyle w:val="ListParagraph"/>
        <w:numPr>
          <w:ilvl w:val="1"/>
          <w:numId w:val="165"/>
        </w:numPr>
        <w:tabs>
          <w:tab w:val="left" w:pos="1984"/>
        </w:tabs>
        <w:spacing w:line="480" w:lineRule="auto"/>
        <w:rPr>
          <w:rFonts w:ascii="Book Antiqua" w:hAnsi="Book Antiqua" w:cs="Calibri"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lastRenderedPageBreak/>
        <w:t>Instituto de Ciencias Forenses</w:t>
      </w:r>
      <w:r w:rsidRPr="009C21AE">
        <w:rPr>
          <w:rFonts w:ascii="Book Antiqua" w:hAnsi="Book Antiqua" w:cs="Calibri"/>
          <w:color w:val="000000" w:themeColor="text1"/>
          <w:szCs w:val="24"/>
          <w:lang w:val="es-PR"/>
        </w:rPr>
        <w:tab/>
      </w:r>
    </w:p>
    <w:p w14:paraId="07DE9A8B" w14:textId="4FB10DE3" w:rsidR="004A43AD" w:rsidRPr="009C21AE" w:rsidRDefault="004A43AD" w:rsidP="004A43AD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15,671,000</w:t>
      </w:r>
    </w:p>
    <w:p w14:paraId="01DB88A9" w14:textId="2CA534F9" w:rsidR="004A43AD" w:rsidRPr="009C21AE" w:rsidRDefault="004A43AD" w:rsidP="004A43AD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1,386,000       </w:t>
      </w:r>
    </w:p>
    <w:p w14:paraId="5E167DC8" w14:textId="405DA550" w:rsidR="004A43AD" w:rsidRPr="009C21AE" w:rsidRDefault="004A43AD" w:rsidP="004A43AD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1,020,000</w:t>
      </w:r>
    </w:p>
    <w:p w14:paraId="1FE438F4" w14:textId="1FE925E1" w:rsidR="004A43AD" w:rsidRPr="009C21AE" w:rsidRDefault="004A43AD" w:rsidP="004A43AD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32,000</w:t>
      </w:r>
    </w:p>
    <w:p w14:paraId="1169A436" w14:textId="37CDB6C5" w:rsidR="004A43AD" w:rsidRPr="009C21AE" w:rsidRDefault="004A43AD" w:rsidP="004A43AD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1,060,000</w:t>
      </w:r>
    </w:p>
    <w:p w14:paraId="1CCD6E9B" w14:textId="481AA306" w:rsidR="004A43AD" w:rsidRPr="009C21AE" w:rsidRDefault="004A43AD" w:rsidP="004A43AD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521,000</w:t>
      </w:r>
    </w:p>
    <w:p w14:paraId="1018F2A0" w14:textId="06703ACF" w:rsidR="004A43AD" w:rsidRPr="009C21AE" w:rsidRDefault="004A43AD" w:rsidP="004A43AD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723,000</w:t>
      </w:r>
    </w:p>
    <w:p w14:paraId="28208E16" w14:textId="35C690B1" w:rsidR="004A43AD" w:rsidRPr="009C21AE" w:rsidRDefault="004A43AD" w:rsidP="004A43AD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150,000</w:t>
      </w:r>
    </w:p>
    <w:p w14:paraId="1C0F20FF" w14:textId="77777777" w:rsidR="004A43AD" w:rsidRPr="009C21AE" w:rsidRDefault="004A43AD" w:rsidP="004A43AD">
      <w:pPr>
        <w:pStyle w:val="ListParagraph"/>
        <w:numPr>
          <w:ilvl w:val="3"/>
          <w:numId w:val="165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Go   </w:t>
      </w:r>
      <w:r w:rsidRPr="009C21AE">
        <w:rPr>
          <w:rFonts w:ascii="Book Antiqua" w:hAnsi="Book Antiqua" w:cs="Calibri"/>
          <w:szCs w:val="24"/>
          <w:lang w:val="es-PR"/>
        </w:rPr>
        <w:tab/>
        <w:t>2,285,000</w:t>
      </w:r>
    </w:p>
    <w:p w14:paraId="14CA15F6" w14:textId="34EFC180" w:rsidR="002B605C" w:rsidRPr="009C21AE" w:rsidRDefault="002B605C" w:rsidP="0076508B">
      <w:pPr>
        <w:pStyle w:val="ListParagraph"/>
        <w:tabs>
          <w:tab w:val="left" w:pos="1984"/>
          <w:tab w:val="decimal" w:pos="9360"/>
        </w:tabs>
        <w:spacing w:line="480" w:lineRule="auto"/>
        <w:ind w:left="1080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  </w:t>
      </w: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Instituto de Ciencias Forenses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                              </w:t>
      </w:r>
      <w:r w:rsidR="004A43AD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22,848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</w:t>
      </w:r>
    </w:p>
    <w:p w14:paraId="6AD373A8" w14:textId="1855245C" w:rsidR="003C0BAA" w:rsidRPr="009C21AE" w:rsidRDefault="003C0BAA" w:rsidP="0076508B">
      <w:pPr>
        <w:tabs>
          <w:tab w:val="decimal" w:pos="9270"/>
        </w:tabs>
        <w:spacing w:line="480" w:lineRule="auto"/>
        <w:rPr>
          <w:color w:val="000000" w:themeColor="text1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Subtotal de Agencias Independientes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="0076508B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303,669,000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               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</w:t>
      </w:r>
    </w:p>
    <w:p w14:paraId="4D08E7A5" w14:textId="77777777" w:rsidR="003C0BAA" w:rsidRPr="009C21AE" w:rsidRDefault="003C0BAA" w:rsidP="00466C08">
      <w:pPr>
        <w:pStyle w:val="Heading1"/>
        <w:rPr>
          <w:color w:val="000000" w:themeColor="text1"/>
        </w:rPr>
      </w:pPr>
      <w:r w:rsidRPr="009C21AE">
        <w:rPr>
          <w:color w:val="000000" w:themeColor="text1"/>
        </w:rPr>
        <w:t>Agencias por cerrar conforme al plan de reorganización del gobierno</w:t>
      </w:r>
    </w:p>
    <w:p w14:paraId="69AB8945" w14:textId="1AA8413C" w:rsidR="003C0BAA" w:rsidRPr="009C21AE" w:rsidRDefault="003C0BAA" w:rsidP="00466C08">
      <w:pPr>
        <w:pStyle w:val="ListParagraph"/>
        <w:numPr>
          <w:ilvl w:val="1"/>
          <w:numId w:val="89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Autoridad de Conservación y Desarrollo de Culebra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</w:p>
    <w:p w14:paraId="15A9B00D" w14:textId="6E901086" w:rsidR="00135D70" w:rsidRPr="009C21AE" w:rsidRDefault="00135D70" w:rsidP="00135D70">
      <w:pPr>
        <w:pStyle w:val="ListParagraph"/>
        <w:numPr>
          <w:ilvl w:val="3"/>
          <w:numId w:val="89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145,000</w:t>
      </w:r>
    </w:p>
    <w:p w14:paraId="29D39E5E" w14:textId="3402AE2A" w:rsidR="00135D70" w:rsidRPr="009C21AE" w:rsidRDefault="00135D70" w:rsidP="00135D70">
      <w:pPr>
        <w:pStyle w:val="ListParagraph"/>
        <w:numPr>
          <w:ilvl w:val="3"/>
          <w:numId w:val="89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49,000       </w:t>
      </w:r>
    </w:p>
    <w:p w14:paraId="366F461B" w14:textId="2F91FC35" w:rsidR="00135D70" w:rsidRPr="009C21AE" w:rsidRDefault="00135D70" w:rsidP="00135D70">
      <w:pPr>
        <w:pStyle w:val="ListParagraph"/>
        <w:numPr>
          <w:ilvl w:val="3"/>
          <w:numId w:val="89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2,000</w:t>
      </w:r>
    </w:p>
    <w:p w14:paraId="65E137FF" w14:textId="27E57413" w:rsidR="00135D70" w:rsidRPr="009C21AE" w:rsidRDefault="00135D70" w:rsidP="00135D70">
      <w:pPr>
        <w:pStyle w:val="ListParagraph"/>
        <w:numPr>
          <w:ilvl w:val="3"/>
          <w:numId w:val="89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Gastos de Transportación y Subsistencia</w:t>
      </w:r>
      <w:r w:rsidRPr="009C21AE">
        <w:rPr>
          <w:rFonts w:ascii="Book Antiqua" w:hAnsi="Book Antiqua" w:cs="Calibri"/>
          <w:szCs w:val="24"/>
          <w:lang w:val="es-PR"/>
        </w:rPr>
        <w:tab/>
        <w:t>3,000</w:t>
      </w:r>
    </w:p>
    <w:p w14:paraId="0C2E28B4" w14:textId="68CAD498" w:rsidR="00135D70" w:rsidRPr="009C21AE" w:rsidRDefault="00135D70" w:rsidP="00135D70">
      <w:pPr>
        <w:pStyle w:val="ListParagraph"/>
        <w:numPr>
          <w:ilvl w:val="3"/>
          <w:numId w:val="89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Profesionales</w:t>
      </w:r>
      <w:r w:rsidRPr="009C21AE">
        <w:rPr>
          <w:rFonts w:ascii="Book Antiqua" w:hAnsi="Book Antiqua" w:cs="Calibri"/>
          <w:szCs w:val="24"/>
          <w:lang w:val="es-PR"/>
        </w:rPr>
        <w:tab/>
        <w:t>5,000</w:t>
      </w:r>
    </w:p>
    <w:p w14:paraId="61DC268E" w14:textId="2F2CF171" w:rsidR="00135D70" w:rsidRPr="009C21AE" w:rsidRDefault="00135D70" w:rsidP="00135D70">
      <w:pPr>
        <w:pStyle w:val="ListParagraph"/>
        <w:numPr>
          <w:ilvl w:val="3"/>
          <w:numId w:val="89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16,000</w:t>
      </w:r>
    </w:p>
    <w:p w14:paraId="55BFF305" w14:textId="6C939E32" w:rsidR="00135D70" w:rsidRPr="009C21AE" w:rsidRDefault="00135D70" w:rsidP="00135D70">
      <w:pPr>
        <w:pStyle w:val="ListParagraph"/>
        <w:numPr>
          <w:ilvl w:val="3"/>
          <w:numId w:val="89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3,000</w:t>
      </w:r>
    </w:p>
    <w:p w14:paraId="3FDAF410" w14:textId="52E2D15B" w:rsidR="00135D70" w:rsidRPr="009C21AE" w:rsidRDefault="00135D70" w:rsidP="00135D70">
      <w:pPr>
        <w:pStyle w:val="ListParagraph"/>
        <w:numPr>
          <w:ilvl w:val="3"/>
          <w:numId w:val="89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Compra de Equipo</w:t>
      </w:r>
      <w:r w:rsidRPr="009C21AE">
        <w:rPr>
          <w:rFonts w:ascii="Book Antiqua" w:hAnsi="Book Antiqua" w:cs="Calibri"/>
          <w:szCs w:val="24"/>
          <w:lang w:val="es-PR"/>
        </w:rPr>
        <w:tab/>
        <w:t>14,000</w:t>
      </w:r>
    </w:p>
    <w:p w14:paraId="43DB6B45" w14:textId="5FCBA9C1" w:rsidR="00BF49FE" w:rsidRPr="009C21AE" w:rsidRDefault="00135D70" w:rsidP="00135D70">
      <w:pPr>
        <w:pStyle w:val="ListParagraph"/>
        <w:numPr>
          <w:ilvl w:val="3"/>
          <w:numId w:val="89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lastRenderedPageBreak/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 </w:t>
      </w:r>
      <w:r w:rsidRPr="009C21AE">
        <w:rPr>
          <w:rFonts w:ascii="Book Antiqua" w:hAnsi="Book Antiqua" w:cs="Calibri"/>
          <w:szCs w:val="24"/>
          <w:lang w:val="es-PR"/>
        </w:rPr>
        <w:tab/>
        <w:t>27,000</w:t>
      </w:r>
      <w:r w:rsidRPr="009C21AE">
        <w:rPr>
          <w:rFonts w:ascii="Book Antiqua" w:hAnsi="Book Antiqua" w:cs="Calibri"/>
          <w:szCs w:val="24"/>
          <w:lang w:val="es-PR"/>
        </w:rPr>
        <w:tab/>
      </w:r>
    </w:p>
    <w:p w14:paraId="7BAFD3C3" w14:textId="053D4F1D" w:rsidR="001C0D11" w:rsidRPr="009C21AE" w:rsidRDefault="003C0BAA" w:rsidP="00466C08">
      <w:p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bookmarkStart w:id="30" w:name="_Hlk513193472_24"/>
      <w:bookmarkEnd w:id="29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Total, Autoridad de Conservación y Desarrollo de Culebra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               </w:t>
      </w:r>
      <w:r w:rsidR="005553D4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</w:t>
      </w:r>
      <w:r w:rsidR="001C0D11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 </w:t>
      </w:r>
      <w:r w:rsidR="005553D4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2</w:t>
      </w:r>
      <w:r w:rsidR="00135D70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64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</w:p>
    <w:p w14:paraId="57F2CDBF" w14:textId="61D32142" w:rsidR="003C0BAA" w:rsidRPr="009C21AE" w:rsidRDefault="003C0BAA" w:rsidP="00466C08">
      <w:p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Subtotal de Agencias por cerrar conforme al plan </w:t>
      </w:r>
    </w:p>
    <w:p w14:paraId="18CBF2C1" w14:textId="60176D28" w:rsidR="003C0BAA" w:rsidRPr="009C21AE" w:rsidRDefault="003C0BAA" w:rsidP="00466C08">
      <w:pPr>
        <w:pStyle w:val="Heading1"/>
        <w:numPr>
          <w:ilvl w:val="0"/>
          <w:numId w:val="0"/>
        </w:numPr>
        <w:ind w:left="734"/>
        <w:rPr>
          <w:color w:val="000000" w:themeColor="text1"/>
        </w:rPr>
      </w:pPr>
      <w:r w:rsidRPr="009C21AE">
        <w:rPr>
          <w:rFonts w:cs="Calibri"/>
          <w:color w:val="000000" w:themeColor="text1"/>
          <w:szCs w:val="24"/>
        </w:rPr>
        <w:t xml:space="preserve">de reorganización del gobierno                                                                          </w:t>
      </w:r>
      <w:r w:rsidR="001C0D11" w:rsidRPr="009C21AE">
        <w:rPr>
          <w:rFonts w:cs="Calibri"/>
          <w:color w:val="000000" w:themeColor="text1"/>
          <w:szCs w:val="24"/>
          <w:u w:val="single"/>
        </w:rPr>
        <w:t>2</w:t>
      </w:r>
      <w:r w:rsidR="0076508B" w:rsidRPr="009C21AE">
        <w:rPr>
          <w:rFonts w:cs="Calibri"/>
          <w:color w:val="000000" w:themeColor="text1"/>
          <w:szCs w:val="24"/>
          <w:u w:val="single"/>
        </w:rPr>
        <w:t>64</w:t>
      </w:r>
      <w:r w:rsidR="001C0D11" w:rsidRPr="009C21AE">
        <w:rPr>
          <w:rFonts w:cs="Calibri"/>
          <w:color w:val="000000" w:themeColor="text1"/>
          <w:szCs w:val="24"/>
          <w:u w:val="single"/>
        </w:rPr>
        <w:t>,000</w:t>
      </w:r>
    </w:p>
    <w:p w14:paraId="632C8BD6" w14:textId="77777777" w:rsidR="003C0BAA" w:rsidRPr="009C21AE" w:rsidRDefault="003C0BAA" w:rsidP="00466C08">
      <w:pPr>
        <w:pStyle w:val="Heading1"/>
        <w:rPr>
          <w:color w:val="000000" w:themeColor="text1"/>
        </w:rPr>
      </w:pPr>
      <w:r w:rsidRPr="009C21AE">
        <w:rPr>
          <w:color w:val="000000" w:themeColor="text1"/>
        </w:rPr>
        <w:t>Comisión de Servicios Públicos</w:t>
      </w:r>
    </w:p>
    <w:p w14:paraId="3EFD73A6" w14:textId="77777777" w:rsidR="003C0BAA" w:rsidRPr="009C21AE" w:rsidRDefault="003C0BAA" w:rsidP="00466C08">
      <w:pPr>
        <w:pStyle w:val="ListParagraph"/>
        <w:numPr>
          <w:ilvl w:val="2"/>
          <w:numId w:val="90"/>
        </w:numPr>
        <w:tabs>
          <w:tab w:val="left" w:pos="1984"/>
        </w:tabs>
        <w:spacing w:line="480" w:lineRule="auto"/>
        <w:rPr>
          <w:color w:val="000000" w:themeColor="text1"/>
          <w:lang w:val="es-PR"/>
        </w:rPr>
      </w:pPr>
      <w:r w:rsidRPr="009C21AE">
        <w:rPr>
          <w:color w:val="000000" w:themeColor="text1"/>
          <w:lang w:val="es-PR"/>
        </w:rPr>
        <w:t xml:space="preserve"> </w:t>
      </w:r>
      <w:bookmarkEnd w:id="30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Junta </w:t>
      </w:r>
      <w:proofErr w:type="spell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Reglamentadora</w:t>
      </w:r>
      <w:proofErr w:type="spell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de Servicio Público</w:t>
      </w:r>
      <w:r w:rsidRPr="009C21AE">
        <w:rPr>
          <w:rFonts w:ascii="Book Antiqua" w:hAnsi="Book Antiqua" w:cs="Calibri"/>
          <w:color w:val="000000" w:themeColor="text1"/>
          <w:szCs w:val="24"/>
          <w:lang w:val="es-PR"/>
        </w:rPr>
        <w:tab/>
        <w:t> </w:t>
      </w:r>
    </w:p>
    <w:p w14:paraId="6C75B323" w14:textId="771137DD" w:rsidR="00086EB9" w:rsidRPr="009C21AE" w:rsidRDefault="00086EB9" w:rsidP="00086EB9">
      <w:pPr>
        <w:pStyle w:val="ListParagraph"/>
        <w:numPr>
          <w:ilvl w:val="3"/>
          <w:numId w:val="9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Nómina y Costos Relacionados</w:t>
      </w:r>
      <w:r w:rsidRPr="009C21AE">
        <w:rPr>
          <w:rFonts w:ascii="Book Antiqua" w:hAnsi="Book Antiqua" w:cs="Calibri"/>
          <w:szCs w:val="24"/>
          <w:lang w:val="es-PR"/>
        </w:rPr>
        <w:tab/>
        <w:t>2,040,000</w:t>
      </w:r>
    </w:p>
    <w:p w14:paraId="7A662864" w14:textId="5B6172CC" w:rsidR="00086EB9" w:rsidRPr="009C21AE" w:rsidRDefault="00086EB9" w:rsidP="00086EB9">
      <w:pPr>
        <w:pStyle w:val="ListParagraph"/>
        <w:numPr>
          <w:ilvl w:val="3"/>
          <w:numId w:val="9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Facilidades y Pagos por Servicios Públicos</w:t>
      </w:r>
      <w:r w:rsidRPr="009C21AE">
        <w:rPr>
          <w:rFonts w:ascii="Book Antiqua" w:hAnsi="Book Antiqua" w:cs="Calibri"/>
          <w:szCs w:val="24"/>
          <w:lang w:val="es-PR"/>
        </w:rPr>
        <w:tab/>
        <w:t xml:space="preserve">10,000       </w:t>
      </w:r>
    </w:p>
    <w:p w14:paraId="3C288D13" w14:textId="6192D380" w:rsidR="00086EB9" w:rsidRPr="009C21AE" w:rsidRDefault="00086EB9" w:rsidP="00086EB9">
      <w:pPr>
        <w:pStyle w:val="ListParagraph"/>
        <w:numPr>
          <w:ilvl w:val="3"/>
          <w:numId w:val="9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Servicios Comprados</w:t>
      </w:r>
      <w:r w:rsidRPr="009C21AE">
        <w:rPr>
          <w:rFonts w:ascii="Book Antiqua" w:hAnsi="Book Antiqua" w:cs="Calibri"/>
          <w:szCs w:val="24"/>
          <w:lang w:val="es-PR"/>
        </w:rPr>
        <w:tab/>
        <w:t>168,000</w:t>
      </w:r>
    </w:p>
    <w:p w14:paraId="2CDC3344" w14:textId="0A83812A" w:rsidR="00086EB9" w:rsidRPr="009C21AE" w:rsidRDefault="00086EB9" w:rsidP="00086EB9">
      <w:pPr>
        <w:pStyle w:val="ListParagraph"/>
        <w:numPr>
          <w:ilvl w:val="3"/>
          <w:numId w:val="9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Otros gastos</w:t>
      </w:r>
      <w:r w:rsidRPr="009C21AE">
        <w:rPr>
          <w:rFonts w:ascii="Book Antiqua" w:hAnsi="Book Antiqua" w:cs="Calibri"/>
          <w:szCs w:val="24"/>
          <w:lang w:val="es-PR"/>
        </w:rPr>
        <w:tab/>
        <w:t>73,000</w:t>
      </w:r>
    </w:p>
    <w:p w14:paraId="30CD299E" w14:textId="695B46A0" w:rsidR="00086EB9" w:rsidRPr="009C21AE" w:rsidRDefault="00086EB9" w:rsidP="00086EB9">
      <w:pPr>
        <w:pStyle w:val="ListParagraph"/>
        <w:numPr>
          <w:ilvl w:val="3"/>
          <w:numId w:val="9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Materiales y Suministros</w:t>
      </w:r>
      <w:r w:rsidRPr="009C21AE">
        <w:rPr>
          <w:rFonts w:ascii="Book Antiqua" w:hAnsi="Book Antiqua" w:cs="Calibri"/>
          <w:szCs w:val="24"/>
          <w:lang w:val="es-PR"/>
        </w:rPr>
        <w:tab/>
        <w:t>32,000</w:t>
      </w:r>
    </w:p>
    <w:p w14:paraId="0CADBF15" w14:textId="1986D203" w:rsidR="00086EB9" w:rsidRPr="009C21AE" w:rsidRDefault="00086EB9" w:rsidP="00086EB9">
      <w:pPr>
        <w:pStyle w:val="ListParagraph"/>
        <w:numPr>
          <w:ilvl w:val="3"/>
          <w:numId w:val="9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r w:rsidRPr="009C21AE">
        <w:rPr>
          <w:rFonts w:ascii="Book Antiqua" w:hAnsi="Book Antiqua" w:cs="Calibri"/>
          <w:szCs w:val="24"/>
          <w:lang w:val="es-PR"/>
        </w:rPr>
        <w:t>Aportaciones a Entidades no Gubernamentales</w:t>
      </w:r>
      <w:r w:rsidRPr="009C21AE">
        <w:rPr>
          <w:rFonts w:ascii="Book Antiqua" w:hAnsi="Book Antiqua" w:cs="Calibri"/>
          <w:szCs w:val="24"/>
          <w:lang w:val="es-PR"/>
        </w:rPr>
        <w:tab/>
        <w:t>550,000</w:t>
      </w:r>
    </w:p>
    <w:p w14:paraId="4DA74BE0" w14:textId="46E20EF2" w:rsidR="006C3FE0" w:rsidRPr="009C21AE" w:rsidRDefault="00086EB9" w:rsidP="00086EB9">
      <w:pPr>
        <w:pStyle w:val="ListParagraph"/>
        <w:numPr>
          <w:ilvl w:val="3"/>
          <w:numId w:val="90"/>
        </w:numPr>
        <w:tabs>
          <w:tab w:val="left" w:pos="1984"/>
          <w:tab w:val="decimal" w:pos="9270"/>
        </w:tabs>
        <w:spacing w:line="480" w:lineRule="auto"/>
        <w:rPr>
          <w:rFonts w:ascii="Book Antiqua" w:hAnsi="Book Antiqua" w:cs="Calibri"/>
          <w:szCs w:val="24"/>
          <w:lang w:val="es-PR"/>
        </w:rPr>
      </w:pPr>
      <w:proofErr w:type="spellStart"/>
      <w:r w:rsidRPr="009C21AE">
        <w:rPr>
          <w:rFonts w:ascii="Book Antiqua" w:hAnsi="Book Antiqua" w:cs="Calibri"/>
          <w:szCs w:val="24"/>
          <w:lang w:val="es-PR"/>
        </w:rPr>
        <w:t>Pay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</w:t>
      </w:r>
      <w:proofErr w:type="spellStart"/>
      <w:r w:rsidRPr="009C21AE">
        <w:rPr>
          <w:rFonts w:ascii="Book Antiqua" w:hAnsi="Book Antiqua" w:cs="Calibri"/>
          <w:szCs w:val="24"/>
          <w:lang w:val="es-PR"/>
        </w:rPr>
        <w:t>Go</w:t>
      </w:r>
      <w:proofErr w:type="spellEnd"/>
      <w:r w:rsidRPr="009C21AE">
        <w:rPr>
          <w:rFonts w:ascii="Book Antiqua" w:hAnsi="Book Antiqua" w:cs="Calibri"/>
          <w:szCs w:val="24"/>
          <w:lang w:val="es-PR"/>
        </w:rPr>
        <w:t xml:space="preserve">   </w:t>
      </w:r>
      <w:r w:rsidR="006C3FE0" w:rsidRPr="009C21AE">
        <w:rPr>
          <w:rFonts w:ascii="Book Antiqua" w:hAnsi="Book Antiqua" w:cs="Calibri"/>
          <w:szCs w:val="24"/>
          <w:lang w:val="es-PR"/>
        </w:rPr>
        <w:tab/>
      </w:r>
      <w:r w:rsidRPr="009C21AE">
        <w:rPr>
          <w:rFonts w:ascii="Book Antiqua" w:hAnsi="Book Antiqua" w:cs="Calibri"/>
          <w:szCs w:val="24"/>
          <w:lang w:val="es-PR"/>
        </w:rPr>
        <w:t>5,299,000</w:t>
      </w:r>
    </w:p>
    <w:p w14:paraId="06A91351" w14:textId="3C4F0C99" w:rsidR="003C0BAA" w:rsidRPr="009C21AE" w:rsidRDefault="003C0BAA" w:rsidP="00466C08">
      <w:pPr>
        <w:tabs>
          <w:tab w:val="left" w:pos="1984"/>
        </w:tabs>
        <w:spacing w:line="480" w:lineRule="auto"/>
        <w:ind w:left="720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="00E6153A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de la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Junta </w:t>
      </w:r>
      <w:proofErr w:type="spell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Reglamentadora</w:t>
      </w:r>
      <w:proofErr w:type="spell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de Servicio Público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</w:t>
      </w:r>
      <w:r w:rsidR="008B5C21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8,172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</w:t>
      </w:r>
    </w:p>
    <w:p w14:paraId="03DCA82E" w14:textId="2FE2F130" w:rsidR="005553D4" w:rsidRPr="009C21AE" w:rsidRDefault="003C0BAA" w:rsidP="00466C08">
      <w:p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Subtotal de Comisión de Servicios Públicos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</w:t>
      </w:r>
      <w:r w:rsidR="008B5C21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8,172</w:t>
      </w:r>
      <w:r w:rsidR="00C06BE5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,000</w:t>
      </w:r>
    </w:p>
    <w:p w14:paraId="0D54A5C5" w14:textId="77777777" w:rsidR="005553D4" w:rsidRPr="009C21AE" w:rsidRDefault="005553D4" w:rsidP="00466C08">
      <w:pPr>
        <w:pStyle w:val="Heading1"/>
        <w:rPr>
          <w:color w:val="000000" w:themeColor="text1"/>
        </w:rPr>
      </w:pPr>
      <w:bookmarkStart w:id="31" w:name="_Hlk513193472_25"/>
      <w:r w:rsidRPr="009C21AE">
        <w:rPr>
          <w:color w:val="000000" w:themeColor="text1"/>
        </w:rPr>
        <w:t xml:space="preserve">Otros </w:t>
      </w:r>
    </w:p>
    <w:p w14:paraId="03683822" w14:textId="77777777" w:rsidR="005553D4" w:rsidRPr="009C21AE" w:rsidRDefault="005553D4" w:rsidP="00466C08">
      <w:pPr>
        <w:pStyle w:val="ListParagraph"/>
        <w:numPr>
          <w:ilvl w:val="1"/>
          <w:numId w:val="91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Junta de Supervisión y Administración Financiera</w:t>
      </w:r>
    </w:p>
    <w:p w14:paraId="503E215B" w14:textId="69C86522" w:rsidR="005553D4" w:rsidRPr="009C21AE" w:rsidRDefault="005553D4" w:rsidP="00466C08">
      <w:pPr>
        <w:pStyle w:val="ListParagraph"/>
        <w:numPr>
          <w:ilvl w:val="3"/>
          <w:numId w:val="91"/>
        </w:num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lang w:val="es-PR"/>
        </w:rPr>
      </w:pPr>
      <w:r w:rsidRPr="009C21AE">
        <w:rPr>
          <w:rFonts w:ascii="Book Antiqua" w:hAnsi="Book Antiqua" w:cs="Calibri"/>
          <w:color w:val="000000" w:themeColor="text1"/>
          <w:szCs w:val="24"/>
          <w:lang w:val="es-PR"/>
        </w:rPr>
        <w:t>Para los gastos de la JSAF</w:t>
      </w:r>
      <w:r w:rsidRPr="009C21AE">
        <w:rPr>
          <w:rFonts w:ascii="Book Antiqua" w:hAnsi="Book Antiqua" w:cs="Calibri"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color w:val="000000" w:themeColor="text1"/>
          <w:szCs w:val="24"/>
          <w:lang w:val="es-PR"/>
        </w:rPr>
        <w:tab/>
        <w:t xml:space="preserve">       59,</w:t>
      </w:r>
      <w:r w:rsidR="0097415C" w:rsidRPr="009C21AE">
        <w:rPr>
          <w:rFonts w:ascii="Book Antiqua" w:hAnsi="Book Antiqua" w:cs="Calibri"/>
          <w:color w:val="000000" w:themeColor="text1"/>
          <w:szCs w:val="24"/>
          <w:lang w:val="es-PR"/>
        </w:rPr>
        <w:t>323</w:t>
      </w:r>
      <w:r w:rsidRPr="009C21AE">
        <w:rPr>
          <w:rFonts w:ascii="Book Antiqua" w:hAnsi="Book Antiqua" w:cs="Calibri"/>
          <w:color w:val="000000" w:themeColor="text1"/>
          <w:szCs w:val="24"/>
          <w:lang w:val="es-PR"/>
        </w:rPr>
        <w:t xml:space="preserve">,000 </w:t>
      </w:r>
    </w:p>
    <w:p w14:paraId="7A9271F4" w14:textId="6EDBAF6D" w:rsidR="005553D4" w:rsidRPr="009C21AE" w:rsidRDefault="005553D4" w:rsidP="00466C08">
      <w:pPr>
        <w:tabs>
          <w:tab w:val="left" w:pos="1984"/>
        </w:tabs>
        <w:spacing w:line="480" w:lineRule="auto"/>
        <w:ind w:left="360"/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</w:pPr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Junta de Supervisión y Administración Financiera 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</w:t>
      </w:r>
      <w:r w:rsidRPr="009C21AE"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  <w:t>59,</w:t>
      </w:r>
      <w:r w:rsidR="0097415C" w:rsidRPr="009C21AE"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  <w:t>323</w:t>
      </w:r>
      <w:r w:rsidRPr="009C21AE"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  <w:t xml:space="preserve">,000 </w:t>
      </w:r>
    </w:p>
    <w:p w14:paraId="5F2A8BEF" w14:textId="21827771" w:rsidR="005553D4" w:rsidRPr="009C21AE" w:rsidRDefault="005553D4" w:rsidP="00466C08">
      <w:pPr>
        <w:tabs>
          <w:tab w:val="left" w:pos="1984"/>
        </w:tabs>
        <w:spacing w:line="480" w:lineRule="auto"/>
        <w:rPr>
          <w:rFonts w:ascii="Book Antiqua" w:hAnsi="Book Antiqua"/>
          <w:color w:val="000000" w:themeColor="text1"/>
          <w:lang w:val="es-PR"/>
        </w:rPr>
        <w:sectPr w:rsidR="005553D4" w:rsidRPr="009C21AE" w:rsidSect="00724A25">
          <w:headerReference w:type="even" r:id="rId98"/>
          <w:headerReference w:type="default" r:id="rId99"/>
          <w:footerReference w:type="even" r:id="rId100"/>
          <w:footerReference w:type="default" r:id="rId101"/>
          <w:headerReference w:type="first" r:id="rId102"/>
          <w:footerReference w:type="first" r:id="rId103"/>
          <w:type w:val="continuous"/>
          <w:pgSz w:w="12240" w:h="15840" w:code="1"/>
          <w:pgMar w:top="1440" w:right="994" w:bottom="1440" w:left="1757" w:header="720" w:footer="720" w:gutter="0"/>
          <w:lnNumType w:countBy="1"/>
          <w:cols w:space="720"/>
          <w:titlePg/>
          <w:docGrid w:linePitch="326"/>
        </w:sectPr>
      </w:pP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Subtotal Otros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bookmarkEnd w:id="31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     59,</w:t>
      </w:r>
      <w:r w:rsidR="0097415C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323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,000 </w:t>
      </w:r>
    </w:p>
    <w:p w14:paraId="7E47380C" w14:textId="179B78D7" w:rsidR="005553D4" w:rsidRPr="009C21AE" w:rsidRDefault="005553D4" w:rsidP="00466C08">
      <w:pPr>
        <w:tabs>
          <w:tab w:val="left" w:pos="1984"/>
        </w:tabs>
        <w:spacing w:line="480" w:lineRule="auto"/>
        <w:rPr>
          <w:rFonts w:ascii="Book Antiqua" w:hAnsi="Book Antiqua" w:cs="Calibri"/>
          <w:b/>
          <w:color w:val="000000" w:themeColor="text1"/>
          <w:szCs w:val="24"/>
          <w:u w:val="single"/>
          <w:lang w:val="es-PR"/>
        </w:rPr>
      </w:pPr>
      <w:bookmarkStart w:id="32" w:name="_Hlk513193472_26"/>
      <w:proofErr w:type="gramStart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TOTAL</w:t>
      </w:r>
      <w:proofErr w:type="gramEnd"/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 xml:space="preserve"> FONDO GENERAL</w:t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</w:r>
      <w:r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ab/>
        <w:t xml:space="preserve">            </w:t>
      </w:r>
      <w:r w:rsidR="00E929FD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1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3,</w:t>
      </w:r>
      <w:r w:rsidR="00A87BB0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258</w:t>
      </w:r>
      <w:r w:rsidR="00DB00C9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,</w:t>
      </w:r>
      <w:r w:rsidR="00A87BB0" w:rsidRPr="009C21AE">
        <w:rPr>
          <w:rFonts w:ascii="Book Antiqua" w:hAnsi="Book Antiqua" w:cs="Calibri"/>
          <w:b/>
          <w:color w:val="000000" w:themeColor="text1"/>
          <w:szCs w:val="24"/>
          <w:lang w:val="es-PR"/>
        </w:rPr>
        <w:t>406,000</w:t>
      </w:r>
    </w:p>
    <w:p w14:paraId="4488850F" w14:textId="5A890E38" w:rsidR="00DF2BD1" w:rsidRPr="009C21AE" w:rsidRDefault="00DF2BD1" w:rsidP="00DF2BD1">
      <w:pPr>
        <w:spacing w:line="480" w:lineRule="auto"/>
        <w:ind w:firstLine="720"/>
        <w:contextualSpacing/>
        <w:jc w:val="both"/>
        <w:rPr>
          <w:rFonts w:ascii="Book Antiqua" w:hAnsi="Book Antiqua"/>
          <w:iCs/>
          <w:szCs w:val="24"/>
          <w:lang w:val="es-PR"/>
        </w:rPr>
      </w:pPr>
      <w:r w:rsidRPr="009C21AE">
        <w:rPr>
          <w:rFonts w:ascii="Book Antiqua" w:hAnsi="Book Antiqua"/>
          <w:iCs/>
          <w:szCs w:val="24"/>
          <w:lang w:val="es-PR"/>
        </w:rPr>
        <w:lastRenderedPageBreak/>
        <w:t xml:space="preserve">Sección </w:t>
      </w:r>
      <w:r w:rsidR="00E929FD" w:rsidRPr="009C21AE">
        <w:rPr>
          <w:rFonts w:ascii="Book Antiqua" w:hAnsi="Book Antiqua"/>
          <w:iCs/>
          <w:szCs w:val="24"/>
          <w:lang w:val="es-PR"/>
        </w:rPr>
        <w:t>2</w:t>
      </w:r>
      <w:r w:rsidRPr="009C21AE">
        <w:rPr>
          <w:rFonts w:ascii="Book Antiqua" w:hAnsi="Book Antiqua"/>
          <w:iCs/>
          <w:szCs w:val="24"/>
          <w:lang w:val="es-PR"/>
        </w:rPr>
        <w:t>.-Esta Resolución Conjunta se conocerá como la “Resolución Conjunta del Presupuesto del Fondo General para el Año Fiscal 202</w:t>
      </w:r>
      <w:r w:rsidR="00A87BB0" w:rsidRPr="009C21AE">
        <w:rPr>
          <w:rFonts w:ascii="Book Antiqua" w:hAnsi="Book Antiqua"/>
          <w:iCs/>
          <w:szCs w:val="24"/>
          <w:lang w:val="es-PR"/>
        </w:rPr>
        <w:t>5-</w:t>
      </w:r>
      <w:r w:rsidRPr="009C21AE">
        <w:rPr>
          <w:rFonts w:ascii="Book Antiqua" w:hAnsi="Book Antiqua"/>
          <w:iCs/>
          <w:szCs w:val="24"/>
          <w:lang w:val="es-PR"/>
        </w:rPr>
        <w:t>202</w:t>
      </w:r>
      <w:r w:rsidR="00A87BB0" w:rsidRPr="009C21AE">
        <w:rPr>
          <w:rFonts w:ascii="Book Antiqua" w:hAnsi="Book Antiqua"/>
          <w:iCs/>
          <w:szCs w:val="24"/>
          <w:lang w:val="es-PR"/>
        </w:rPr>
        <w:t>6</w:t>
      </w:r>
      <w:r w:rsidRPr="009C21AE">
        <w:rPr>
          <w:rFonts w:ascii="Book Antiqua" w:hAnsi="Book Antiqua"/>
          <w:iCs/>
          <w:szCs w:val="24"/>
          <w:lang w:val="es-PR"/>
        </w:rPr>
        <w:t>”</w:t>
      </w:r>
    </w:p>
    <w:p w14:paraId="11503B95" w14:textId="1D44B464" w:rsidR="008C6394" w:rsidRPr="00FE2EB5" w:rsidRDefault="00DF2BD1" w:rsidP="00DF2BD1">
      <w:pPr>
        <w:pStyle w:val="ListParagraph"/>
        <w:spacing w:line="480" w:lineRule="auto"/>
        <w:ind w:left="180" w:firstLine="540"/>
        <w:jc w:val="both"/>
        <w:rPr>
          <w:rFonts w:ascii="Book Antiqua" w:hAnsi="Book Antiqua"/>
          <w:strike/>
          <w:color w:val="000000" w:themeColor="text1"/>
          <w:szCs w:val="24"/>
          <w:lang w:val="es-PR"/>
        </w:rPr>
      </w:pPr>
      <w:proofErr w:type="gramStart"/>
      <w:r w:rsidRPr="009C21AE">
        <w:rPr>
          <w:rFonts w:ascii="Book Antiqua" w:hAnsi="Book Antiqua"/>
          <w:iCs/>
          <w:szCs w:val="24"/>
          <w:lang w:val="es-PR"/>
        </w:rPr>
        <w:t>Sección  3</w:t>
      </w:r>
      <w:proofErr w:type="gramEnd"/>
      <w:r w:rsidRPr="009C21AE">
        <w:rPr>
          <w:rFonts w:ascii="Book Antiqua" w:hAnsi="Book Antiqua"/>
          <w:iCs/>
          <w:szCs w:val="24"/>
          <w:lang w:val="es-PR"/>
        </w:rPr>
        <w:t>.- Esta Resolución Conjunta entrará en vigor el 1 de julio de 202</w:t>
      </w:r>
      <w:r w:rsidR="00A87BB0" w:rsidRPr="009C21AE">
        <w:rPr>
          <w:rFonts w:ascii="Book Antiqua" w:hAnsi="Book Antiqua"/>
          <w:iCs/>
          <w:szCs w:val="24"/>
          <w:lang w:val="es-PR"/>
        </w:rPr>
        <w:t>5</w:t>
      </w:r>
      <w:r w:rsidRPr="009C21AE">
        <w:rPr>
          <w:rFonts w:ascii="Book Antiqua" w:hAnsi="Book Antiqua"/>
          <w:iCs/>
          <w:szCs w:val="24"/>
          <w:lang w:val="es-PR"/>
        </w:rPr>
        <w:t>.</w:t>
      </w:r>
      <w:bookmarkEnd w:id="32"/>
      <w:bookmarkEnd w:id="1"/>
    </w:p>
    <w:sectPr w:rsidR="008C6394" w:rsidRPr="00FE2EB5" w:rsidSect="00724A25">
      <w:headerReference w:type="even" r:id="rId104"/>
      <w:headerReference w:type="default" r:id="rId105"/>
      <w:footerReference w:type="even" r:id="rId106"/>
      <w:footerReference w:type="default" r:id="rId107"/>
      <w:headerReference w:type="first" r:id="rId108"/>
      <w:footerReference w:type="first" r:id="rId109"/>
      <w:type w:val="continuous"/>
      <w:pgSz w:w="12240" w:h="15840" w:code="1"/>
      <w:pgMar w:top="1440" w:right="994" w:bottom="1440" w:left="1757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E0EB2D" w14:textId="77777777" w:rsidR="00724A25" w:rsidRDefault="00724A25">
      <w:r>
        <w:separator/>
      </w:r>
    </w:p>
  </w:endnote>
  <w:endnote w:type="continuationSeparator" w:id="0">
    <w:p w14:paraId="6161038A" w14:textId="77777777" w:rsidR="00724A25" w:rsidRDefault="00724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4914A" w14:textId="1FB9C7A5" w:rsidR="008C39E0" w:rsidRDefault="008C39E0">
    <w:pPr>
      <w:pStyle w:val="Footer"/>
      <w:jc w:val="center"/>
    </w:pPr>
  </w:p>
  <w:p w14:paraId="104F20F0" w14:textId="77777777" w:rsidR="00FB088A" w:rsidRDefault="00FB088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EF75E" w14:textId="77777777" w:rsidR="00D74D47" w:rsidRDefault="00D74D47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E4EBC" w14:textId="497A47D8" w:rsidR="006B614A" w:rsidRDefault="006B614A">
    <w:pPr>
      <w:pStyle w:val="Footer"/>
      <w:jc w:val="center"/>
    </w:pPr>
  </w:p>
  <w:p w14:paraId="41FC1805" w14:textId="168000B6" w:rsidR="00D74D47" w:rsidRDefault="008C39E0" w:rsidP="008C39E0">
    <w:pPr>
      <w:pStyle w:val="Footer"/>
      <w:tabs>
        <w:tab w:val="clear" w:pos="4320"/>
        <w:tab w:val="clear" w:pos="8640"/>
        <w:tab w:val="left" w:pos="6222"/>
      </w:tabs>
    </w:pPr>
    <w:r>
      <w:tab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62A13" w14:textId="77777777" w:rsidR="00D74D47" w:rsidRDefault="00D74D47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FD9C8" w14:textId="77777777" w:rsidR="00C04495" w:rsidRDefault="00C04495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C890B" w14:textId="0A12F45E" w:rsidR="003C5C7F" w:rsidRDefault="003C5C7F">
    <w:pPr>
      <w:pStyle w:val="Footer"/>
      <w:jc w:val="center"/>
    </w:pPr>
  </w:p>
  <w:p w14:paraId="2176F298" w14:textId="77777777" w:rsidR="00C04495" w:rsidRDefault="00C04495" w:rsidP="00FE2EB5">
    <w:pPr>
      <w:pStyle w:val="Footer"/>
      <w:jc w:val="cen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18471" w14:textId="77777777" w:rsidR="00C04495" w:rsidRDefault="00C04495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DED3D" w14:textId="77777777" w:rsidR="00C04495" w:rsidRDefault="00C04495"/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A64FC" w14:textId="6F9232D9" w:rsidR="003C5C7F" w:rsidRDefault="003C5C7F">
    <w:pPr>
      <w:pStyle w:val="Footer"/>
      <w:jc w:val="center"/>
    </w:pPr>
  </w:p>
  <w:p w14:paraId="6F189AA3" w14:textId="77777777" w:rsidR="00C04495" w:rsidRDefault="00C04495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6820E" w14:textId="77777777" w:rsidR="00C04495" w:rsidRDefault="00C04495"/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B86CD" w14:textId="77777777" w:rsidR="00E66EC4" w:rsidRDefault="00E66EC4"/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8454A" w14:textId="557023A7" w:rsidR="003C5C7F" w:rsidRDefault="003C5C7F">
    <w:pPr>
      <w:pStyle w:val="Footer"/>
      <w:jc w:val="center"/>
    </w:pPr>
  </w:p>
  <w:p w14:paraId="01BF8D21" w14:textId="77777777" w:rsidR="00E66EC4" w:rsidRDefault="00E66EC4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84C5A" w14:textId="77777777" w:rsidR="00E66EC4" w:rsidRDefault="00E66EC4"/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AA693" w14:textId="77777777" w:rsidR="004E1DE5" w:rsidRDefault="004E1DE5"/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47FF5" w14:textId="580A0632" w:rsidR="003C5C7F" w:rsidRDefault="003C5C7F">
    <w:pPr>
      <w:pStyle w:val="Footer"/>
      <w:jc w:val="center"/>
    </w:pPr>
  </w:p>
  <w:p w14:paraId="1637CDD5" w14:textId="77777777" w:rsidR="004E1DE5" w:rsidRDefault="004E1DE5">
    <w:pPr>
      <w:pStyle w:val="Footer"/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36701" w14:textId="77777777" w:rsidR="004E1DE5" w:rsidRDefault="004E1DE5"/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3C07A" w14:textId="77777777" w:rsidR="004E1DE5" w:rsidRDefault="004E1DE5"/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1CB0B" w14:textId="50589A62" w:rsidR="003C5C7F" w:rsidRDefault="003C5C7F">
    <w:pPr>
      <w:pStyle w:val="Footer"/>
      <w:jc w:val="center"/>
    </w:pPr>
  </w:p>
  <w:p w14:paraId="5C6AC2CD" w14:textId="77777777" w:rsidR="004E1DE5" w:rsidRDefault="004E1DE5">
    <w:pPr>
      <w:pStyle w:val="Footer"/>
    </w:pP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D9727" w14:textId="77777777" w:rsidR="004E1DE5" w:rsidRDefault="004E1DE5"/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1F48B" w14:textId="77777777" w:rsidR="004E1DE5" w:rsidRDefault="004E1DE5"/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8FDB0" w14:textId="44EEB944" w:rsidR="003C5C7F" w:rsidRDefault="003C5C7F">
    <w:pPr>
      <w:pStyle w:val="Footer"/>
      <w:jc w:val="center"/>
    </w:pPr>
  </w:p>
  <w:p w14:paraId="30B9B5CE" w14:textId="77777777" w:rsidR="004E1DE5" w:rsidRDefault="004E1DE5">
    <w:pPr>
      <w:pStyle w:val="Footer"/>
    </w:pP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E6462" w14:textId="77777777" w:rsidR="004E1DE5" w:rsidRDefault="004E1DE5"/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2C656" w14:textId="77777777" w:rsidR="004E1DE5" w:rsidRDefault="004E1DE5">
    <w:pPr>
      <w:pStyle w:val="Footer"/>
    </w:pPr>
  </w:p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8C274" w14:textId="1AD01B83" w:rsidR="003C5C7F" w:rsidRDefault="003C5C7F">
    <w:pPr>
      <w:pStyle w:val="Footer"/>
      <w:jc w:val="center"/>
    </w:pPr>
  </w:p>
  <w:p w14:paraId="0EDFA35A" w14:textId="77777777" w:rsidR="004E1DE5" w:rsidRDefault="004E1DE5">
    <w:pPr>
      <w:pStyle w:val="Footer"/>
    </w:pPr>
  </w:p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79BC95" w14:textId="77777777" w:rsidR="004E1DE5" w:rsidRDefault="004E1DE5">
    <w:pPr>
      <w:pStyle w:val="Footer"/>
    </w:pPr>
  </w:p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DB9AB" w14:textId="77777777" w:rsidR="004E1DE5" w:rsidRDefault="004E1DE5">
    <w:pPr>
      <w:pStyle w:val="Footer"/>
    </w:pPr>
  </w:p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C6DF7" w14:textId="742D7C0D" w:rsidR="003C5C7F" w:rsidRDefault="003C5C7F">
    <w:pPr>
      <w:pStyle w:val="Footer"/>
      <w:jc w:val="center"/>
    </w:pPr>
  </w:p>
  <w:p w14:paraId="304E0D8F" w14:textId="77777777" w:rsidR="004E1DE5" w:rsidRDefault="004E1DE5">
    <w:pPr>
      <w:pStyle w:val="Footer"/>
    </w:pPr>
  </w:p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105D1" w14:textId="77777777" w:rsidR="004E1DE5" w:rsidRDefault="004E1DE5">
    <w:pPr>
      <w:pStyle w:val="Footer"/>
    </w:pPr>
  </w:p>
</w:ftr>
</file>

<file path=word/footer2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E4CEC" w14:textId="77777777" w:rsidR="004E1DE5" w:rsidRDefault="004E1DE5">
    <w:pPr>
      <w:pStyle w:val="Footer"/>
    </w:pPr>
  </w:p>
</w:ftr>
</file>

<file path=word/footer3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F559A" w14:textId="77777777" w:rsidR="004E1DE5" w:rsidRDefault="004E1DE5">
    <w:pPr>
      <w:pStyle w:val="Footer"/>
    </w:pPr>
  </w:p>
</w:ftr>
</file>

<file path=word/footer3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CD363" w14:textId="77777777" w:rsidR="004E1DE5" w:rsidRDefault="004E1DE5">
    <w:pPr>
      <w:pStyle w:val="Footer"/>
    </w:pPr>
  </w:p>
</w:ftr>
</file>

<file path=word/footer3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93F24" w14:textId="77777777" w:rsidR="003C0BAA" w:rsidRDefault="003C0BAA">
    <w:pPr>
      <w:pStyle w:val="Footer"/>
    </w:pPr>
  </w:p>
</w:ftr>
</file>

<file path=word/footer3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63779" w14:textId="5F82F7B6" w:rsidR="003C5C7F" w:rsidRDefault="003C5C7F">
    <w:pPr>
      <w:pStyle w:val="Footer"/>
      <w:jc w:val="center"/>
    </w:pPr>
  </w:p>
  <w:p w14:paraId="05D1ED37" w14:textId="77777777" w:rsidR="003C0BAA" w:rsidRDefault="003C0BAA">
    <w:pPr>
      <w:pStyle w:val="Footer"/>
    </w:pPr>
  </w:p>
</w:ftr>
</file>

<file path=word/footer3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81DAC" w14:textId="77777777" w:rsidR="003C0BAA" w:rsidRDefault="003C0BAA">
    <w:pPr>
      <w:pStyle w:val="Footer"/>
    </w:pPr>
  </w:p>
</w:ftr>
</file>

<file path=word/footer3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9A138" w14:textId="77777777" w:rsidR="003C0BAA" w:rsidRDefault="003C0BAA">
    <w:pPr>
      <w:pStyle w:val="Footer"/>
    </w:pPr>
  </w:p>
</w:ftr>
</file>

<file path=word/footer3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50EDF" w14:textId="7DD7EF87" w:rsidR="003C5C7F" w:rsidRDefault="003C5C7F">
    <w:pPr>
      <w:pStyle w:val="Footer"/>
      <w:jc w:val="center"/>
    </w:pPr>
  </w:p>
  <w:p w14:paraId="63DCCAA7" w14:textId="77777777" w:rsidR="003C0BAA" w:rsidRDefault="003C0BAA">
    <w:pPr>
      <w:pStyle w:val="Footer"/>
    </w:pPr>
  </w:p>
</w:ftr>
</file>

<file path=word/footer3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3504386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4ED6C67" w14:textId="6E3CF5FB" w:rsidR="003C5C7F" w:rsidRDefault="003C5C7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06EB3">
          <w:rPr>
            <w:noProof/>
          </w:rPr>
          <w:t>140</w:t>
        </w:r>
        <w:r>
          <w:rPr>
            <w:noProof/>
          </w:rPr>
          <w:fldChar w:fldCharType="end"/>
        </w:r>
      </w:p>
    </w:sdtContent>
  </w:sdt>
  <w:p w14:paraId="130B4CE1" w14:textId="77777777" w:rsidR="003C0BAA" w:rsidRDefault="003C0BAA">
    <w:pPr>
      <w:pStyle w:val="Footer"/>
    </w:pPr>
  </w:p>
</w:ftr>
</file>

<file path=word/footer3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CC351" w14:textId="77777777" w:rsidR="003C0BAA" w:rsidRDefault="003C0BAA">
    <w:pPr>
      <w:pStyle w:val="Footer"/>
    </w:pPr>
  </w:p>
</w:ftr>
</file>

<file path=word/footer3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A64B1" w14:textId="77777777" w:rsidR="003C0BAA" w:rsidRDefault="003C0BAA">
    <w:pPr>
      <w:pStyle w:val="Footer"/>
    </w:pPr>
  </w:p>
</w:ftr>
</file>

<file path=word/footer4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7AD9C" w14:textId="77777777" w:rsidR="003C0BAA" w:rsidRDefault="003C0BAA">
    <w:pPr>
      <w:pStyle w:val="Footer"/>
    </w:pPr>
  </w:p>
</w:ftr>
</file>

<file path=word/footer4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B14E2" w14:textId="77777777" w:rsidR="003C0BAA" w:rsidRDefault="003C0BAA"/>
</w:ftr>
</file>

<file path=word/footer4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4E9A9" w14:textId="77777777" w:rsidR="003C0BAA" w:rsidRDefault="003C0BAA">
    <w:pPr>
      <w:pStyle w:val="Footer"/>
    </w:pPr>
  </w:p>
</w:ftr>
</file>

<file path=word/footer4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B0D93" w14:textId="77777777" w:rsidR="003C0BAA" w:rsidRDefault="003C0BAA"/>
</w:ftr>
</file>

<file path=word/footer4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CBB2F" w14:textId="77777777" w:rsidR="005553D4" w:rsidRDefault="005553D4"/>
</w:ftr>
</file>

<file path=word/footer4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C5AFF" w14:textId="76D25740" w:rsidR="003C5C7F" w:rsidRDefault="003C5C7F">
    <w:pPr>
      <w:pStyle w:val="Footer"/>
      <w:jc w:val="center"/>
    </w:pPr>
  </w:p>
  <w:p w14:paraId="5AEC1279" w14:textId="77777777" w:rsidR="005553D4" w:rsidRDefault="005553D4">
    <w:pPr>
      <w:pStyle w:val="Footer"/>
    </w:pPr>
  </w:p>
</w:ftr>
</file>

<file path=word/footer4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33701" w14:textId="77777777" w:rsidR="005553D4" w:rsidRDefault="005553D4"/>
</w:ftr>
</file>

<file path=word/footer4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FE2C1" w14:textId="77777777" w:rsidR="00D74D47" w:rsidRDefault="00D74D47"/>
</w:ftr>
</file>

<file path=word/footer4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6B5D5" w14:textId="45B81BD9" w:rsidR="003C5C7F" w:rsidRDefault="003C5C7F">
    <w:pPr>
      <w:pStyle w:val="Footer"/>
      <w:jc w:val="center"/>
    </w:pPr>
  </w:p>
  <w:p w14:paraId="275553BA" w14:textId="77777777" w:rsidR="00D74D47" w:rsidRDefault="00D74D47">
    <w:pPr>
      <w:pStyle w:val="Footer"/>
    </w:pPr>
  </w:p>
</w:ftr>
</file>

<file path=word/footer4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0052C" w14:textId="77777777" w:rsidR="00D74D47" w:rsidRDefault="00D74D4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A2FA88" w14:textId="77777777" w:rsidR="00724A25" w:rsidRDefault="00724A25">
      <w:r>
        <w:separator/>
      </w:r>
    </w:p>
  </w:footnote>
  <w:footnote w:type="continuationSeparator" w:id="0">
    <w:p w14:paraId="578AFF95" w14:textId="77777777" w:rsidR="00724A25" w:rsidRDefault="00724A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5F956" w14:textId="628371F5" w:rsidR="00561F24" w:rsidRDefault="00561F24">
    <w:pPr>
      <w:pStyle w:val="Header"/>
      <w:jc w:val="center"/>
    </w:pPr>
  </w:p>
  <w:p w14:paraId="1D9C74E7" w14:textId="273BAE1C" w:rsidR="00DC4BC7" w:rsidRDefault="00DC4BC7" w:rsidP="00FE2EB5">
    <w:pPr>
      <w:pStyle w:val="Header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09C1D" w14:textId="77777777" w:rsidR="00D74D47" w:rsidRDefault="00D74D47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562668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046BD4A" w14:textId="6AC78428" w:rsidR="002A129C" w:rsidRDefault="002A129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3300522" w14:textId="77777777" w:rsidR="00D74D47" w:rsidRDefault="00D74D47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2B343" w14:textId="77777777" w:rsidR="00D74D47" w:rsidRDefault="00D74D47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0ABB8" w14:textId="77777777" w:rsidR="00C04495" w:rsidRDefault="00C04495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5047348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392A482" w14:textId="5D1465D7" w:rsidR="0053721E" w:rsidRDefault="0053721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A0A42BF" w14:textId="77777777" w:rsidR="00C04495" w:rsidRDefault="00C04495"/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2650862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B465DDA" w14:textId="7857A496" w:rsidR="000248D3" w:rsidRDefault="000248D3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04BD14D" w14:textId="77777777" w:rsidR="00C04495" w:rsidRDefault="00C04495"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539D74" w14:textId="77777777" w:rsidR="00C04495" w:rsidRDefault="00C04495"/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9593536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69E1695" w14:textId="1494C01A" w:rsidR="0053721E" w:rsidRDefault="0053721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4FE4B34" w14:textId="77777777" w:rsidR="00C04495" w:rsidRDefault="00C04495"/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6F507" w14:textId="77777777" w:rsidR="00C04495" w:rsidRDefault="00C04495"/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688329" w14:textId="77777777" w:rsidR="00E66EC4" w:rsidRDefault="00E66EC4"/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9242207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A4DDFA5" w14:textId="4C65B147" w:rsidR="0053721E" w:rsidRDefault="0053721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1FE7722" w14:textId="77777777" w:rsidR="00E66EC4" w:rsidRDefault="00E66EC4"/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A5D85" w14:textId="77777777" w:rsidR="00E66EC4" w:rsidRDefault="00E66EC4"/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DF5B3" w14:textId="77777777" w:rsidR="004E1DE5" w:rsidRDefault="004E1DE5"/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4617898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5D1909A" w14:textId="600E49AF" w:rsidR="0053721E" w:rsidRDefault="0053721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94C615A" w14:textId="77777777" w:rsidR="004E1DE5" w:rsidRDefault="004E1DE5"/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3789362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A7E59AE" w14:textId="1B3CE460" w:rsidR="000248D3" w:rsidRDefault="000248D3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2926C20" w14:textId="77777777" w:rsidR="004E1DE5" w:rsidRDefault="004E1DE5"/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61621" w14:textId="77777777" w:rsidR="004E1DE5" w:rsidRDefault="004E1DE5"/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1012630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3B3912A" w14:textId="756F899D" w:rsidR="0053721E" w:rsidRDefault="0053721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D71841" w14:textId="77777777" w:rsidR="004E1DE5" w:rsidRDefault="004E1DE5"/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0800988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4EA85D3" w14:textId="22740C34" w:rsidR="0053721E" w:rsidRDefault="0053721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16B81D0" w14:textId="77777777" w:rsidR="004E1DE5" w:rsidRDefault="004E1DE5"/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2239C" w14:textId="77777777" w:rsidR="004E1DE5" w:rsidRDefault="004E1DE5"/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8684087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AE92F67" w14:textId="17300C50" w:rsidR="0053721E" w:rsidRDefault="0053721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EB77BA9" w14:textId="77777777" w:rsidR="004E1DE5" w:rsidRDefault="004E1DE5"/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8302047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3D1DDDF" w14:textId="0E4551AE" w:rsidR="004111C2" w:rsidRDefault="004111C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ECE7342" w14:textId="77777777" w:rsidR="004E1DE5" w:rsidRDefault="004E1DE5"/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A2C0D" w14:textId="77777777" w:rsidR="004E1DE5" w:rsidRDefault="004E1DE5">
    <w:pPr>
      <w:pStyle w:val="Header"/>
    </w:pP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1553232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00299E7" w14:textId="1975AF5F" w:rsidR="000248D3" w:rsidRDefault="000248D3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4EC4F55" w14:textId="77777777" w:rsidR="004E1DE5" w:rsidRDefault="004E1DE5">
    <w:pPr>
      <w:pStyle w:val="Header"/>
    </w:pPr>
  </w:p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1301976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23B6B2B" w14:textId="72F623BB" w:rsidR="0053721E" w:rsidRDefault="0053721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AB66AE7" w14:textId="77777777" w:rsidR="004E1DE5" w:rsidRDefault="004E1DE5">
    <w:pPr>
      <w:pStyle w:val="Header"/>
    </w:pPr>
  </w:p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4EBD5" w14:textId="77777777" w:rsidR="004E1DE5" w:rsidRDefault="004E1DE5">
    <w:pPr>
      <w:pStyle w:val="Header"/>
    </w:pPr>
  </w:p>
</w:hdr>
</file>

<file path=word/header2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3917865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854F370" w14:textId="62C9F598" w:rsidR="0053721E" w:rsidRDefault="0053721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10A05AD" w14:textId="77777777" w:rsidR="004E1DE5" w:rsidRDefault="004E1DE5">
    <w:pPr>
      <w:pStyle w:val="Header"/>
    </w:pPr>
  </w:p>
</w:hdr>
</file>

<file path=word/header2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9431857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60D22F2" w14:textId="54AAD333" w:rsidR="004111C2" w:rsidRDefault="004111C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C801D43" w14:textId="77777777" w:rsidR="004E1DE5" w:rsidRDefault="004E1DE5">
    <w:pPr>
      <w:pStyle w:val="Header"/>
    </w:pPr>
  </w:p>
</w:hdr>
</file>

<file path=word/header2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F7C82" w14:textId="77777777" w:rsidR="004E1DE5" w:rsidRDefault="004E1DE5">
    <w:pPr>
      <w:pStyle w:val="Header"/>
    </w:pPr>
  </w:p>
</w:hdr>
</file>

<file path=word/header3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9169331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4F00C6D" w14:textId="39450FBF" w:rsidR="0053721E" w:rsidRDefault="0053721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5053EAC" w14:textId="77777777" w:rsidR="004E1DE5" w:rsidRDefault="004E1DE5">
    <w:pPr>
      <w:pStyle w:val="Header"/>
    </w:pPr>
  </w:p>
</w:hdr>
</file>

<file path=word/header3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287826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2EAC7CB" w14:textId="39A152BD" w:rsidR="004111C2" w:rsidRDefault="004111C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D4795E5" w14:textId="77777777" w:rsidR="004E1DE5" w:rsidRDefault="004E1DE5">
    <w:pPr>
      <w:pStyle w:val="Header"/>
    </w:pPr>
  </w:p>
</w:hdr>
</file>

<file path=word/header3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7B7E9" w14:textId="77777777" w:rsidR="003C0BAA" w:rsidRDefault="003C0BAA">
    <w:pPr>
      <w:pStyle w:val="Header"/>
    </w:pPr>
  </w:p>
</w:hdr>
</file>

<file path=word/header3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9267714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C93C4FD" w14:textId="2A26C5BB" w:rsidR="0053721E" w:rsidRDefault="0053721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8F7B168" w14:textId="77777777" w:rsidR="003C0BAA" w:rsidRDefault="003C0BAA">
    <w:pPr>
      <w:pStyle w:val="Header"/>
    </w:pPr>
  </w:p>
</w:hdr>
</file>

<file path=word/header3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2A41E" w14:textId="77777777" w:rsidR="003C0BAA" w:rsidRDefault="003C0BAA">
    <w:pPr>
      <w:pStyle w:val="Header"/>
    </w:pPr>
  </w:p>
</w:hdr>
</file>

<file path=word/header3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A95F5" w14:textId="77777777" w:rsidR="003C0BAA" w:rsidRDefault="003C0BAA">
    <w:pPr>
      <w:pStyle w:val="Header"/>
    </w:pPr>
  </w:p>
</w:hdr>
</file>

<file path=word/header3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1938031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A9A76C8" w14:textId="13CBCCE3" w:rsidR="0053721E" w:rsidRDefault="0053721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B3D52CD" w14:textId="77777777" w:rsidR="003C0BAA" w:rsidRDefault="003C0BAA">
    <w:pPr>
      <w:pStyle w:val="Header"/>
    </w:pPr>
  </w:p>
</w:hdr>
</file>

<file path=word/header3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DBB0F" w14:textId="77777777" w:rsidR="003C0BAA" w:rsidRDefault="003C0BAA">
    <w:pPr>
      <w:pStyle w:val="Header"/>
    </w:pPr>
  </w:p>
</w:hdr>
</file>

<file path=word/header3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298A3" w14:textId="77777777" w:rsidR="003C0BAA" w:rsidRDefault="003C0BAA">
    <w:pPr>
      <w:pStyle w:val="Header"/>
    </w:pPr>
  </w:p>
</w:hdr>
</file>

<file path=word/header3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0469149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A3AA7E2" w14:textId="14A99EA2" w:rsidR="0053721E" w:rsidRDefault="0053721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60BD01" w14:textId="77777777" w:rsidR="003C0BAA" w:rsidRDefault="003C0BAA">
    <w:pPr>
      <w:pStyle w:val="Header"/>
    </w:pPr>
  </w:p>
</w:hdr>
</file>

<file path=word/header4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39390" w14:textId="77777777" w:rsidR="003C0BAA" w:rsidRDefault="003C0BAA">
    <w:pPr>
      <w:pStyle w:val="Header"/>
    </w:pPr>
  </w:p>
</w:hdr>
</file>

<file path=word/header4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20365" w14:textId="77777777" w:rsidR="003C0BAA" w:rsidRDefault="003C0BAA"/>
</w:hdr>
</file>

<file path=word/header4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5938170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10D16BE" w14:textId="7DE9CED5" w:rsidR="0053721E" w:rsidRDefault="0053721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1CFC81E" w14:textId="77777777" w:rsidR="003C0BAA" w:rsidRDefault="003C0BAA"/>
</w:hdr>
</file>

<file path=word/header4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0124929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A254C63" w14:textId="43FFA4C5" w:rsidR="002A129C" w:rsidRDefault="002A129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1F377E7" w14:textId="77777777" w:rsidR="003C0BAA" w:rsidRDefault="003C0BAA"/>
</w:hdr>
</file>

<file path=word/header4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F41CA" w14:textId="77777777" w:rsidR="005553D4" w:rsidRDefault="005553D4"/>
</w:hdr>
</file>

<file path=word/header4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7962259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A4C862C" w14:textId="4D9E8F0C" w:rsidR="0053721E" w:rsidRDefault="0053721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979CA85" w14:textId="77777777" w:rsidR="005553D4" w:rsidRDefault="005553D4"/>
</w:hdr>
</file>

<file path=word/header4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1E162" w14:textId="77777777" w:rsidR="005553D4" w:rsidRDefault="005553D4"/>
</w:hdr>
</file>

<file path=word/header4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C5915" w14:textId="77777777" w:rsidR="00D74D47" w:rsidRDefault="00D74D47"/>
</w:hdr>
</file>

<file path=word/header4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4554236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6D04AFE" w14:textId="19F92D73" w:rsidR="002A129C" w:rsidRDefault="002A129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11AD0BF" w14:textId="77777777" w:rsidR="00D74D47" w:rsidRDefault="00D74D47"/>
</w:hdr>
</file>

<file path=word/header4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10D6F1" w14:textId="77777777" w:rsidR="00D74D47" w:rsidRDefault="00D74D4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31A5C"/>
    <w:multiLevelType w:val="multilevel"/>
    <w:tmpl w:val="D888682C"/>
    <w:lvl w:ilvl="0">
      <w:start w:val="13"/>
      <w:numFmt w:val="upperRoman"/>
      <w:lvlText w:val="%1."/>
      <w:lvlJc w:val="right"/>
      <w:pPr>
        <w:ind w:left="720" w:hanging="360"/>
      </w:pPr>
      <w:rPr>
        <w:rFonts w:asciiTheme="minorHAnsi" w:hAnsiTheme="minorHAnsi" w:hint="default"/>
        <w:b/>
        <w:sz w:val="24"/>
      </w:rPr>
    </w:lvl>
    <w:lvl w:ilvl="1">
      <w:start w:val="31"/>
      <w:numFmt w:val="none"/>
      <w:lvlText w:val="36.1"/>
      <w:lvlJc w:val="left"/>
      <w:pPr>
        <w:ind w:left="1656" w:hanging="216"/>
      </w:pPr>
      <w:rPr>
        <w:rFonts w:asciiTheme="minorHAnsi" w:hAnsiTheme="minorHAnsi" w:hint="default"/>
        <w:b/>
        <w:sz w:val="24"/>
      </w:rPr>
    </w:lvl>
    <w:lvl w:ilvl="2">
      <w:start w:val="1"/>
      <w:numFmt w:val="upperLetter"/>
      <w:lvlText w:val="%3."/>
      <w:lvlJc w:val="right"/>
      <w:pPr>
        <w:ind w:left="2430" w:hanging="180"/>
      </w:pPr>
      <w:rPr>
        <w:rFonts w:asciiTheme="minorHAnsi" w:hAnsiTheme="minorHAnsi" w:hint="default"/>
        <w:sz w:val="24"/>
      </w:rPr>
    </w:lvl>
    <w:lvl w:ilvl="3">
      <w:start w:val="1"/>
      <w:numFmt w:val="lowerRoman"/>
      <w:lvlText w:val="%4."/>
      <w:lvlJc w:val="left"/>
      <w:pPr>
        <w:ind w:left="3240" w:hanging="360"/>
      </w:pPr>
      <w:rPr>
        <w:rFonts w:asciiTheme="minorHAnsi" w:hAnsiTheme="minorHAnsi" w:hint="default"/>
        <w:sz w:val="24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" w15:restartNumberingAfterBreak="0">
    <w:nsid w:val="00986504"/>
    <w:multiLevelType w:val="multilevel"/>
    <w:tmpl w:val="19E4862E"/>
    <w:lvl w:ilvl="0">
      <w:start w:val="1"/>
      <w:numFmt w:val="upperRoman"/>
      <w:lvlText w:val="%1"/>
      <w:lvlJc w:val="righ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1.%3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23F61E5"/>
    <w:multiLevelType w:val="multilevel"/>
    <w:tmpl w:val="AF5873CA"/>
    <w:lvl w:ilvl="0">
      <w:start w:val="19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</w:rPr>
    </w:lvl>
    <w:lvl w:ilvl="2">
      <w:start w:val="1"/>
      <w:numFmt w:val="upp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upperLetter"/>
      <w:lvlText w:val="%4."/>
      <w:lvlJc w:val="left"/>
      <w:pPr>
        <w:ind w:left="1440" w:hanging="360"/>
      </w:pPr>
      <w:rPr>
        <w:rFonts w:ascii="Book Antiqua" w:eastAsia="Times New Roman" w:hAnsi="Book Antiqua" w:cs="Calibri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3127B7A"/>
    <w:multiLevelType w:val="multilevel"/>
    <w:tmpl w:val="7D8CF4E0"/>
    <w:lvl w:ilvl="0">
      <w:start w:val="1"/>
      <w:numFmt w:val="upperRoman"/>
      <w:lvlText w:val="%1."/>
      <w:lvlJc w:val="right"/>
      <w:pPr>
        <w:ind w:left="720" w:hanging="360"/>
      </w:pPr>
      <w:rPr>
        <w:rFonts w:ascii="Book Antiqua" w:hAnsi="Book Antiqua"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</w:rPr>
    </w:lvl>
    <w:lvl w:ilvl="2">
      <w:start w:val="1"/>
      <w:numFmt w:val="none"/>
      <w:lvlText w:val="1.1"/>
      <w:lvlJc w:val="right"/>
      <w:pPr>
        <w:ind w:left="1656" w:hanging="216"/>
      </w:pPr>
      <w:rPr>
        <w:rFonts w:hint="default"/>
        <w:b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03C72017"/>
    <w:multiLevelType w:val="multilevel"/>
    <w:tmpl w:val="0DDC0C80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2.%3."/>
      <w:lvlJc w:val="right"/>
      <w:pPr>
        <w:ind w:left="1656" w:hanging="216"/>
      </w:pPr>
      <w:rPr>
        <w:rFonts w:hint="default"/>
        <w:b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hint="default"/>
      </w:rPr>
    </w:lvl>
  </w:abstractNum>
  <w:abstractNum w:abstractNumId="5" w15:restartNumberingAfterBreak="0">
    <w:nsid w:val="041B267D"/>
    <w:multiLevelType w:val="multilevel"/>
    <w:tmpl w:val="A51EE140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066C7ED0"/>
    <w:multiLevelType w:val="multilevel"/>
    <w:tmpl w:val="C0AAE59C"/>
    <w:lvl w:ilvl="0">
      <w:start w:val="19"/>
      <w:numFmt w:val="upperRoman"/>
      <w:lvlText w:val="%1)"/>
      <w:lvlJc w:val="left"/>
      <w:pPr>
        <w:ind w:left="360" w:hanging="360"/>
      </w:pPr>
      <w:rPr>
        <w:rFonts w:hint="default"/>
        <w:b/>
      </w:rPr>
    </w:lvl>
    <w:lvl w:ilvl="1">
      <w:start w:val="49"/>
      <w:numFmt w:val="decimal"/>
      <w:lvlText w:val="%2)"/>
      <w:lvlJc w:val="left"/>
      <w:pPr>
        <w:ind w:left="720" w:hanging="360"/>
      </w:pPr>
      <w:rPr>
        <w:rFonts w:hint="default"/>
        <w:b/>
      </w:rPr>
    </w:lvl>
    <w:lvl w:ilvl="2">
      <w:start w:val="3"/>
      <w:numFmt w:val="upperLetter"/>
      <w:lvlText w:val="%3."/>
      <w:lvlJc w:val="left"/>
      <w:pPr>
        <w:ind w:left="2160" w:hanging="504"/>
      </w:pPr>
      <w:rPr>
        <w:rFonts w:hint="default"/>
      </w:rPr>
    </w:lvl>
    <w:lvl w:ilvl="3">
      <w:start w:val="1"/>
      <w:numFmt w:val="lowerRoman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07CD6394"/>
    <w:multiLevelType w:val="multilevel"/>
    <w:tmpl w:val="E61C72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8" w15:restartNumberingAfterBreak="0">
    <w:nsid w:val="07F86986"/>
    <w:multiLevelType w:val="hybridMultilevel"/>
    <w:tmpl w:val="9A0890F6"/>
    <w:lvl w:ilvl="0" w:tplc="FFFFFFFF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8F97AB9"/>
    <w:multiLevelType w:val="multilevel"/>
    <w:tmpl w:val="19E4862E"/>
    <w:lvl w:ilvl="0">
      <w:start w:val="1"/>
      <w:numFmt w:val="upperRoman"/>
      <w:lvlText w:val="%1"/>
      <w:lvlJc w:val="righ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1.%3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091D3CE3"/>
    <w:multiLevelType w:val="multilevel"/>
    <w:tmpl w:val="71F0992A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2.%3."/>
      <w:lvlJc w:val="right"/>
      <w:pPr>
        <w:ind w:left="1656" w:hanging="216"/>
      </w:pPr>
      <w:rPr>
        <w:rFonts w:hint="default"/>
        <w:b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1" w15:restartNumberingAfterBreak="0">
    <w:nsid w:val="09CF69AC"/>
    <w:multiLevelType w:val="multilevel"/>
    <w:tmpl w:val="AD38C218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eastAsia="Times New Roman" w:hAnsi="Book Antiqua" w:cs="Times New Roman"/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656" w:hanging="216"/>
      </w:pPr>
      <w:rPr>
        <w:rFonts w:hint="default"/>
      </w:rPr>
    </w:lvl>
    <w:lvl w:ilvl="3">
      <w:start w:val="1"/>
      <w:numFmt w:val="upperLetter"/>
      <w:lvlText w:val="%4."/>
      <w:lvlJc w:val="left"/>
      <w:pPr>
        <w:tabs>
          <w:tab w:val="num" w:pos="1710"/>
        </w:tabs>
        <w:ind w:left="2214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  <w:b w:val="0"/>
        <w:bCs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0B2827FE"/>
    <w:multiLevelType w:val="multilevel"/>
    <w:tmpl w:val="63809BB4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656" w:hanging="216"/>
      </w:pPr>
      <w:rPr>
        <w:rFonts w:hint="default"/>
      </w:rPr>
    </w:lvl>
    <w:lvl w:ilvl="3">
      <w:start w:val="1"/>
      <w:numFmt w:val="upperLetter"/>
      <w:lvlText w:val="%4."/>
      <w:lvlJc w:val="left"/>
      <w:pPr>
        <w:ind w:left="2214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hint="default"/>
      </w:rPr>
    </w:lvl>
  </w:abstractNum>
  <w:abstractNum w:abstractNumId="13" w15:restartNumberingAfterBreak="0">
    <w:nsid w:val="0CD579C1"/>
    <w:multiLevelType w:val="multilevel"/>
    <w:tmpl w:val="F29A86F2"/>
    <w:lvl w:ilvl="0">
      <w:start w:val="1"/>
      <w:numFmt w:val="upperRoman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  <w:b/>
      </w:rPr>
    </w:lvl>
    <w:lvl w:ilvl="3">
      <w:start w:val="10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0E602FEE"/>
    <w:multiLevelType w:val="multilevel"/>
    <w:tmpl w:val="D58C1732"/>
    <w:lvl w:ilvl="0">
      <w:start w:val="1"/>
      <w:numFmt w:val="upperRoman"/>
      <w:lvlText w:val="%1."/>
      <w:lvlJc w:val="right"/>
      <w:pPr>
        <w:ind w:left="720" w:hanging="360"/>
      </w:pPr>
      <w:rPr>
        <w:rFonts w:ascii="Book Antiqua" w:hAnsi="Book Antiqua"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</w:rPr>
    </w:lvl>
    <w:lvl w:ilvl="2">
      <w:start w:val="1"/>
      <w:numFmt w:val="none"/>
      <w:lvlText w:val="1.1"/>
      <w:lvlJc w:val="right"/>
      <w:pPr>
        <w:ind w:left="1656" w:hanging="216"/>
      </w:pPr>
      <w:rPr>
        <w:rFonts w:hint="default"/>
        <w:b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ascii="Book Antiqua" w:hAnsi="Book Antiqua" w:hint="default"/>
        <w:b w:val="0"/>
        <w:bCs w:val="0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ascii="Book Antiqua" w:hAnsi="Book Antiqua" w:hint="default"/>
        <w:strike w:val="0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1028785E"/>
    <w:multiLevelType w:val="multilevel"/>
    <w:tmpl w:val="AD38C218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eastAsia="Times New Roman" w:hAnsi="Book Antiqua" w:cs="Times New Roman"/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656" w:hanging="216"/>
      </w:pPr>
      <w:rPr>
        <w:rFonts w:hint="default"/>
      </w:rPr>
    </w:lvl>
    <w:lvl w:ilvl="3">
      <w:start w:val="1"/>
      <w:numFmt w:val="upperLetter"/>
      <w:lvlText w:val="%4."/>
      <w:lvlJc w:val="left"/>
      <w:pPr>
        <w:tabs>
          <w:tab w:val="num" w:pos="1656"/>
        </w:tabs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  <w:b w:val="0"/>
        <w:bCs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10C63D82"/>
    <w:multiLevelType w:val="multilevel"/>
    <w:tmpl w:val="FF480212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656" w:hanging="216"/>
      </w:pPr>
      <w:rPr>
        <w:rFonts w:hint="default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11145D47"/>
    <w:multiLevelType w:val="multilevel"/>
    <w:tmpl w:val="B8B46072"/>
    <w:lvl w:ilvl="0">
      <w:start w:val="1"/>
      <w:numFmt w:val="upperRoman"/>
      <w:lvlText w:val="%1"/>
      <w:lvlJc w:val="righ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3"/>
      <w:numFmt w:val="none"/>
      <w:lvlText w:val="1.7"/>
      <w:lvlJc w:val="right"/>
      <w:pPr>
        <w:ind w:left="1656" w:hanging="216"/>
      </w:pPr>
      <w:rPr>
        <w:rFonts w:hint="default"/>
        <w:b/>
        <w:bCs/>
      </w:rPr>
    </w:lvl>
    <w:lvl w:ilvl="3">
      <w:start w:val="15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 w15:restartNumberingAfterBreak="0">
    <w:nsid w:val="11CB477A"/>
    <w:multiLevelType w:val="multilevel"/>
    <w:tmpl w:val="20CED1FC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656" w:hanging="216"/>
      </w:pPr>
      <w:rPr>
        <w:rFonts w:hint="default"/>
      </w:rPr>
    </w:lvl>
    <w:lvl w:ilvl="3">
      <w:start w:val="1"/>
      <w:numFmt w:val="upperLetter"/>
      <w:lvlText w:val="%4."/>
      <w:lvlJc w:val="left"/>
      <w:pPr>
        <w:tabs>
          <w:tab w:val="num" w:pos="1656"/>
        </w:tabs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13FF641B"/>
    <w:multiLevelType w:val="hybridMultilevel"/>
    <w:tmpl w:val="A84CF276"/>
    <w:lvl w:ilvl="0" w:tplc="E8C69AA2">
      <w:start w:val="1"/>
      <w:numFmt w:val="upperLetter"/>
      <w:lvlText w:val="%1."/>
      <w:lvlJc w:val="left"/>
      <w:pPr>
        <w:ind w:left="1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20" w15:restartNumberingAfterBreak="0">
    <w:nsid w:val="155178FE"/>
    <w:multiLevelType w:val="multilevel"/>
    <w:tmpl w:val="288C0014"/>
    <w:lvl w:ilvl="0">
      <w:start w:val="2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5"/>
      <w:numFmt w:val="decimal"/>
      <w:lvlText w:val="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2.%3"/>
      <w:lvlJc w:val="right"/>
      <w:pPr>
        <w:ind w:left="1656" w:hanging="216"/>
      </w:pPr>
      <w:rPr>
        <w:rFonts w:hint="default"/>
      </w:rPr>
    </w:lvl>
    <w:lvl w:ilvl="3">
      <w:start w:val="2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1623650E"/>
    <w:multiLevelType w:val="multilevel"/>
    <w:tmpl w:val="3B127B0E"/>
    <w:lvl w:ilvl="0">
      <w:start w:val="1"/>
      <w:numFmt w:val="upperRoman"/>
      <w:lvlText w:val="%1."/>
      <w:lvlJc w:val="right"/>
      <w:pPr>
        <w:ind w:left="720" w:hanging="360"/>
      </w:pPr>
      <w:rPr>
        <w:rFonts w:ascii="Book Antiqua" w:hAnsi="Book Antiqua"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</w:rPr>
    </w:lvl>
    <w:lvl w:ilvl="2">
      <w:start w:val="1"/>
      <w:numFmt w:val="none"/>
      <w:lvlText w:val="48.2"/>
      <w:lvlJc w:val="right"/>
      <w:pPr>
        <w:ind w:left="1656" w:hanging="216"/>
      </w:pPr>
      <w:rPr>
        <w:rFonts w:ascii="Book Antiqua" w:hAnsi="Book Antiqua" w:hint="default"/>
        <w:b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ascii="Book Antiqua" w:hAnsi="Book Antiqua"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ascii="Book Antiqua" w:hAnsi="Book Antiqua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167071B5"/>
    <w:multiLevelType w:val="multilevel"/>
    <w:tmpl w:val="7612F768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3."/>
      <w:lvlJc w:val="right"/>
      <w:pPr>
        <w:ind w:left="1656" w:hanging="216"/>
      </w:pPr>
      <w:rPr>
        <w:rFonts w:hint="default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23" w15:restartNumberingAfterBreak="0">
    <w:nsid w:val="18150453"/>
    <w:multiLevelType w:val="multilevel"/>
    <w:tmpl w:val="A7E8EE78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2.%3"/>
      <w:lvlJc w:val="right"/>
      <w:pPr>
        <w:ind w:left="1656" w:hanging="216"/>
      </w:pPr>
      <w:rPr>
        <w:rFonts w:hint="default"/>
      </w:rPr>
    </w:lvl>
    <w:lvl w:ilvl="3">
      <w:start w:val="1"/>
      <w:numFmt w:val="upperLetter"/>
      <w:lvlText w:val="%4."/>
      <w:lvlJc w:val="left"/>
      <w:pPr>
        <w:ind w:left="2304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0">
    <w:nsid w:val="19D24904"/>
    <w:multiLevelType w:val="multilevel"/>
    <w:tmpl w:val="E6BE91FA"/>
    <w:lvl w:ilvl="0">
      <w:start w:val="14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37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656" w:hanging="216"/>
      </w:pPr>
      <w:rPr>
        <w:rFonts w:hint="default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 w15:restartNumberingAfterBreak="0">
    <w:nsid w:val="1B140E4A"/>
    <w:multiLevelType w:val="multilevel"/>
    <w:tmpl w:val="9F12EEBC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3.1"/>
      <w:lvlJc w:val="right"/>
      <w:pPr>
        <w:ind w:left="1656" w:hanging="216"/>
      </w:pPr>
      <w:rPr>
        <w:rFonts w:hint="default"/>
        <w:b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0">
    <w:nsid w:val="1D062CC6"/>
    <w:multiLevelType w:val="multilevel"/>
    <w:tmpl w:val="0500337A"/>
    <w:lvl w:ilvl="0">
      <w:start w:val="1"/>
      <w:numFmt w:val="upperRoman"/>
      <w:lvlText w:val="%1)"/>
      <w:lvlJc w:val="left"/>
      <w:pPr>
        <w:ind w:left="360" w:hanging="360"/>
      </w:pPr>
      <w:rPr>
        <w:rFonts w:hint="default"/>
        <w:b/>
      </w:rPr>
    </w:lvl>
    <w:lvl w:ilvl="1">
      <w:start w:val="47"/>
      <w:numFmt w:val="decimal"/>
      <w:lvlText w:val="%2)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  <w:b/>
      </w:rPr>
    </w:lvl>
    <w:lvl w:ilvl="3">
      <w:start w:val="1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1D405BB9"/>
    <w:multiLevelType w:val="multilevel"/>
    <w:tmpl w:val="0F86E256"/>
    <w:lvl w:ilvl="0">
      <w:start w:val="1"/>
      <w:numFmt w:val="upperRoman"/>
      <w:lvlText w:val="%1."/>
      <w:lvlJc w:val="right"/>
      <w:pPr>
        <w:ind w:left="720" w:hanging="360"/>
      </w:pPr>
      <w:rPr>
        <w:rFonts w:ascii="Book Antiqua" w:hAnsi="Book Antiqua" w:hint="default"/>
        <w:b/>
        <w:sz w:val="24"/>
      </w:rPr>
    </w:lvl>
    <w:lvl w:ilvl="1">
      <w:start w:val="31"/>
      <w:numFmt w:val="decimal"/>
      <w:lvlText w:val="%2."/>
      <w:lvlJc w:val="left"/>
      <w:pPr>
        <w:ind w:left="1440" w:hanging="360"/>
      </w:pPr>
      <w:rPr>
        <w:rFonts w:ascii="Book Antiqua" w:hAnsi="Book Antiqua" w:hint="default"/>
        <w:b/>
        <w:sz w:val="24"/>
      </w:rPr>
    </w:lvl>
    <w:lvl w:ilvl="2">
      <w:start w:val="1"/>
      <w:numFmt w:val="upperLetter"/>
      <w:lvlText w:val="%3."/>
      <w:lvlJc w:val="right"/>
      <w:pPr>
        <w:ind w:left="2430" w:hanging="180"/>
      </w:pPr>
      <w:rPr>
        <w:rFonts w:asciiTheme="minorHAnsi" w:hAnsiTheme="minorHAnsi" w:hint="default"/>
        <w:sz w:val="24"/>
      </w:rPr>
    </w:lvl>
    <w:lvl w:ilvl="3">
      <w:start w:val="1"/>
      <w:numFmt w:val="lowerRoman"/>
      <w:lvlText w:val="%4."/>
      <w:lvlJc w:val="left"/>
      <w:pPr>
        <w:ind w:left="3240" w:hanging="360"/>
      </w:pPr>
      <w:rPr>
        <w:rFonts w:asciiTheme="minorHAnsi" w:hAnsiTheme="minorHAnsi" w:hint="default"/>
        <w:sz w:val="24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28" w15:restartNumberingAfterBreak="0">
    <w:nsid w:val="1D922B93"/>
    <w:multiLevelType w:val="multilevel"/>
    <w:tmpl w:val="19E4862E"/>
    <w:lvl w:ilvl="0">
      <w:start w:val="1"/>
      <w:numFmt w:val="upperRoman"/>
      <w:lvlText w:val="%1"/>
      <w:lvlJc w:val="righ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1.%3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 w15:restartNumberingAfterBreak="0">
    <w:nsid w:val="1FA528BE"/>
    <w:multiLevelType w:val="multilevel"/>
    <w:tmpl w:val="6B447A30"/>
    <w:lvl w:ilvl="0">
      <w:start w:val="1"/>
      <w:numFmt w:val="upperRoman"/>
      <w:lvlText w:val="%1."/>
      <w:lvlJc w:val="left"/>
      <w:pPr>
        <w:ind w:left="720" w:hanging="360"/>
      </w:pPr>
      <w:rPr>
        <w:rFonts w:ascii="Book Antiqua" w:hAnsi="Book Antiqua"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</w:rPr>
    </w:lvl>
    <w:lvl w:ilvl="2">
      <w:start w:val="1"/>
      <w:numFmt w:val="decimal"/>
      <w:lvlText w:val="%3."/>
      <w:lvlJc w:val="right"/>
      <w:pPr>
        <w:ind w:left="1656" w:hanging="216"/>
      </w:pPr>
      <w:rPr>
        <w:rFonts w:ascii="Book Antiqua" w:hAnsi="Book Antiqua" w:hint="default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ascii="Book Antiqua" w:hAnsi="Book Antiqua"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ascii="Book Antiqua" w:hAnsi="Book Antiqua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 w15:restartNumberingAfterBreak="0">
    <w:nsid w:val="201B65F6"/>
    <w:multiLevelType w:val="hybridMultilevel"/>
    <w:tmpl w:val="8D1CEF4A"/>
    <w:lvl w:ilvl="0" w:tplc="7096BC98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20922C94"/>
    <w:multiLevelType w:val="multilevel"/>
    <w:tmpl w:val="9CEA4EC4"/>
    <w:lvl w:ilvl="0">
      <w:start w:val="2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51"/>
      <w:numFmt w:val="decimal"/>
      <w:lvlText w:val="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none"/>
      <w:lvlText w:val="1.1"/>
      <w:lvlJc w:val="right"/>
      <w:pPr>
        <w:ind w:left="1656" w:hanging="216"/>
      </w:pPr>
      <w:rPr>
        <w:rFonts w:hint="default"/>
        <w:b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 w15:restartNumberingAfterBreak="0">
    <w:nsid w:val="21254D59"/>
    <w:multiLevelType w:val="multilevel"/>
    <w:tmpl w:val="7612F768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3."/>
      <w:lvlJc w:val="right"/>
      <w:pPr>
        <w:ind w:left="1656" w:hanging="216"/>
      </w:pPr>
      <w:rPr>
        <w:rFonts w:hint="default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33" w15:restartNumberingAfterBreak="0">
    <w:nsid w:val="22985A67"/>
    <w:multiLevelType w:val="multilevel"/>
    <w:tmpl w:val="1C9614B4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3.1"/>
      <w:lvlJc w:val="right"/>
      <w:pPr>
        <w:ind w:left="1656" w:hanging="216"/>
      </w:pPr>
      <w:rPr>
        <w:rFonts w:hint="default"/>
        <w:b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00" w:hanging="360"/>
      </w:p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4" w15:restartNumberingAfterBreak="0">
    <w:nsid w:val="24AC26AC"/>
    <w:multiLevelType w:val="multilevel"/>
    <w:tmpl w:val="0DC6A60A"/>
    <w:lvl w:ilvl="0">
      <w:start w:val="13"/>
      <w:numFmt w:val="none"/>
      <w:lvlText w:val="36.3"/>
      <w:lvlJc w:val="right"/>
      <w:pPr>
        <w:ind w:left="1080" w:hanging="216"/>
      </w:pPr>
      <w:rPr>
        <w:rFonts w:asciiTheme="minorHAnsi" w:hAnsiTheme="minorHAnsi" w:hint="default"/>
        <w:b/>
        <w:sz w:val="24"/>
      </w:rPr>
    </w:lvl>
    <w:lvl w:ilvl="1">
      <w:start w:val="36"/>
      <w:numFmt w:val="decimal"/>
      <w:lvlText w:val="%2."/>
      <w:lvlJc w:val="left"/>
      <w:pPr>
        <w:ind w:left="1080" w:hanging="360"/>
      </w:pPr>
      <w:rPr>
        <w:rFonts w:asciiTheme="minorHAnsi" w:hAnsiTheme="minorHAnsi" w:hint="default"/>
        <w:b/>
        <w:sz w:val="24"/>
      </w:rPr>
    </w:lvl>
    <w:lvl w:ilvl="2">
      <w:start w:val="1"/>
      <w:numFmt w:val="upperLetter"/>
      <w:lvlText w:val="%3."/>
      <w:lvlJc w:val="right"/>
      <w:pPr>
        <w:tabs>
          <w:tab w:val="num" w:pos="2160"/>
        </w:tabs>
        <w:ind w:left="2160" w:hanging="504"/>
      </w:pPr>
      <w:rPr>
        <w:rFonts w:ascii="Book Antiqua" w:hAnsi="Book Antiqua" w:hint="default"/>
        <w:strike w:val="0"/>
        <w:sz w:val="24"/>
      </w:rPr>
    </w:lvl>
    <w:lvl w:ilvl="3">
      <w:start w:val="1"/>
      <w:numFmt w:val="lowerRoman"/>
      <w:lvlText w:val="%4."/>
      <w:lvlJc w:val="left"/>
      <w:pPr>
        <w:ind w:left="2880" w:hanging="720"/>
      </w:pPr>
      <w:rPr>
        <w:rFonts w:ascii="Book Antiqua" w:hAnsi="Book Antiqua" w:hint="default"/>
        <w:strike w:val="0"/>
        <w:sz w:val="24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35" w15:restartNumberingAfterBreak="0">
    <w:nsid w:val="24C13FDD"/>
    <w:multiLevelType w:val="multilevel"/>
    <w:tmpl w:val="E5904658"/>
    <w:lvl w:ilvl="0">
      <w:start w:val="2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5"/>
      <w:numFmt w:val="decimal"/>
      <w:lvlText w:val="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2.%3"/>
      <w:lvlJc w:val="right"/>
      <w:pPr>
        <w:ind w:left="1656" w:hanging="216"/>
      </w:pPr>
      <w:rPr>
        <w:rFonts w:hint="default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6" w15:restartNumberingAfterBreak="0">
    <w:nsid w:val="24F87BAA"/>
    <w:multiLevelType w:val="multilevel"/>
    <w:tmpl w:val="A51EE140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 w15:restartNumberingAfterBreak="0">
    <w:nsid w:val="263B5C5C"/>
    <w:multiLevelType w:val="multilevel"/>
    <w:tmpl w:val="19E4862E"/>
    <w:lvl w:ilvl="0">
      <w:start w:val="1"/>
      <w:numFmt w:val="upperRoman"/>
      <w:lvlText w:val="%1"/>
      <w:lvlJc w:val="righ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1.%3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 w15:restartNumberingAfterBreak="0">
    <w:nsid w:val="2A38722B"/>
    <w:multiLevelType w:val="multilevel"/>
    <w:tmpl w:val="558C61D6"/>
    <w:lvl w:ilvl="0">
      <w:start w:val="2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5"/>
      <w:numFmt w:val="decimal"/>
      <w:lvlText w:val="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2.%3"/>
      <w:lvlJc w:val="right"/>
      <w:pPr>
        <w:ind w:left="1656" w:hanging="216"/>
      </w:pPr>
      <w:rPr>
        <w:rFonts w:hint="default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9" w15:restartNumberingAfterBreak="0">
    <w:nsid w:val="2AC17A61"/>
    <w:multiLevelType w:val="multilevel"/>
    <w:tmpl w:val="19E4862E"/>
    <w:lvl w:ilvl="0">
      <w:start w:val="1"/>
      <w:numFmt w:val="upperRoman"/>
      <w:lvlText w:val="%1"/>
      <w:lvlJc w:val="righ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1.%3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0" w15:restartNumberingAfterBreak="0">
    <w:nsid w:val="2C84067D"/>
    <w:multiLevelType w:val="multilevel"/>
    <w:tmpl w:val="4C3E49A4"/>
    <w:lvl w:ilvl="0">
      <w:start w:val="3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1.%3."/>
      <w:lvlJc w:val="right"/>
      <w:pPr>
        <w:ind w:left="1656" w:hanging="216"/>
      </w:pPr>
      <w:rPr>
        <w:rFonts w:hint="default"/>
        <w:b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hint="default"/>
      </w:rPr>
    </w:lvl>
  </w:abstractNum>
  <w:abstractNum w:abstractNumId="41" w15:restartNumberingAfterBreak="0">
    <w:nsid w:val="2CC83839"/>
    <w:multiLevelType w:val="multilevel"/>
    <w:tmpl w:val="5DC0EAC8"/>
    <w:lvl w:ilvl="0">
      <w:start w:val="19"/>
      <w:numFmt w:val="upperRoman"/>
      <w:lvlText w:val="%1)"/>
      <w:lvlJc w:val="left"/>
      <w:pPr>
        <w:ind w:left="360" w:hanging="360"/>
      </w:pPr>
      <w:rPr>
        <w:rFonts w:hint="default"/>
        <w:b/>
      </w:rPr>
    </w:lvl>
    <w:lvl w:ilvl="1">
      <w:start w:val="49"/>
      <w:numFmt w:val="decimal"/>
      <w:lvlText w:val="%2)"/>
      <w:lvlJc w:val="left"/>
      <w:pPr>
        <w:ind w:left="720" w:hanging="360"/>
      </w:pPr>
      <w:rPr>
        <w:rFonts w:hint="default"/>
        <w:b/>
      </w:rPr>
    </w:lvl>
    <w:lvl w:ilvl="2">
      <w:start w:val="4"/>
      <w:numFmt w:val="upperLetter"/>
      <w:lvlText w:val="%3."/>
      <w:lvlJc w:val="left"/>
      <w:pPr>
        <w:tabs>
          <w:tab w:val="num" w:pos="2160"/>
        </w:tabs>
        <w:ind w:left="2160" w:hanging="504"/>
      </w:pPr>
      <w:rPr>
        <w:rFonts w:hint="default"/>
      </w:rPr>
    </w:lvl>
    <w:lvl w:ilvl="3">
      <w:start w:val="1"/>
      <w:numFmt w:val="lowerRoman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2" w15:restartNumberingAfterBreak="0">
    <w:nsid w:val="2CD6506D"/>
    <w:multiLevelType w:val="multilevel"/>
    <w:tmpl w:val="73A84DF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43" w15:restartNumberingAfterBreak="0">
    <w:nsid w:val="2D0F509D"/>
    <w:multiLevelType w:val="hybridMultilevel"/>
    <w:tmpl w:val="8F5C2A1A"/>
    <w:lvl w:ilvl="0" w:tplc="8E945BFE">
      <w:start w:val="1"/>
      <w:numFmt w:val="lowerRoman"/>
      <w:lvlText w:val="%1."/>
      <w:lvlJc w:val="left"/>
      <w:pPr>
        <w:ind w:left="3600" w:hanging="720"/>
      </w:pPr>
      <w:rPr>
        <w:rFonts w:ascii="Book Antiqua" w:eastAsiaTheme="minorHAnsi" w:hAnsi="Book Antiqua" w:cs="Calibri"/>
      </w:rPr>
    </w:lvl>
    <w:lvl w:ilvl="1" w:tplc="04090019">
      <w:start w:val="1"/>
      <w:numFmt w:val="lowerLetter"/>
      <w:lvlText w:val="%2."/>
      <w:lvlJc w:val="left"/>
      <w:pPr>
        <w:ind w:left="3960" w:hanging="360"/>
      </w:pPr>
    </w:lvl>
    <w:lvl w:ilvl="2" w:tplc="0409001B">
      <w:start w:val="1"/>
      <w:numFmt w:val="lowerRoman"/>
      <w:lvlText w:val="%3."/>
      <w:lvlJc w:val="right"/>
      <w:pPr>
        <w:ind w:left="4680" w:hanging="180"/>
      </w:pPr>
    </w:lvl>
    <w:lvl w:ilvl="3" w:tplc="0409000F">
      <w:start w:val="1"/>
      <w:numFmt w:val="decimal"/>
      <w:lvlText w:val="%4."/>
      <w:lvlJc w:val="left"/>
      <w:pPr>
        <w:ind w:left="5400" w:hanging="360"/>
      </w:pPr>
    </w:lvl>
    <w:lvl w:ilvl="4" w:tplc="04090019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4" w15:restartNumberingAfterBreak="0">
    <w:nsid w:val="2DE3213F"/>
    <w:multiLevelType w:val="multilevel"/>
    <w:tmpl w:val="442CA10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45" w15:restartNumberingAfterBreak="0">
    <w:nsid w:val="2FB26D47"/>
    <w:multiLevelType w:val="multilevel"/>
    <w:tmpl w:val="2ABEFEE2"/>
    <w:lvl w:ilvl="0">
      <w:start w:val="13"/>
      <w:numFmt w:val="none"/>
      <w:lvlText w:val="36.3"/>
      <w:lvlJc w:val="right"/>
      <w:pPr>
        <w:ind w:left="1080" w:hanging="216"/>
      </w:pPr>
      <w:rPr>
        <w:rFonts w:asciiTheme="minorHAnsi" w:hAnsiTheme="minorHAnsi" w:hint="default"/>
        <w:b/>
        <w:sz w:val="24"/>
      </w:rPr>
    </w:lvl>
    <w:lvl w:ilvl="1">
      <w:start w:val="36"/>
      <w:numFmt w:val="decimal"/>
      <w:lvlText w:val="%2."/>
      <w:lvlJc w:val="left"/>
      <w:pPr>
        <w:ind w:left="1080" w:hanging="360"/>
      </w:pPr>
      <w:rPr>
        <w:rFonts w:asciiTheme="minorHAnsi" w:hAnsiTheme="minorHAnsi" w:hint="default"/>
        <w:b/>
        <w:sz w:val="24"/>
      </w:rPr>
    </w:lvl>
    <w:lvl w:ilvl="2">
      <w:start w:val="1"/>
      <w:numFmt w:val="upperLetter"/>
      <w:lvlText w:val="%3."/>
      <w:lvlJc w:val="right"/>
      <w:pPr>
        <w:tabs>
          <w:tab w:val="num" w:pos="2160"/>
        </w:tabs>
        <w:ind w:left="2160" w:hanging="504"/>
      </w:pPr>
      <w:rPr>
        <w:rFonts w:ascii="Book Antiqua" w:hAnsi="Book Antiqua" w:hint="default"/>
        <w:strike w:val="0"/>
        <w:sz w:val="24"/>
      </w:rPr>
    </w:lvl>
    <w:lvl w:ilvl="3">
      <w:start w:val="1"/>
      <w:numFmt w:val="lowerRoman"/>
      <w:lvlText w:val="%4."/>
      <w:lvlJc w:val="left"/>
      <w:pPr>
        <w:ind w:left="2880" w:hanging="720"/>
      </w:pPr>
      <w:rPr>
        <w:rFonts w:ascii="Book Antiqua" w:hAnsi="Book Antiqua" w:hint="default"/>
        <w:strike w:val="0"/>
        <w:sz w:val="24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46" w15:restartNumberingAfterBreak="0">
    <w:nsid w:val="327C6CBD"/>
    <w:multiLevelType w:val="multilevel"/>
    <w:tmpl w:val="E83624B2"/>
    <w:lvl w:ilvl="0">
      <w:start w:val="1"/>
      <w:numFmt w:val="upperRoman"/>
      <w:lvlText w:val="%1)"/>
      <w:lvlJc w:val="left"/>
      <w:pPr>
        <w:ind w:left="360" w:hanging="360"/>
      </w:pPr>
      <w:rPr>
        <w:rFonts w:hint="default"/>
        <w:b/>
      </w:rPr>
    </w:lvl>
    <w:lvl w:ilvl="1">
      <w:start w:val="2"/>
      <w:numFmt w:val="lowerRoman"/>
      <w:lvlText w:val="%2."/>
      <w:lvlJc w:val="left"/>
      <w:pPr>
        <w:ind w:left="2880" w:hanging="720"/>
      </w:pPr>
      <w:rPr>
        <w:rFonts w:hint="default"/>
        <w:b w:val="0"/>
        <w:bCs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  <w:b/>
      </w:rPr>
    </w:lvl>
    <w:lvl w:ilvl="3">
      <w:start w:val="1"/>
      <w:numFmt w:val="upp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7" w15:restartNumberingAfterBreak="0">
    <w:nsid w:val="327F67A3"/>
    <w:multiLevelType w:val="multilevel"/>
    <w:tmpl w:val="C02ABE04"/>
    <w:lvl w:ilvl="0">
      <w:start w:val="19"/>
      <w:numFmt w:val="upperRoman"/>
      <w:lvlText w:val="%1)"/>
      <w:lvlJc w:val="left"/>
      <w:pPr>
        <w:ind w:left="360" w:hanging="360"/>
      </w:pPr>
      <w:rPr>
        <w:rFonts w:hint="default"/>
        <w:b/>
      </w:rPr>
    </w:lvl>
    <w:lvl w:ilvl="1">
      <w:start w:val="49"/>
      <w:numFmt w:val="decimal"/>
      <w:lvlText w:val="%2)"/>
      <w:lvlJc w:val="left"/>
      <w:pPr>
        <w:ind w:left="720" w:hanging="360"/>
      </w:pPr>
      <w:rPr>
        <w:rFonts w:hint="default"/>
        <w:b/>
      </w:rPr>
    </w:lvl>
    <w:lvl w:ilvl="2">
      <w:start w:val="1"/>
      <w:numFmt w:val="upp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Roman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8" w15:restartNumberingAfterBreak="0">
    <w:nsid w:val="33B448C5"/>
    <w:multiLevelType w:val="multilevel"/>
    <w:tmpl w:val="F014C714"/>
    <w:lvl w:ilvl="0">
      <w:start w:val="1"/>
      <w:numFmt w:val="upperRoman"/>
      <w:lvlText w:val="%1"/>
      <w:lvlJc w:val="righ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</w:rPr>
    </w:lvl>
    <w:lvl w:ilvl="2">
      <w:start w:val="10"/>
      <w:numFmt w:val="none"/>
      <w:lvlText w:val="10.1"/>
      <w:lvlJc w:val="right"/>
      <w:pPr>
        <w:ind w:left="1656" w:hanging="216"/>
      </w:pPr>
      <w:rPr>
        <w:rFonts w:hint="default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9" w15:restartNumberingAfterBreak="0">
    <w:nsid w:val="34F1313B"/>
    <w:multiLevelType w:val="hybridMultilevel"/>
    <w:tmpl w:val="D4AC7B9C"/>
    <w:lvl w:ilvl="0" w:tplc="B0925D6E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35967206"/>
    <w:multiLevelType w:val="multilevel"/>
    <w:tmpl w:val="19E4862E"/>
    <w:lvl w:ilvl="0">
      <w:start w:val="1"/>
      <w:numFmt w:val="upperRoman"/>
      <w:lvlText w:val="%1"/>
      <w:lvlJc w:val="righ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1.%3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1" w15:restartNumberingAfterBreak="0">
    <w:nsid w:val="35D561B7"/>
    <w:multiLevelType w:val="multilevel"/>
    <w:tmpl w:val="D7C0973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lowerRoman"/>
      <w:lvlText w:val="%7."/>
      <w:lvlJc w:val="righ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2" w15:restartNumberingAfterBreak="0">
    <w:nsid w:val="35F4100B"/>
    <w:multiLevelType w:val="multilevel"/>
    <w:tmpl w:val="FC26DE3E"/>
    <w:lvl w:ilvl="0">
      <w:start w:val="1"/>
      <w:numFmt w:val="upperRoman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  <w:b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3" w15:restartNumberingAfterBreak="0">
    <w:nsid w:val="382777BF"/>
    <w:multiLevelType w:val="multilevel"/>
    <w:tmpl w:val="97E47D90"/>
    <w:lvl w:ilvl="0">
      <w:start w:val="13"/>
      <w:numFmt w:val="upperRoman"/>
      <w:lvlText w:val="%1."/>
      <w:lvlJc w:val="right"/>
      <w:pPr>
        <w:ind w:left="720" w:hanging="360"/>
      </w:pPr>
      <w:rPr>
        <w:rFonts w:asciiTheme="minorHAnsi" w:hAnsiTheme="minorHAnsi" w:hint="default"/>
        <w:b/>
        <w:sz w:val="24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sz w:val="24"/>
      </w:rPr>
    </w:lvl>
    <w:lvl w:ilvl="2">
      <w:start w:val="1"/>
      <w:numFmt w:val="upperLetter"/>
      <w:lvlText w:val="%3."/>
      <w:lvlJc w:val="right"/>
      <w:pPr>
        <w:tabs>
          <w:tab w:val="num" w:pos="2160"/>
        </w:tabs>
        <w:ind w:left="2160" w:hanging="504"/>
      </w:pPr>
      <w:rPr>
        <w:rFonts w:ascii="Book Antiqua" w:hAnsi="Book Antiqua" w:hint="default"/>
        <w:sz w:val="24"/>
      </w:rPr>
    </w:lvl>
    <w:lvl w:ilvl="3">
      <w:start w:val="1"/>
      <w:numFmt w:val="upperLetter"/>
      <w:lvlText w:val="%4."/>
      <w:lvlJc w:val="left"/>
      <w:pPr>
        <w:ind w:left="2880" w:hanging="720"/>
      </w:pPr>
      <w:rPr>
        <w:rFonts w:ascii="Book Antiqua" w:eastAsia="Times New Roman" w:hAnsi="Book Antiqua" w:cs="Calibri"/>
        <w:sz w:val="24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54" w15:restartNumberingAfterBreak="0">
    <w:nsid w:val="39523E03"/>
    <w:multiLevelType w:val="multilevel"/>
    <w:tmpl w:val="A7E8EE78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2.%3"/>
      <w:lvlJc w:val="right"/>
      <w:pPr>
        <w:ind w:left="1656" w:hanging="216"/>
      </w:pPr>
      <w:rPr>
        <w:rFonts w:hint="default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5" w15:restartNumberingAfterBreak="0">
    <w:nsid w:val="3D5F21DC"/>
    <w:multiLevelType w:val="multilevel"/>
    <w:tmpl w:val="9F12EEBC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3.1"/>
      <w:lvlJc w:val="right"/>
      <w:pPr>
        <w:ind w:left="1656" w:hanging="216"/>
      </w:pPr>
      <w:rPr>
        <w:rFonts w:hint="default"/>
        <w:b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6" w15:restartNumberingAfterBreak="0">
    <w:nsid w:val="3E7E16B7"/>
    <w:multiLevelType w:val="multilevel"/>
    <w:tmpl w:val="0409001D"/>
    <w:styleLink w:val="OGPRC"/>
    <w:lvl w:ilvl="0">
      <w:start w:val="1"/>
      <w:numFmt w:val="upperRoman"/>
      <w:lvlText w:val="%1)"/>
      <w:lvlJc w:val="left"/>
      <w:pPr>
        <w:ind w:left="360" w:hanging="360"/>
      </w:pPr>
      <w:rPr>
        <w:b/>
      </w:rPr>
    </w:lvl>
    <w:lvl w:ilvl="1">
      <w:start w:val="49"/>
      <w:numFmt w:val="decimal"/>
      <w:lvlText w:val="%2)"/>
      <w:lvlJc w:val="left"/>
      <w:pPr>
        <w:ind w:left="720" w:hanging="360"/>
      </w:pPr>
      <w:rPr>
        <w:b/>
      </w:rPr>
    </w:lvl>
    <w:lvl w:ilvl="2">
      <w:start w:val="1"/>
      <w:numFmt w:val="upperLetter"/>
      <w:lvlText w:val="%3)"/>
      <w:lvlJc w:val="left"/>
      <w:pPr>
        <w:ind w:left="1080" w:hanging="360"/>
      </w:pPr>
    </w:lvl>
    <w:lvl w:ilvl="3">
      <w:start w:val="1"/>
      <w:numFmt w:val="lowerRoman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3EB26BF4"/>
    <w:multiLevelType w:val="hybridMultilevel"/>
    <w:tmpl w:val="575CE24C"/>
    <w:lvl w:ilvl="0" w:tplc="310CF0B0">
      <w:start w:val="1"/>
      <w:numFmt w:val="upperRoman"/>
      <w:lvlText w:val="%1."/>
      <w:lvlJc w:val="left"/>
      <w:pPr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8" w15:restartNumberingAfterBreak="0">
    <w:nsid w:val="41E1281E"/>
    <w:multiLevelType w:val="multilevel"/>
    <w:tmpl w:val="7F4C20E0"/>
    <w:lvl w:ilvl="0">
      <w:start w:val="1"/>
      <w:numFmt w:val="upperRoman"/>
      <w:lvlText w:val="%1."/>
      <w:lvlJc w:val="right"/>
      <w:pPr>
        <w:ind w:left="720" w:hanging="216"/>
      </w:pPr>
      <w:rPr>
        <w:rFonts w:ascii="Book Antiqua" w:hAnsi="Book Antiqua"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</w:rPr>
    </w:lvl>
    <w:lvl w:ilvl="2">
      <w:start w:val="1"/>
      <w:numFmt w:val="decimal"/>
      <w:lvlText w:val="%3."/>
      <w:lvlJc w:val="left"/>
      <w:pPr>
        <w:ind w:left="1656" w:hanging="216"/>
      </w:pPr>
      <w:rPr>
        <w:rFonts w:hint="default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strike w:val="0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41EA6C0A"/>
    <w:multiLevelType w:val="multilevel"/>
    <w:tmpl w:val="BFE44732"/>
    <w:lvl w:ilvl="0">
      <w:start w:val="12"/>
      <w:numFmt w:val="upperRoman"/>
      <w:lvlText w:val="%1."/>
      <w:lvlJc w:val="right"/>
      <w:pPr>
        <w:ind w:left="1080" w:hanging="360"/>
      </w:pPr>
      <w:rPr>
        <w:rFonts w:asciiTheme="minorHAnsi" w:hAnsiTheme="minorHAnsi" w:hint="default"/>
        <w:b/>
        <w:sz w:val="24"/>
      </w:rPr>
    </w:lvl>
    <w:lvl w:ilvl="1">
      <w:start w:val="31"/>
      <w:numFmt w:val="decimal"/>
      <w:lvlText w:val="%2."/>
      <w:lvlJc w:val="left"/>
      <w:pPr>
        <w:ind w:left="1440" w:hanging="360"/>
      </w:pPr>
      <w:rPr>
        <w:rFonts w:asciiTheme="minorHAnsi" w:hAnsiTheme="minorHAnsi" w:hint="default"/>
        <w:b/>
        <w:sz w:val="24"/>
      </w:rPr>
    </w:lvl>
    <w:lvl w:ilvl="2">
      <w:start w:val="1"/>
      <w:numFmt w:val="upperLetter"/>
      <w:lvlText w:val="%3."/>
      <w:lvlJc w:val="right"/>
      <w:pPr>
        <w:ind w:left="2160" w:hanging="504"/>
      </w:pPr>
      <w:rPr>
        <w:rFonts w:ascii="Book Antiqua" w:hAnsi="Book Antiqua" w:hint="default"/>
        <w:sz w:val="24"/>
      </w:rPr>
    </w:lvl>
    <w:lvl w:ilvl="3">
      <w:start w:val="1"/>
      <w:numFmt w:val="lowerRoman"/>
      <w:lvlText w:val="%4."/>
      <w:lvlJc w:val="left"/>
      <w:pPr>
        <w:tabs>
          <w:tab w:val="num" w:pos="2880"/>
        </w:tabs>
        <w:ind w:left="2880" w:hanging="720"/>
      </w:pPr>
      <w:rPr>
        <w:rFonts w:asciiTheme="minorHAnsi" w:hAnsiTheme="minorHAnsi" w:hint="default"/>
        <w:sz w:val="24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60" w15:restartNumberingAfterBreak="0">
    <w:nsid w:val="427B2B25"/>
    <w:multiLevelType w:val="multilevel"/>
    <w:tmpl w:val="BDCE1882"/>
    <w:lvl w:ilvl="0">
      <w:start w:val="2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51"/>
      <w:numFmt w:val="decimal"/>
      <w:lvlText w:val="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none"/>
      <w:lvlText w:val="1.1"/>
      <w:lvlJc w:val="right"/>
      <w:pPr>
        <w:ind w:left="1656" w:hanging="216"/>
      </w:pPr>
      <w:rPr>
        <w:rFonts w:hint="default"/>
        <w:b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1" w15:restartNumberingAfterBreak="0">
    <w:nsid w:val="43C066A5"/>
    <w:multiLevelType w:val="hybridMultilevel"/>
    <w:tmpl w:val="B524CB36"/>
    <w:lvl w:ilvl="0" w:tplc="17C06448">
      <w:start w:val="11"/>
      <w:numFmt w:val="upperLetter"/>
      <w:lvlText w:val="%1."/>
      <w:lvlJc w:val="left"/>
      <w:pPr>
        <w:ind w:left="201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736" w:hanging="360"/>
      </w:pPr>
    </w:lvl>
    <w:lvl w:ilvl="2" w:tplc="0409001B" w:tentative="1">
      <w:start w:val="1"/>
      <w:numFmt w:val="lowerRoman"/>
      <w:lvlText w:val="%3."/>
      <w:lvlJc w:val="right"/>
      <w:pPr>
        <w:ind w:left="3456" w:hanging="180"/>
      </w:pPr>
    </w:lvl>
    <w:lvl w:ilvl="3" w:tplc="0409000F">
      <w:start w:val="1"/>
      <w:numFmt w:val="decimal"/>
      <w:lvlText w:val="%4."/>
      <w:lvlJc w:val="left"/>
      <w:pPr>
        <w:ind w:left="4176" w:hanging="360"/>
      </w:pPr>
    </w:lvl>
    <w:lvl w:ilvl="4" w:tplc="04090019">
      <w:start w:val="1"/>
      <w:numFmt w:val="lowerLetter"/>
      <w:lvlText w:val="%5."/>
      <w:lvlJc w:val="left"/>
      <w:pPr>
        <w:ind w:left="4896" w:hanging="360"/>
      </w:pPr>
    </w:lvl>
    <w:lvl w:ilvl="5" w:tplc="0409001B" w:tentative="1">
      <w:start w:val="1"/>
      <w:numFmt w:val="lowerRoman"/>
      <w:lvlText w:val="%6."/>
      <w:lvlJc w:val="right"/>
      <w:pPr>
        <w:ind w:left="5616" w:hanging="180"/>
      </w:pPr>
    </w:lvl>
    <w:lvl w:ilvl="6" w:tplc="0409000F" w:tentative="1">
      <w:start w:val="1"/>
      <w:numFmt w:val="decimal"/>
      <w:lvlText w:val="%7."/>
      <w:lvlJc w:val="left"/>
      <w:pPr>
        <w:ind w:left="6336" w:hanging="360"/>
      </w:pPr>
    </w:lvl>
    <w:lvl w:ilvl="7" w:tplc="04090019" w:tentative="1">
      <w:start w:val="1"/>
      <w:numFmt w:val="lowerLetter"/>
      <w:lvlText w:val="%8."/>
      <w:lvlJc w:val="left"/>
      <w:pPr>
        <w:ind w:left="7056" w:hanging="360"/>
      </w:pPr>
    </w:lvl>
    <w:lvl w:ilvl="8" w:tplc="0409001B" w:tentative="1">
      <w:start w:val="1"/>
      <w:numFmt w:val="lowerRoman"/>
      <w:lvlText w:val="%9."/>
      <w:lvlJc w:val="right"/>
      <w:pPr>
        <w:ind w:left="7776" w:hanging="180"/>
      </w:pPr>
    </w:lvl>
  </w:abstractNum>
  <w:abstractNum w:abstractNumId="62" w15:restartNumberingAfterBreak="0">
    <w:nsid w:val="449D0DA9"/>
    <w:multiLevelType w:val="multilevel"/>
    <w:tmpl w:val="A51EE140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3" w15:restartNumberingAfterBreak="0">
    <w:nsid w:val="450758E3"/>
    <w:multiLevelType w:val="multilevel"/>
    <w:tmpl w:val="A3D0D6EE"/>
    <w:lvl w:ilvl="0">
      <w:start w:val="2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5"/>
      <w:numFmt w:val="decimal"/>
      <w:lvlText w:val="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2.%3"/>
      <w:lvlJc w:val="right"/>
      <w:pPr>
        <w:ind w:left="1656" w:hanging="216"/>
      </w:pPr>
      <w:rPr>
        <w:rFonts w:hint="default"/>
      </w:rPr>
    </w:lvl>
    <w:lvl w:ilvl="3">
      <w:start w:val="8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4" w15:restartNumberingAfterBreak="0">
    <w:nsid w:val="45504A66"/>
    <w:multiLevelType w:val="multilevel"/>
    <w:tmpl w:val="1632B91A"/>
    <w:lvl w:ilvl="0">
      <w:start w:val="19"/>
      <w:numFmt w:val="upperRoman"/>
      <w:lvlText w:val="%1)"/>
      <w:lvlJc w:val="left"/>
      <w:pPr>
        <w:ind w:left="360" w:hanging="360"/>
      </w:pPr>
      <w:rPr>
        <w:rFonts w:hint="default"/>
        <w:b/>
      </w:rPr>
    </w:lvl>
    <w:lvl w:ilvl="1">
      <w:start w:val="49"/>
      <w:numFmt w:val="decimal"/>
      <w:lvlText w:val="%2)"/>
      <w:lvlJc w:val="left"/>
      <w:pPr>
        <w:ind w:left="720" w:hanging="360"/>
      </w:pPr>
      <w:rPr>
        <w:rFonts w:hint="default"/>
        <w:b/>
      </w:rPr>
    </w:lvl>
    <w:lvl w:ilvl="2">
      <w:start w:val="6"/>
      <w:numFmt w:val="upperLetter"/>
      <w:lvlText w:val="%3."/>
      <w:lvlJc w:val="left"/>
      <w:pPr>
        <w:ind w:left="2160" w:hanging="504"/>
      </w:pPr>
      <w:rPr>
        <w:rFonts w:hint="default"/>
      </w:rPr>
    </w:lvl>
    <w:lvl w:ilvl="3">
      <w:start w:val="1"/>
      <w:numFmt w:val="lowerRoman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5" w15:restartNumberingAfterBreak="0">
    <w:nsid w:val="489C442F"/>
    <w:multiLevelType w:val="multilevel"/>
    <w:tmpl w:val="C00C31A2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656" w:hanging="216"/>
      </w:pPr>
      <w:rPr>
        <w:rFonts w:hint="default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6" w15:restartNumberingAfterBreak="0">
    <w:nsid w:val="49296882"/>
    <w:multiLevelType w:val="hybridMultilevel"/>
    <w:tmpl w:val="3E444926"/>
    <w:lvl w:ilvl="0" w:tplc="70E227C0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 w15:restartNumberingAfterBreak="0">
    <w:nsid w:val="4A4F7783"/>
    <w:multiLevelType w:val="multilevel"/>
    <w:tmpl w:val="B958FC9C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656" w:hanging="216"/>
      </w:pPr>
      <w:rPr>
        <w:rFonts w:hint="default"/>
      </w:rPr>
    </w:lvl>
    <w:lvl w:ilvl="3">
      <w:start w:val="4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ascii="Book Antiqua" w:eastAsia="Times New Roman" w:hAnsi="Book Antiqua" w:cs="Calibri"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68" w15:restartNumberingAfterBreak="0">
    <w:nsid w:val="4AEB5EB8"/>
    <w:multiLevelType w:val="multilevel"/>
    <w:tmpl w:val="60946AA4"/>
    <w:lvl w:ilvl="0">
      <w:start w:val="1"/>
      <w:numFmt w:val="upperRoman"/>
      <w:lvlText w:val="%1."/>
      <w:lvlJc w:val="right"/>
      <w:pPr>
        <w:ind w:left="720" w:hanging="360"/>
      </w:pPr>
      <w:rPr>
        <w:rFonts w:asciiTheme="minorHAnsi" w:hAnsiTheme="minorHAnsi" w:hint="default"/>
        <w:b/>
        <w:sz w:val="24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sz w:val="24"/>
      </w:rPr>
    </w:lvl>
    <w:lvl w:ilvl="2">
      <w:start w:val="1"/>
      <w:numFmt w:val="upperLetter"/>
      <w:lvlText w:val="%3."/>
      <w:lvlJc w:val="right"/>
      <w:pPr>
        <w:ind w:left="2160" w:hanging="180"/>
      </w:pPr>
      <w:rPr>
        <w:rFonts w:ascii="Book Antiqua" w:hAnsi="Book Antiqua" w:hint="default"/>
        <w:sz w:val="24"/>
      </w:rPr>
    </w:lvl>
    <w:lvl w:ilvl="3">
      <w:start w:val="1"/>
      <w:numFmt w:val="upperLetter"/>
      <w:lvlText w:val="%4."/>
      <w:lvlJc w:val="left"/>
      <w:pPr>
        <w:ind w:left="2880" w:hanging="360"/>
      </w:pPr>
      <w:rPr>
        <w:rFonts w:ascii="Book Antiqua" w:eastAsia="Times New Roman" w:hAnsi="Book Antiqua" w:cs="Calibri"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9" w15:restartNumberingAfterBreak="0">
    <w:nsid w:val="4B7D4877"/>
    <w:multiLevelType w:val="hybridMultilevel"/>
    <w:tmpl w:val="A3E650EA"/>
    <w:lvl w:ilvl="0" w:tplc="FFFFFFFF">
      <w:start w:val="1"/>
      <w:numFmt w:val="lowerLetter"/>
      <w:lvlText w:val="%1."/>
      <w:lvlJc w:val="left"/>
      <w:pPr>
        <w:ind w:left="2160" w:hanging="90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340" w:hanging="360"/>
      </w:pPr>
    </w:lvl>
    <w:lvl w:ilvl="2" w:tplc="FFFFFFFF" w:tentative="1">
      <w:start w:val="1"/>
      <w:numFmt w:val="lowerRoman"/>
      <w:lvlText w:val="%3."/>
      <w:lvlJc w:val="right"/>
      <w:pPr>
        <w:ind w:left="3060" w:hanging="180"/>
      </w:pPr>
    </w:lvl>
    <w:lvl w:ilvl="3" w:tplc="FFFFFFFF" w:tentative="1">
      <w:start w:val="1"/>
      <w:numFmt w:val="decimal"/>
      <w:lvlText w:val="%4."/>
      <w:lvlJc w:val="left"/>
      <w:pPr>
        <w:ind w:left="3780" w:hanging="360"/>
      </w:pPr>
    </w:lvl>
    <w:lvl w:ilvl="4" w:tplc="FFFFFFFF" w:tentative="1">
      <w:start w:val="1"/>
      <w:numFmt w:val="lowerLetter"/>
      <w:lvlText w:val="%5."/>
      <w:lvlJc w:val="left"/>
      <w:pPr>
        <w:ind w:left="4500" w:hanging="360"/>
      </w:pPr>
    </w:lvl>
    <w:lvl w:ilvl="5" w:tplc="FFFFFFFF" w:tentative="1">
      <w:start w:val="1"/>
      <w:numFmt w:val="lowerRoman"/>
      <w:lvlText w:val="%6."/>
      <w:lvlJc w:val="right"/>
      <w:pPr>
        <w:ind w:left="5220" w:hanging="180"/>
      </w:pPr>
    </w:lvl>
    <w:lvl w:ilvl="6" w:tplc="FFFFFFFF" w:tentative="1">
      <w:start w:val="1"/>
      <w:numFmt w:val="decimal"/>
      <w:lvlText w:val="%7."/>
      <w:lvlJc w:val="left"/>
      <w:pPr>
        <w:ind w:left="5940" w:hanging="360"/>
      </w:pPr>
    </w:lvl>
    <w:lvl w:ilvl="7" w:tplc="FFFFFFFF" w:tentative="1">
      <w:start w:val="1"/>
      <w:numFmt w:val="lowerLetter"/>
      <w:lvlText w:val="%8."/>
      <w:lvlJc w:val="left"/>
      <w:pPr>
        <w:ind w:left="6660" w:hanging="360"/>
      </w:pPr>
    </w:lvl>
    <w:lvl w:ilvl="8" w:tplc="FFFFFFFF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70" w15:restartNumberingAfterBreak="0">
    <w:nsid w:val="4BA83F3D"/>
    <w:multiLevelType w:val="multilevel"/>
    <w:tmpl w:val="A51EE140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1" w15:restartNumberingAfterBreak="0">
    <w:nsid w:val="4D347C9D"/>
    <w:multiLevelType w:val="multilevel"/>
    <w:tmpl w:val="F014C714"/>
    <w:lvl w:ilvl="0">
      <w:start w:val="1"/>
      <w:numFmt w:val="upperRoman"/>
      <w:lvlText w:val="%1"/>
      <w:lvlJc w:val="righ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</w:rPr>
    </w:lvl>
    <w:lvl w:ilvl="2">
      <w:start w:val="10"/>
      <w:numFmt w:val="none"/>
      <w:lvlText w:val="10.1"/>
      <w:lvlJc w:val="right"/>
      <w:pPr>
        <w:ind w:left="1656" w:hanging="216"/>
      </w:pPr>
      <w:rPr>
        <w:rFonts w:hint="default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2" w15:restartNumberingAfterBreak="0">
    <w:nsid w:val="4F012E11"/>
    <w:multiLevelType w:val="multilevel"/>
    <w:tmpl w:val="CA361188"/>
    <w:lvl w:ilvl="0">
      <w:start w:val="2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5"/>
      <w:numFmt w:val="decimal"/>
      <w:lvlText w:val="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2.%3"/>
      <w:lvlJc w:val="right"/>
      <w:pPr>
        <w:ind w:left="1656" w:hanging="216"/>
      </w:pPr>
      <w:rPr>
        <w:rFonts w:hint="default"/>
      </w:rPr>
    </w:lvl>
    <w:lvl w:ilvl="3">
      <w:start w:val="2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3" w15:restartNumberingAfterBreak="0">
    <w:nsid w:val="4F025779"/>
    <w:multiLevelType w:val="hybridMultilevel"/>
    <w:tmpl w:val="A1629822"/>
    <w:lvl w:ilvl="0" w:tplc="7A687B82">
      <w:start w:val="1"/>
      <w:numFmt w:val="lowerLetter"/>
      <w:lvlText w:val="%1."/>
      <w:lvlJc w:val="left"/>
      <w:pPr>
        <w:ind w:left="2160" w:hanging="90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340" w:hanging="360"/>
      </w:pPr>
    </w:lvl>
    <w:lvl w:ilvl="2" w:tplc="0409001B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74" w15:restartNumberingAfterBreak="0">
    <w:nsid w:val="4F52390F"/>
    <w:multiLevelType w:val="multilevel"/>
    <w:tmpl w:val="D2F0F544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3.%2"/>
      <w:lvlJc w:val="right"/>
      <w:pPr>
        <w:ind w:left="1656" w:hanging="216"/>
      </w:pPr>
      <w:rPr>
        <w:rFonts w:hint="default"/>
        <w:b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5" w15:restartNumberingAfterBreak="0">
    <w:nsid w:val="4F7A2FFC"/>
    <w:multiLevelType w:val="hybridMultilevel"/>
    <w:tmpl w:val="9A0890F6"/>
    <w:lvl w:ilvl="0" w:tplc="0660CB30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6" w15:restartNumberingAfterBreak="0">
    <w:nsid w:val="5150359C"/>
    <w:multiLevelType w:val="multilevel"/>
    <w:tmpl w:val="9F12EEBC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3.1"/>
      <w:lvlJc w:val="right"/>
      <w:pPr>
        <w:ind w:left="1656" w:hanging="216"/>
      </w:pPr>
      <w:rPr>
        <w:rFonts w:hint="default"/>
        <w:b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7" w15:restartNumberingAfterBreak="0">
    <w:nsid w:val="518C1CC2"/>
    <w:multiLevelType w:val="multilevel"/>
    <w:tmpl w:val="6756BAEC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  <w:i w:val="0"/>
      </w:rPr>
    </w:lvl>
    <w:lvl w:ilvl="2">
      <w:start w:val="1"/>
      <w:numFmt w:val="decimal"/>
      <w:lvlText w:val="%2.%3"/>
      <w:lvlJc w:val="right"/>
      <w:pPr>
        <w:ind w:left="1656" w:hanging="216"/>
      </w:pPr>
      <w:rPr>
        <w:rFonts w:hint="default"/>
      </w:rPr>
    </w:lvl>
    <w:lvl w:ilvl="3">
      <w:start w:val="1"/>
      <w:numFmt w:val="upperLetter"/>
      <w:lvlText w:val="%4."/>
      <w:lvlJc w:val="left"/>
      <w:pPr>
        <w:ind w:left="2124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8" w15:restartNumberingAfterBreak="0">
    <w:nsid w:val="526B0B4E"/>
    <w:multiLevelType w:val="multilevel"/>
    <w:tmpl w:val="2ABEFEE2"/>
    <w:lvl w:ilvl="0">
      <w:start w:val="13"/>
      <w:numFmt w:val="none"/>
      <w:lvlText w:val="36.3"/>
      <w:lvlJc w:val="right"/>
      <w:pPr>
        <w:ind w:left="1080" w:hanging="216"/>
      </w:pPr>
      <w:rPr>
        <w:rFonts w:asciiTheme="minorHAnsi" w:hAnsiTheme="minorHAnsi" w:hint="default"/>
        <w:b/>
        <w:sz w:val="24"/>
      </w:rPr>
    </w:lvl>
    <w:lvl w:ilvl="1">
      <w:start w:val="36"/>
      <w:numFmt w:val="decimal"/>
      <w:lvlText w:val="%2."/>
      <w:lvlJc w:val="left"/>
      <w:pPr>
        <w:ind w:left="1080" w:hanging="360"/>
      </w:pPr>
      <w:rPr>
        <w:rFonts w:asciiTheme="minorHAnsi" w:hAnsiTheme="minorHAnsi" w:hint="default"/>
        <w:b/>
        <w:sz w:val="24"/>
      </w:rPr>
    </w:lvl>
    <w:lvl w:ilvl="2">
      <w:start w:val="1"/>
      <w:numFmt w:val="upperLetter"/>
      <w:lvlText w:val="%3."/>
      <w:lvlJc w:val="right"/>
      <w:pPr>
        <w:tabs>
          <w:tab w:val="num" w:pos="2160"/>
        </w:tabs>
        <w:ind w:left="2160" w:hanging="504"/>
      </w:pPr>
      <w:rPr>
        <w:rFonts w:ascii="Book Antiqua" w:hAnsi="Book Antiqua" w:hint="default"/>
        <w:strike w:val="0"/>
        <w:sz w:val="24"/>
      </w:rPr>
    </w:lvl>
    <w:lvl w:ilvl="3">
      <w:start w:val="1"/>
      <w:numFmt w:val="lowerRoman"/>
      <w:lvlText w:val="%4."/>
      <w:lvlJc w:val="left"/>
      <w:pPr>
        <w:ind w:left="2880" w:hanging="720"/>
      </w:pPr>
      <w:rPr>
        <w:rFonts w:ascii="Book Antiqua" w:hAnsi="Book Antiqua" w:hint="default"/>
        <w:strike w:val="0"/>
        <w:sz w:val="24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79" w15:restartNumberingAfterBreak="0">
    <w:nsid w:val="53971B25"/>
    <w:multiLevelType w:val="multilevel"/>
    <w:tmpl w:val="D6E814CE"/>
    <w:lvl w:ilvl="0">
      <w:start w:val="14"/>
      <w:numFmt w:val="upperRoman"/>
      <w:lvlText w:val="%1."/>
      <w:lvlJc w:val="right"/>
      <w:pPr>
        <w:ind w:left="108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</w:rPr>
    </w:lvl>
    <w:lvl w:ilvl="2">
      <w:start w:val="1"/>
      <w:numFmt w:val="decimal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0" w15:restartNumberingAfterBreak="0">
    <w:nsid w:val="53FE760B"/>
    <w:multiLevelType w:val="multilevel"/>
    <w:tmpl w:val="B1E0892E"/>
    <w:lvl w:ilvl="0">
      <w:start w:val="12"/>
      <w:numFmt w:val="upperRoman"/>
      <w:lvlText w:val="%1."/>
      <w:lvlJc w:val="right"/>
      <w:pPr>
        <w:ind w:left="1080" w:hanging="360"/>
      </w:pPr>
      <w:rPr>
        <w:rFonts w:asciiTheme="minorHAnsi" w:hAnsiTheme="minorHAnsi" w:hint="default"/>
        <w:b/>
        <w:sz w:val="24"/>
      </w:rPr>
    </w:lvl>
    <w:lvl w:ilvl="1">
      <w:start w:val="35"/>
      <w:numFmt w:val="decimal"/>
      <w:lvlText w:val="%2."/>
      <w:lvlJc w:val="left"/>
      <w:pPr>
        <w:ind w:left="1080" w:hanging="360"/>
      </w:pPr>
      <w:rPr>
        <w:rFonts w:asciiTheme="minorHAnsi" w:hAnsiTheme="minorHAnsi" w:hint="default"/>
        <w:b/>
        <w:sz w:val="24"/>
      </w:rPr>
    </w:lvl>
    <w:lvl w:ilvl="2">
      <w:start w:val="1"/>
      <w:numFmt w:val="upperLetter"/>
      <w:lvlText w:val="%3."/>
      <w:lvlJc w:val="right"/>
      <w:pPr>
        <w:ind w:left="2160" w:hanging="504"/>
      </w:pPr>
      <w:rPr>
        <w:rFonts w:ascii="Book Antiqua" w:hAnsi="Book Antiqua" w:hint="default"/>
        <w:sz w:val="24"/>
      </w:rPr>
    </w:lvl>
    <w:lvl w:ilvl="3">
      <w:start w:val="1"/>
      <w:numFmt w:val="lowerRoman"/>
      <w:lvlText w:val="%4."/>
      <w:lvlJc w:val="left"/>
      <w:pPr>
        <w:tabs>
          <w:tab w:val="num" w:pos="2880"/>
        </w:tabs>
        <w:ind w:left="2880" w:hanging="720"/>
      </w:pPr>
      <w:rPr>
        <w:rFonts w:ascii="Book Antiqua" w:hAnsi="Book Antiqua" w:hint="default"/>
        <w:sz w:val="24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81" w15:restartNumberingAfterBreak="0">
    <w:nsid w:val="55487BC6"/>
    <w:multiLevelType w:val="multilevel"/>
    <w:tmpl w:val="88F0FCFA"/>
    <w:lvl w:ilvl="0">
      <w:start w:val="11"/>
      <w:numFmt w:val="upperRoman"/>
      <w:lvlText w:val="%1."/>
      <w:lvlJc w:val="right"/>
      <w:pPr>
        <w:ind w:left="720" w:hanging="360"/>
      </w:pPr>
      <w:rPr>
        <w:rFonts w:asciiTheme="minorHAnsi" w:hAnsiTheme="minorHAnsi" w:hint="default"/>
        <w:b/>
        <w:sz w:val="24"/>
      </w:rPr>
    </w:lvl>
    <w:lvl w:ilvl="1">
      <w:start w:val="31"/>
      <w:numFmt w:val="decimal"/>
      <w:lvlText w:val="%2."/>
      <w:lvlJc w:val="left"/>
      <w:pPr>
        <w:ind w:left="1440" w:hanging="360"/>
      </w:pPr>
      <w:rPr>
        <w:rFonts w:asciiTheme="minorHAnsi" w:hAnsiTheme="minorHAnsi" w:hint="default"/>
        <w:b/>
        <w:sz w:val="24"/>
      </w:rPr>
    </w:lvl>
    <w:lvl w:ilvl="2">
      <w:start w:val="1"/>
      <w:numFmt w:val="upperLetter"/>
      <w:lvlText w:val="%3."/>
      <w:lvlJc w:val="right"/>
      <w:pPr>
        <w:ind w:left="2160" w:hanging="180"/>
      </w:pPr>
      <w:rPr>
        <w:rFonts w:asciiTheme="minorHAnsi" w:hAnsiTheme="minorHAnsi" w:hint="default"/>
        <w:sz w:val="24"/>
      </w:rPr>
    </w:lvl>
    <w:lvl w:ilvl="3">
      <w:start w:val="1"/>
      <w:numFmt w:val="lowerRoman"/>
      <w:lvlText w:val="%4."/>
      <w:lvlJc w:val="left"/>
      <w:pPr>
        <w:ind w:left="2880" w:hanging="720"/>
      </w:pPr>
      <w:rPr>
        <w:rFonts w:asciiTheme="minorHAnsi" w:hAnsiTheme="minorHAnsi" w:hint="default"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2" w15:restartNumberingAfterBreak="0">
    <w:nsid w:val="561239EC"/>
    <w:multiLevelType w:val="multilevel"/>
    <w:tmpl w:val="1C9614B4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3.1"/>
      <w:lvlJc w:val="right"/>
      <w:pPr>
        <w:ind w:left="1656" w:hanging="216"/>
      </w:pPr>
      <w:rPr>
        <w:rFonts w:hint="default"/>
        <w:b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00" w:hanging="360"/>
      </w:p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3" w15:restartNumberingAfterBreak="0">
    <w:nsid w:val="57A64634"/>
    <w:multiLevelType w:val="multilevel"/>
    <w:tmpl w:val="6F10578A"/>
    <w:lvl w:ilvl="0">
      <w:start w:val="2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5"/>
      <w:numFmt w:val="decimal"/>
      <w:lvlText w:val="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2.%3"/>
      <w:lvlJc w:val="right"/>
      <w:pPr>
        <w:ind w:left="1656" w:hanging="216"/>
      </w:pPr>
      <w:rPr>
        <w:rFonts w:hint="default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4" w15:restartNumberingAfterBreak="0">
    <w:nsid w:val="57EF44DA"/>
    <w:multiLevelType w:val="hybridMultilevel"/>
    <w:tmpl w:val="B6F8C650"/>
    <w:lvl w:ilvl="0" w:tplc="47666ADA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5" w15:restartNumberingAfterBreak="0">
    <w:nsid w:val="58F27A93"/>
    <w:multiLevelType w:val="multilevel"/>
    <w:tmpl w:val="D486A090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3.1"/>
      <w:lvlJc w:val="right"/>
      <w:pPr>
        <w:ind w:left="1656" w:hanging="216"/>
      </w:pPr>
      <w:rPr>
        <w:rFonts w:hint="default"/>
        <w:b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ascii="Book Antiqua" w:hAnsi="Book Antiqua" w:hint="default"/>
        <w:b w:val="0"/>
        <w:bCs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6" w15:restartNumberingAfterBreak="0">
    <w:nsid w:val="599F0093"/>
    <w:multiLevelType w:val="multilevel"/>
    <w:tmpl w:val="1C1845F2"/>
    <w:lvl w:ilvl="0">
      <w:start w:val="19"/>
      <w:numFmt w:val="upperRoman"/>
      <w:lvlText w:val="%1)"/>
      <w:lvlJc w:val="left"/>
      <w:pPr>
        <w:ind w:left="360" w:hanging="360"/>
      </w:pPr>
      <w:rPr>
        <w:rFonts w:hint="default"/>
        <w:b/>
      </w:rPr>
    </w:lvl>
    <w:lvl w:ilvl="1">
      <w:start w:val="49"/>
      <w:numFmt w:val="decimal"/>
      <w:lvlText w:val="%2)"/>
      <w:lvlJc w:val="left"/>
      <w:pPr>
        <w:ind w:left="720" w:hanging="360"/>
      </w:pPr>
      <w:rPr>
        <w:rFonts w:hint="default"/>
        <w:b/>
      </w:rPr>
    </w:lvl>
    <w:lvl w:ilvl="2">
      <w:start w:val="2"/>
      <w:numFmt w:val="upp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Roman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7" w15:restartNumberingAfterBreak="0">
    <w:nsid w:val="5BA503CC"/>
    <w:multiLevelType w:val="multilevel"/>
    <w:tmpl w:val="A51EE140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8" w15:restartNumberingAfterBreak="0">
    <w:nsid w:val="5C8A60C9"/>
    <w:multiLevelType w:val="hybridMultilevel"/>
    <w:tmpl w:val="A3E650EA"/>
    <w:lvl w:ilvl="0" w:tplc="FFFFFFFF">
      <w:start w:val="1"/>
      <w:numFmt w:val="lowerLetter"/>
      <w:lvlText w:val="%1."/>
      <w:lvlJc w:val="left"/>
      <w:pPr>
        <w:ind w:left="2160" w:hanging="90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340" w:hanging="360"/>
      </w:pPr>
    </w:lvl>
    <w:lvl w:ilvl="2" w:tplc="FFFFFFFF" w:tentative="1">
      <w:start w:val="1"/>
      <w:numFmt w:val="lowerRoman"/>
      <w:lvlText w:val="%3."/>
      <w:lvlJc w:val="right"/>
      <w:pPr>
        <w:ind w:left="3060" w:hanging="180"/>
      </w:pPr>
    </w:lvl>
    <w:lvl w:ilvl="3" w:tplc="FFFFFFFF" w:tentative="1">
      <w:start w:val="1"/>
      <w:numFmt w:val="decimal"/>
      <w:lvlText w:val="%4."/>
      <w:lvlJc w:val="left"/>
      <w:pPr>
        <w:ind w:left="3780" w:hanging="360"/>
      </w:pPr>
    </w:lvl>
    <w:lvl w:ilvl="4" w:tplc="FFFFFFFF" w:tentative="1">
      <w:start w:val="1"/>
      <w:numFmt w:val="lowerLetter"/>
      <w:lvlText w:val="%5."/>
      <w:lvlJc w:val="left"/>
      <w:pPr>
        <w:ind w:left="4500" w:hanging="360"/>
      </w:pPr>
    </w:lvl>
    <w:lvl w:ilvl="5" w:tplc="FFFFFFFF" w:tentative="1">
      <w:start w:val="1"/>
      <w:numFmt w:val="lowerRoman"/>
      <w:lvlText w:val="%6."/>
      <w:lvlJc w:val="right"/>
      <w:pPr>
        <w:ind w:left="5220" w:hanging="180"/>
      </w:pPr>
    </w:lvl>
    <w:lvl w:ilvl="6" w:tplc="FFFFFFFF" w:tentative="1">
      <w:start w:val="1"/>
      <w:numFmt w:val="decimal"/>
      <w:lvlText w:val="%7."/>
      <w:lvlJc w:val="left"/>
      <w:pPr>
        <w:ind w:left="5940" w:hanging="360"/>
      </w:pPr>
    </w:lvl>
    <w:lvl w:ilvl="7" w:tplc="FFFFFFFF" w:tentative="1">
      <w:start w:val="1"/>
      <w:numFmt w:val="lowerLetter"/>
      <w:lvlText w:val="%8."/>
      <w:lvlJc w:val="left"/>
      <w:pPr>
        <w:ind w:left="6660" w:hanging="360"/>
      </w:pPr>
    </w:lvl>
    <w:lvl w:ilvl="8" w:tplc="FFFFFFFF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89" w15:restartNumberingAfterBreak="0">
    <w:nsid w:val="60EF0DFE"/>
    <w:multiLevelType w:val="multilevel"/>
    <w:tmpl w:val="3482E40E"/>
    <w:lvl w:ilvl="0">
      <w:start w:val="10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0" w15:restartNumberingAfterBreak="0">
    <w:nsid w:val="61B23370"/>
    <w:multiLevelType w:val="multilevel"/>
    <w:tmpl w:val="C02ABE04"/>
    <w:lvl w:ilvl="0">
      <w:start w:val="19"/>
      <w:numFmt w:val="upperRoman"/>
      <w:lvlText w:val="%1)"/>
      <w:lvlJc w:val="left"/>
      <w:pPr>
        <w:ind w:left="360" w:hanging="360"/>
      </w:pPr>
      <w:rPr>
        <w:rFonts w:hint="default"/>
        <w:b/>
      </w:rPr>
    </w:lvl>
    <w:lvl w:ilvl="1">
      <w:start w:val="49"/>
      <w:numFmt w:val="decimal"/>
      <w:lvlText w:val="%2)"/>
      <w:lvlJc w:val="left"/>
      <w:pPr>
        <w:ind w:left="720" w:hanging="360"/>
      </w:pPr>
      <w:rPr>
        <w:rFonts w:hint="default"/>
        <w:b/>
      </w:rPr>
    </w:lvl>
    <w:lvl w:ilvl="2">
      <w:start w:val="1"/>
      <w:numFmt w:val="upp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Roman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1" w15:restartNumberingAfterBreak="0">
    <w:nsid w:val="627B4DA9"/>
    <w:multiLevelType w:val="multilevel"/>
    <w:tmpl w:val="19E4862E"/>
    <w:lvl w:ilvl="0">
      <w:start w:val="1"/>
      <w:numFmt w:val="upperRoman"/>
      <w:lvlText w:val="%1"/>
      <w:lvlJc w:val="righ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1.%3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2" w15:restartNumberingAfterBreak="0">
    <w:nsid w:val="62B92264"/>
    <w:multiLevelType w:val="multilevel"/>
    <w:tmpl w:val="EF9CCCA2"/>
    <w:lvl w:ilvl="0">
      <w:start w:val="13"/>
      <w:numFmt w:val="none"/>
      <w:lvlText w:val="36.3"/>
      <w:lvlJc w:val="right"/>
      <w:pPr>
        <w:ind w:left="1080" w:hanging="216"/>
      </w:pPr>
      <w:rPr>
        <w:rFonts w:asciiTheme="minorHAnsi" w:hAnsiTheme="minorHAnsi" w:hint="default"/>
        <w:b/>
        <w:sz w:val="24"/>
      </w:rPr>
    </w:lvl>
    <w:lvl w:ilvl="1">
      <w:start w:val="36"/>
      <w:numFmt w:val="decimal"/>
      <w:lvlText w:val="%2."/>
      <w:lvlJc w:val="left"/>
      <w:pPr>
        <w:ind w:left="1080" w:hanging="360"/>
      </w:pPr>
      <w:rPr>
        <w:rFonts w:asciiTheme="minorHAnsi" w:hAnsiTheme="minorHAnsi" w:hint="default"/>
        <w:b/>
        <w:sz w:val="24"/>
      </w:rPr>
    </w:lvl>
    <w:lvl w:ilvl="2">
      <w:start w:val="1"/>
      <w:numFmt w:val="upperLetter"/>
      <w:lvlText w:val="%3."/>
      <w:lvlJc w:val="right"/>
      <w:pPr>
        <w:tabs>
          <w:tab w:val="num" w:pos="2160"/>
        </w:tabs>
        <w:ind w:left="2160" w:hanging="504"/>
      </w:pPr>
      <w:rPr>
        <w:rFonts w:ascii="Book Antiqua" w:hAnsi="Book Antiqua" w:hint="default"/>
        <w:strike w:val="0"/>
        <w:sz w:val="24"/>
      </w:rPr>
    </w:lvl>
    <w:lvl w:ilvl="3">
      <w:start w:val="1"/>
      <w:numFmt w:val="lowerRoman"/>
      <w:lvlText w:val="%4."/>
      <w:lvlJc w:val="left"/>
      <w:pPr>
        <w:ind w:left="2880" w:hanging="720"/>
      </w:pPr>
      <w:rPr>
        <w:rFonts w:ascii="Book Antiqua" w:hAnsi="Book Antiqua" w:hint="default"/>
        <w:strike w:val="0"/>
        <w:sz w:val="24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93" w15:restartNumberingAfterBreak="0">
    <w:nsid w:val="62D97822"/>
    <w:multiLevelType w:val="multilevel"/>
    <w:tmpl w:val="18F48EBE"/>
    <w:lvl w:ilvl="0">
      <w:start w:val="19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49"/>
      <w:numFmt w:val="decimal"/>
      <w:lvlText w:val="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upperLetter"/>
      <w:lvlText w:val="%3."/>
      <w:lvlJc w:val="left"/>
      <w:pPr>
        <w:ind w:left="2160" w:hanging="504"/>
      </w:pPr>
      <w:rPr>
        <w:rFonts w:hint="default"/>
        <w:b w:val="0"/>
        <w:bCs/>
      </w:rPr>
    </w:lvl>
    <w:lvl w:ilvl="3">
      <w:start w:val="1"/>
      <w:numFmt w:val="lowerRoman"/>
      <w:lvlText w:val="%4."/>
      <w:lvlJc w:val="left"/>
      <w:pPr>
        <w:ind w:left="288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4" w15:restartNumberingAfterBreak="0">
    <w:nsid w:val="634E6358"/>
    <w:multiLevelType w:val="multilevel"/>
    <w:tmpl w:val="6E6A4154"/>
    <w:lvl w:ilvl="0">
      <w:start w:val="1"/>
      <w:numFmt w:val="upperRoman"/>
      <w:lvlText w:val="%1)"/>
      <w:lvlJc w:val="left"/>
      <w:pPr>
        <w:ind w:left="360" w:hanging="360"/>
      </w:pPr>
      <w:rPr>
        <w:rFonts w:hint="default"/>
        <w:b/>
      </w:rPr>
    </w:lvl>
    <w:lvl w:ilvl="1">
      <w:start w:val="47"/>
      <w:numFmt w:val="decimal"/>
      <w:lvlText w:val="%2)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  <w:b/>
      </w:rPr>
    </w:lvl>
    <w:lvl w:ilvl="3">
      <w:start w:val="9"/>
      <w:numFmt w:val="upp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5" w15:restartNumberingAfterBreak="0">
    <w:nsid w:val="63686422"/>
    <w:multiLevelType w:val="multilevel"/>
    <w:tmpl w:val="A51EE140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6" w15:restartNumberingAfterBreak="0">
    <w:nsid w:val="63697A0D"/>
    <w:multiLevelType w:val="multilevel"/>
    <w:tmpl w:val="D2768E52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656" w:hanging="216"/>
      </w:pPr>
      <w:rPr>
        <w:rFonts w:hint="default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97" w15:restartNumberingAfterBreak="0">
    <w:nsid w:val="6396453B"/>
    <w:multiLevelType w:val="multilevel"/>
    <w:tmpl w:val="0409001D"/>
    <w:numStyleLink w:val="OGPRC"/>
  </w:abstractNum>
  <w:abstractNum w:abstractNumId="98" w15:restartNumberingAfterBreak="0">
    <w:nsid w:val="63AC0227"/>
    <w:multiLevelType w:val="hybridMultilevel"/>
    <w:tmpl w:val="BDCCE9E2"/>
    <w:lvl w:ilvl="0" w:tplc="821AAACC">
      <w:start w:val="1"/>
      <w:numFmt w:val="upperRoman"/>
      <w:pStyle w:val="Heading1"/>
      <w:lvlText w:val="%1."/>
      <w:lvlJc w:val="left"/>
      <w:pPr>
        <w:ind w:left="540" w:hanging="360"/>
      </w:pPr>
      <w:rPr>
        <w:rFonts w:hint="default"/>
      </w:rPr>
    </w:lvl>
    <w:lvl w:ilvl="1" w:tplc="E40C1BF8" w:tentative="1">
      <w:start w:val="1"/>
      <w:numFmt w:val="lowerLetter"/>
      <w:lvlText w:val="%2."/>
      <w:lvlJc w:val="left"/>
      <w:pPr>
        <w:ind w:left="1440" w:hanging="360"/>
      </w:pPr>
    </w:lvl>
    <w:lvl w:ilvl="2" w:tplc="487072C0" w:tentative="1">
      <w:start w:val="1"/>
      <w:numFmt w:val="lowerRoman"/>
      <w:lvlText w:val="%3."/>
      <w:lvlJc w:val="right"/>
      <w:pPr>
        <w:ind w:left="2160" w:hanging="180"/>
      </w:pPr>
    </w:lvl>
    <w:lvl w:ilvl="3" w:tplc="C2EA2436">
      <w:start w:val="1"/>
      <w:numFmt w:val="decimal"/>
      <w:lvlText w:val="%4."/>
      <w:lvlJc w:val="left"/>
      <w:pPr>
        <w:ind w:left="2880" w:hanging="360"/>
      </w:pPr>
    </w:lvl>
    <w:lvl w:ilvl="4" w:tplc="B45CA6E4">
      <w:start w:val="1"/>
      <w:numFmt w:val="lowerLetter"/>
      <w:lvlText w:val="%5."/>
      <w:lvlJc w:val="left"/>
      <w:pPr>
        <w:ind w:left="3600" w:hanging="360"/>
      </w:pPr>
    </w:lvl>
    <w:lvl w:ilvl="5" w:tplc="FD16EF32" w:tentative="1">
      <w:start w:val="1"/>
      <w:numFmt w:val="lowerRoman"/>
      <w:lvlText w:val="%6."/>
      <w:lvlJc w:val="right"/>
      <w:pPr>
        <w:ind w:left="4320" w:hanging="180"/>
      </w:pPr>
    </w:lvl>
    <w:lvl w:ilvl="6" w:tplc="D696AFB2" w:tentative="1">
      <w:start w:val="1"/>
      <w:numFmt w:val="decimal"/>
      <w:lvlText w:val="%7."/>
      <w:lvlJc w:val="left"/>
      <w:pPr>
        <w:ind w:left="5040" w:hanging="360"/>
      </w:pPr>
    </w:lvl>
    <w:lvl w:ilvl="7" w:tplc="CB8A1398" w:tentative="1">
      <w:start w:val="1"/>
      <w:numFmt w:val="lowerLetter"/>
      <w:lvlText w:val="%8."/>
      <w:lvlJc w:val="left"/>
      <w:pPr>
        <w:ind w:left="5760" w:hanging="360"/>
      </w:pPr>
    </w:lvl>
    <w:lvl w:ilvl="8" w:tplc="01AEBE4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64C23F4D"/>
    <w:multiLevelType w:val="multilevel"/>
    <w:tmpl w:val="8FBEED6A"/>
    <w:lvl w:ilvl="0">
      <w:start w:val="19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49"/>
      <w:numFmt w:val="decimal"/>
      <w:lvlText w:val="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upperLetter"/>
      <w:lvlText w:val="%3."/>
      <w:lvlJc w:val="left"/>
      <w:pPr>
        <w:ind w:left="2160" w:hanging="504"/>
      </w:pPr>
      <w:rPr>
        <w:rFonts w:hint="default"/>
        <w:b w:val="0"/>
        <w:bCs/>
      </w:rPr>
    </w:lvl>
    <w:lvl w:ilvl="3">
      <w:start w:val="1"/>
      <w:numFmt w:val="lowerRoman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0" w15:restartNumberingAfterBreak="0">
    <w:nsid w:val="66F51E68"/>
    <w:multiLevelType w:val="multilevel"/>
    <w:tmpl w:val="A51EE140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1" w15:restartNumberingAfterBreak="0">
    <w:nsid w:val="69FD64DF"/>
    <w:multiLevelType w:val="multilevel"/>
    <w:tmpl w:val="63809BB4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656" w:hanging="216"/>
      </w:pPr>
      <w:rPr>
        <w:rFonts w:hint="default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hint="default"/>
      </w:rPr>
    </w:lvl>
  </w:abstractNum>
  <w:abstractNum w:abstractNumId="102" w15:restartNumberingAfterBreak="0">
    <w:nsid w:val="6B027CA4"/>
    <w:multiLevelType w:val="multilevel"/>
    <w:tmpl w:val="18F48EBE"/>
    <w:lvl w:ilvl="0">
      <w:start w:val="19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49"/>
      <w:numFmt w:val="decimal"/>
      <w:lvlText w:val="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upperLetter"/>
      <w:lvlText w:val="%3."/>
      <w:lvlJc w:val="left"/>
      <w:pPr>
        <w:ind w:left="2160" w:hanging="504"/>
      </w:pPr>
      <w:rPr>
        <w:rFonts w:hint="default"/>
        <w:b w:val="0"/>
        <w:bCs/>
      </w:rPr>
    </w:lvl>
    <w:lvl w:ilvl="3">
      <w:start w:val="1"/>
      <w:numFmt w:val="lowerRoman"/>
      <w:lvlText w:val="%4."/>
      <w:lvlJc w:val="left"/>
      <w:pPr>
        <w:ind w:left="288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3" w15:restartNumberingAfterBreak="0">
    <w:nsid w:val="6B8A68A3"/>
    <w:multiLevelType w:val="multilevel"/>
    <w:tmpl w:val="21B6C3CA"/>
    <w:lvl w:ilvl="0">
      <w:start w:val="13"/>
      <w:numFmt w:val="upperRoman"/>
      <w:lvlText w:val="%1."/>
      <w:lvlJc w:val="right"/>
      <w:pPr>
        <w:ind w:left="720" w:hanging="360"/>
      </w:pPr>
      <w:rPr>
        <w:rFonts w:asciiTheme="minorHAnsi" w:hAnsiTheme="minorHAnsi" w:hint="default"/>
        <w:b/>
        <w:sz w:val="24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sz w:val="24"/>
      </w:rPr>
    </w:lvl>
    <w:lvl w:ilvl="2">
      <w:start w:val="1"/>
      <w:numFmt w:val="upperLetter"/>
      <w:lvlText w:val="%3."/>
      <w:lvlJc w:val="right"/>
      <w:pPr>
        <w:tabs>
          <w:tab w:val="num" w:pos="2160"/>
        </w:tabs>
        <w:ind w:left="2160" w:hanging="504"/>
      </w:pPr>
      <w:rPr>
        <w:rFonts w:ascii="Book Antiqua" w:hAnsi="Book Antiqua" w:hint="default"/>
        <w:sz w:val="24"/>
      </w:rPr>
    </w:lvl>
    <w:lvl w:ilvl="3">
      <w:start w:val="1"/>
      <w:numFmt w:val="lowerRoman"/>
      <w:lvlText w:val="%4."/>
      <w:lvlJc w:val="left"/>
      <w:pPr>
        <w:ind w:left="2880" w:hanging="720"/>
      </w:pPr>
      <w:rPr>
        <w:rFonts w:ascii="Book Antiqua" w:hAnsi="Book Antiqua" w:hint="default"/>
        <w:sz w:val="24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4" w15:restartNumberingAfterBreak="0">
    <w:nsid w:val="6E0C04F8"/>
    <w:multiLevelType w:val="multilevel"/>
    <w:tmpl w:val="0142A7BE"/>
    <w:lvl w:ilvl="0">
      <w:start w:val="2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3"/>
      <w:numFmt w:val="decimal"/>
      <w:lvlText w:val="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2.%3"/>
      <w:lvlJc w:val="right"/>
      <w:pPr>
        <w:ind w:left="1656" w:hanging="216"/>
      </w:pPr>
      <w:rPr>
        <w:rFonts w:hint="default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5" w15:restartNumberingAfterBreak="0">
    <w:nsid w:val="6E5F104B"/>
    <w:multiLevelType w:val="hybridMultilevel"/>
    <w:tmpl w:val="A3E650EA"/>
    <w:lvl w:ilvl="0" w:tplc="FFFFFFFF">
      <w:start w:val="1"/>
      <w:numFmt w:val="lowerLetter"/>
      <w:lvlText w:val="%1."/>
      <w:lvlJc w:val="left"/>
      <w:pPr>
        <w:ind w:left="2160" w:hanging="90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340" w:hanging="360"/>
      </w:pPr>
    </w:lvl>
    <w:lvl w:ilvl="2" w:tplc="FFFFFFFF" w:tentative="1">
      <w:start w:val="1"/>
      <w:numFmt w:val="lowerRoman"/>
      <w:lvlText w:val="%3."/>
      <w:lvlJc w:val="right"/>
      <w:pPr>
        <w:ind w:left="3060" w:hanging="180"/>
      </w:pPr>
    </w:lvl>
    <w:lvl w:ilvl="3" w:tplc="FFFFFFFF" w:tentative="1">
      <w:start w:val="1"/>
      <w:numFmt w:val="decimal"/>
      <w:lvlText w:val="%4."/>
      <w:lvlJc w:val="left"/>
      <w:pPr>
        <w:ind w:left="3780" w:hanging="360"/>
      </w:pPr>
    </w:lvl>
    <w:lvl w:ilvl="4" w:tplc="FFFFFFFF" w:tentative="1">
      <w:start w:val="1"/>
      <w:numFmt w:val="lowerLetter"/>
      <w:lvlText w:val="%5."/>
      <w:lvlJc w:val="left"/>
      <w:pPr>
        <w:ind w:left="4500" w:hanging="360"/>
      </w:pPr>
    </w:lvl>
    <w:lvl w:ilvl="5" w:tplc="FFFFFFFF" w:tentative="1">
      <w:start w:val="1"/>
      <w:numFmt w:val="lowerRoman"/>
      <w:lvlText w:val="%6."/>
      <w:lvlJc w:val="right"/>
      <w:pPr>
        <w:ind w:left="5220" w:hanging="180"/>
      </w:pPr>
    </w:lvl>
    <w:lvl w:ilvl="6" w:tplc="FFFFFFFF" w:tentative="1">
      <w:start w:val="1"/>
      <w:numFmt w:val="decimal"/>
      <w:lvlText w:val="%7."/>
      <w:lvlJc w:val="left"/>
      <w:pPr>
        <w:ind w:left="5940" w:hanging="360"/>
      </w:pPr>
    </w:lvl>
    <w:lvl w:ilvl="7" w:tplc="FFFFFFFF" w:tentative="1">
      <w:start w:val="1"/>
      <w:numFmt w:val="lowerLetter"/>
      <w:lvlText w:val="%8."/>
      <w:lvlJc w:val="left"/>
      <w:pPr>
        <w:ind w:left="6660" w:hanging="360"/>
      </w:pPr>
    </w:lvl>
    <w:lvl w:ilvl="8" w:tplc="FFFFFFFF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06" w15:restartNumberingAfterBreak="0">
    <w:nsid w:val="71226F66"/>
    <w:multiLevelType w:val="hybridMultilevel"/>
    <w:tmpl w:val="43BAA20A"/>
    <w:lvl w:ilvl="0" w:tplc="F3A23D9E">
      <w:start w:val="1"/>
      <w:numFmt w:val="lowerLetter"/>
      <w:lvlText w:val="%1."/>
      <w:lvlJc w:val="left"/>
      <w:pPr>
        <w:ind w:left="2160" w:hanging="9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07" w15:restartNumberingAfterBreak="0">
    <w:nsid w:val="719D5B4F"/>
    <w:multiLevelType w:val="multilevel"/>
    <w:tmpl w:val="A51EE140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8" w15:restartNumberingAfterBreak="0">
    <w:nsid w:val="72173287"/>
    <w:multiLevelType w:val="hybridMultilevel"/>
    <w:tmpl w:val="9592714A"/>
    <w:lvl w:ilvl="0" w:tplc="77987F28">
      <w:start w:val="1"/>
      <w:numFmt w:val="lowerLetter"/>
      <w:lvlText w:val="%1."/>
      <w:lvlJc w:val="left"/>
      <w:pPr>
        <w:ind w:left="2160" w:hanging="9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09" w15:restartNumberingAfterBreak="0">
    <w:nsid w:val="746630A3"/>
    <w:multiLevelType w:val="multilevel"/>
    <w:tmpl w:val="42727532"/>
    <w:lvl w:ilvl="0">
      <w:start w:val="19"/>
      <w:numFmt w:val="upperRoman"/>
      <w:lvlText w:val="%1)"/>
      <w:lvlJc w:val="left"/>
      <w:pPr>
        <w:ind w:left="360" w:hanging="360"/>
      </w:pPr>
      <w:rPr>
        <w:rFonts w:hint="default"/>
        <w:b/>
      </w:rPr>
    </w:lvl>
    <w:lvl w:ilvl="1">
      <w:start w:val="49"/>
      <w:numFmt w:val="decimal"/>
      <w:lvlText w:val="%2)"/>
      <w:lvlJc w:val="left"/>
      <w:pPr>
        <w:ind w:left="720" w:hanging="360"/>
      </w:pPr>
      <w:rPr>
        <w:rFonts w:hint="default"/>
        <w:b/>
      </w:rPr>
    </w:lvl>
    <w:lvl w:ilvl="2">
      <w:start w:val="5"/>
      <w:numFmt w:val="upperLetter"/>
      <w:lvlText w:val="%3."/>
      <w:lvlJc w:val="left"/>
      <w:pPr>
        <w:tabs>
          <w:tab w:val="num" w:pos="2160"/>
        </w:tabs>
        <w:ind w:left="2160" w:hanging="504"/>
      </w:pPr>
      <w:rPr>
        <w:rFonts w:hint="default"/>
      </w:rPr>
    </w:lvl>
    <w:lvl w:ilvl="3">
      <w:start w:val="1"/>
      <w:numFmt w:val="lowerRoman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0" w15:restartNumberingAfterBreak="0">
    <w:nsid w:val="75E179CD"/>
    <w:multiLevelType w:val="multilevel"/>
    <w:tmpl w:val="E04C733E"/>
    <w:lvl w:ilvl="0">
      <w:start w:val="11"/>
      <w:numFmt w:val="upperRoman"/>
      <w:lvlText w:val="%1."/>
      <w:lvlJc w:val="right"/>
      <w:pPr>
        <w:ind w:left="720" w:hanging="360"/>
      </w:pPr>
      <w:rPr>
        <w:rFonts w:asciiTheme="minorHAnsi" w:hAnsiTheme="minorHAnsi" w:hint="default"/>
        <w:b/>
        <w:sz w:val="24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sz w:val="24"/>
      </w:rPr>
    </w:lvl>
    <w:lvl w:ilvl="2">
      <w:start w:val="1"/>
      <w:numFmt w:val="upperLetter"/>
      <w:lvlText w:val="%3."/>
      <w:lvlJc w:val="right"/>
      <w:pPr>
        <w:ind w:left="2160" w:hanging="180"/>
      </w:pPr>
      <w:rPr>
        <w:rFonts w:asciiTheme="minorHAnsi" w:hAnsiTheme="minorHAnsi" w:hint="default"/>
        <w:sz w:val="24"/>
      </w:rPr>
    </w:lvl>
    <w:lvl w:ilvl="3">
      <w:start w:val="1"/>
      <w:numFmt w:val="upperLetter"/>
      <w:lvlText w:val="%4."/>
      <w:lvlJc w:val="left"/>
      <w:pPr>
        <w:ind w:left="2880" w:hanging="720"/>
      </w:pPr>
      <w:rPr>
        <w:rFonts w:ascii="Book Antiqua" w:eastAsia="Times New Roman" w:hAnsi="Book Antiqua" w:cs="Calibri"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1" w15:restartNumberingAfterBreak="0">
    <w:nsid w:val="785A6FB0"/>
    <w:multiLevelType w:val="multilevel"/>
    <w:tmpl w:val="9B2A40AC"/>
    <w:lvl w:ilvl="0">
      <w:start w:val="1"/>
      <w:numFmt w:val="upperRoman"/>
      <w:lvlText w:val="%1."/>
      <w:lvlJc w:val="right"/>
      <w:pPr>
        <w:ind w:left="720" w:hanging="360"/>
      </w:pPr>
      <w:rPr>
        <w:rFonts w:ascii="Book Antiqua" w:hAnsi="Book Antiqua"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</w:rPr>
    </w:lvl>
    <w:lvl w:ilvl="2">
      <w:start w:val="1"/>
      <w:numFmt w:val="none"/>
      <w:lvlText w:val="1.1"/>
      <w:lvlJc w:val="right"/>
      <w:pPr>
        <w:ind w:left="1656" w:hanging="216"/>
      </w:pPr>
      <w:rPr>
        <w:rFonts w:hint="default"/>
        <w:b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ascii="Book Antiqua" w:hAnsi="Book Antiqua" w:hint="default"/>
        <w:b w:val="0"/>
        <w:bCs w:val="0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ascii="Book Antiqua" w:hAnsi="Book Antiqua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2" w15:restartNumberingAfterBreak="0">
    <w:nsid w:val="78E406E9"/>
    <w:multiLevelType w:val="hybridMultilevel"/>
    <w:tmpl w:val="A3E650EA"/>
    <w:lvl w:ilvl="0" w:tplc="4DBC7680">
      <w:start w:val="1"/>
      <w:numFmt w:val="lowerLetter"/>
      <w:lvlText w:val="%1."/>
      <w:lvlJc w:val="left"/>
      <w:pPr>
        <w:ind w:left="2160" w:hanging="9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13" w15:restartNumberingAfterBreak="0">
    <w:nsid w:val="7AA02655"/>
    <w:multiLevelType w:val="multilevel"/>
    <w:tmpl w:val="A51EE140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4" w15:restartNumberingAfterBreak="0">
    <w:nsid w:val="7AFD03CD"/>
    <w:multiLevelType w:val="hybridMultilevel"/>
    <w:tmpl w:val="9A0890F6"/>
    <w:lvl w:ilvl="0" w:tplc="FFFFFFFF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5" w15:restartNumberingAfterBreak="0">
    <w:nsid w:val="7C022249"/>
    <w:multiLevelType w:val="multilevel"/>
    <w:tmpl w:val="41469A3C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656" w:hanging="216"/>
      </w:pPr>
      <w:rPr>
        <w:rFonts w:hint="default"/>
      </w:rPr>
    </w:lvl>
    <w:lvl w:ilvl="3">
      <w:start w:val="1"/>
      <w:numFmt w:val="upperLetter"/>
      <w:lvlText w:val="%4."/>
      <w:lvlJc w:val="left"/>
      <w:pPr>
        <w:ind w:left="2214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hint="default"/>
      </w:rPr>
    </w:lvl>
  </w:abstractNum>
  <w:abstractNum w:abstractNumId="116" w15:restartNumberingAfterBreak="0">
    <w:nsid w:val="7C1D4341"/>
    <w:multiLevelType w:val="multilevel"/>
    <w:tmpl w:val="19E4862E"/>
    <w:lvl w:ilvl="0">
      <w:start w:val="1"/>
      <w:numFmt w:val="upperRoman"/>
      <w:lvlText w:val="%1"/>
      <w:lvlJc w:val="righ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1.%3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7" w15:restartNumberingAfterBreak="0">
    <w:nsid w:val="7F7F0B1D"/>
    <w:multiLevelType w:val="multilevel"/>
    <w:tmpl w:val="26C0EB54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tabs>
          <w:tab w:val="num" w:pos="1656"/>
        </w:tabs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517350930">
    <w:abstractNumId w:val="98"/>
  </w:num>
  <w:num w:numId="2" w16cid:durableId="1105543931">
    <w:abstractNumId w:val="100"/>
  </w:num>
  <w:num w:numId="3" w16cid:durableId="1162702924">
    <w:abstractNumId w:val="9"/>
  </w:num>
  <w:num w:numId="4" w16cid:durableId="1741244330">
    <w:abstractNumId w:val="95"/>
  </w:num>
  <w:num w:numId="5" w16cid:durableId="64301134">
    <w:abstractNumId w:val="5"/>
  </w:num>
  <w:num w:numId="6" w16cid:durableId="306278497">
    <w:abstractNumId w:val="70"/>
  </w:num>
  <w:num w:numId="7" w16cid:durableId="1085109863">
    <w:abstractNumId w:val="87"/>
  </w:num>
  <w:num w:numId="8" w16cid:durableId="2008942489">
    <w:abstractNumId w:val="107"/>
  </w:num>
  <w:num w:numId="9" w16cid:durableId="778529116">
    <w:abstractNumId w:val="100"/>
    <w:lvlOverride w:ilvl="0">
      <w:lvl w:ilvl="0">
        <w:start w:val="1"/>
        <w:numFmt w:val="upperRoman"/>
        <w:lvlText w:val="%1"/>
        <w:lvlJc w:val="right"/>
        <w:pPr>
          <w:ind w:left="720" w:hanging="360"/>
        </w:pPr>
        <w:rPr>
          <w:rFonts w:hint="default"/>
          <w:b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1080" w:hanging="360"/>
        </w:pPr>
        <w:rPr>
          <w:rFonts w:hint="default"/>
        </w:rPr>
      </w:lvl>
    </w:lvlOverride>
    <w:lvlOverride w:ilvl="2">
      <w:lvl w:ilvl="2">
        <w:start w:val="1"/>
        <w:numFmt w:val="none"/>
        <w:lvlText w:val="1.6"/>
        <w:lvlJc w:val="right"/>
        <w:pPr>
          <w:ind w:left="1656" w:hanging="216"/>
        </w:pPr>
        <w:rPr>
          <w:rFonts w:hint="default"/>
          <w:b/>
          <w:bCs/>
        </w:rPr>
      </w:lvl>
    </w:lvlOverride>
    <w:lvlOverride w:ilvl="3">
      <w:lvl w:ilvl="3">
        <w:start w:val="1"/>
        <w:numFmt w:val="upperLetter"/>
        <w:lvlText w:val="%4."/>
        <w:lvlJc w:val="left"/>
        <w:pPr>
          <w:ind w:left="2160" w:hanging="504"/>
        </w:pPr>
        <w:rPr>
          <w:rFonts w:hint="default"/>
        </w:rPr>
      </w:lvl>
    </w:lvlOverride>
    <w:lvlOverride w:ilvl="4">
      <w:lvl w:ilvl="4">
        <w:start w:val="1"/>
        <w:numFmt w:val="lowerRoman"/>
        <w:lvlText w:val="%5."/>
        <w:lvlJc w:val="left"/>
        <w:pPr>
          <w:ind w:left="2880" w:hanging="72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0" w16cid:durableId="540479184">
    <w:abstractNumId w:val="113"/>
  </w:num>
  <w:num w:numId="11" w16cid:durableId="1674261023">
    <w:abstractNumId w:val="100"/>
    <w:lvlOverride w:ilvl="0">
      <w:lvl w:ilvl="0">
        <w:start w:val="1"/>
        <w:numFmt w:val="upperRoman"/>
        <w:lvlText w:val="%1"/>
        <w:lvlJc w:val="right"/>
        <w:pPr>
          <w:ind w:left="720" w:hanging="360"/>
        </w:pPr>
        <w:rPr>
          <w:rFonts w:hint="default"/>
          <w:b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1080" w:hanging="360"/>
        </w:pPr>
        <w:rPr>
          <w:rFonts w:hint="default"/>
        </w:rPr>
      </w:lvl>
    </w:lvlOverride>
    <w:lvlOverride w:ilvl="2">
      <w:lvl w:ilvl="2">
        <w:start w:val="1"/>
        <w:numFmt w:val="none"/>
        <w:lvlText w:val="1.7"/>
        <w:lvlJc w:val="right"/>
        <w:pPr>
          <w:ind w:left="1656" w:hanging="216"/>
        </w:pPr>
        <w:rPr>
          <w:rFonts w:hint="default"/>
          <w:b/>
          <w:bCs/>
        </w:rPr>
      </w:lvl>
    </w:lvlOverride>
    <w:lvlOverride w:ilvl="3">
      <w:lvl w:ilvl="3">
        <w:start w:val="1"/>
        <w:numFmt w:val="upperLetter"/>
        <w:lvlText w:val="%4."/>
        <w:lvlJc w:val="left"/>
        <w:pPr>
          <w:ind w:left="2160" w:hanging="504"/>
        </w:pPr>
        <w:rPr>
          <w:rFonts w:hint="default"/>
        </w:rPr>
      </w:lvl>
    </w:lvlOverride>
    <w:lvlOverride w:ilvl="4">
      <w:lvl w:ilvl="4">
        <w:start w:val="1"/>
        <w:numFmt w:val="lowerRoman"/>
        <w:lvlText w:val="%5."/>
        <w:lvlJc w:val="left"/>
        <w:pPr>
          <w:ind w:left="2880" w:hanging="72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2" w16cid:durableId="275916593">
    <w:abstractNumId w:val="62"/>
  </w:num>
  <w:num w:numId="13" w16cid:durableId="1845316995">
    <w:abstractNumId w:val="23"/>
  </w:num>
  <w:num w:numId="14" w16cid:durableId="2075816123">
    <w:abstractNumId w:val="104"/>
  </w:num>
  <w:num w:numId="15" w16cid:durableId="1782265245">
    <w:abstractNumId w:val="35"/>
  </w:num>
  <w:num w:numId="16" w16cid:durableId="1351222313">
    <w:abstractNumId w:val="4"/>
  </w:num>
  <w:num w:numId="17" w16cid:durableId="38478496">
    <w:abstractNumId w:val="40"/>
  </w:num>
  <w:num w:numId="18" w16cid:durableId="426385578">
    <w:abstractNumId w:val="10"/>
  </w:num>
  <w:num w:numId="19" w16cid:durableId="1224214767">
    <w:abstractNumId w:val="48"/>
  </w:num>
  <w:num w:numId="20" w16cid:durableId="648826354">
    <w:abstractNumId w:val="55"/>
  </w:num>
  <w:num w:numId="21" w16cid:durableId="39480807">
    <w:abstractNumId w:val="85"/>
  </w:num>
  <w:num w:numId="22" w16cid:durableId="1468427981">
    <w:abstractNumId w:val="74"/>
  </w:num>
  <w:num w:numId="23" w16cid:durableId="462234085">
    <w:abstractNumId w:val="77"/>
  </w:num>
  <w:num w:numId="24" w16cid:durableId="182524917">
    <w:abstractNumId w:val="89"/>
  </w:num>
  <w:num w:numId="25" w16cid:durableId="1293289048">
    <w:abstractNumId w:val="110"/>
  </w:num>
  <w:num w:numId="26" w16cid:durableId="567689749">
    <w:abstractNumId w:val="110"/>
    <w:lvlOverride w:ilvl="0">
      <w:lvl w:ilvl="0">
        <w:start w:val="11"/>
        <w:numFmt w:val="upperRoman"/>
        <w:lvlText w:val="%1."/>
        <w:lvlJc w:val="right"/>
        <w:pPr>
          <w:ind w:left="720" w:hanging="360"/>
        </w:pPr>
        <w:rPr>
          <w:rFonts w:asciiTheme="minorHAnsi" w:hAnsiTheme="minorHAnsi" w:hint="default"/>
          <w:b/>
          <w:sz w:val="24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1440" w:hanging="360"/>
        </w:pPr>
        <w:rPr>
          <w:rFonts w:asciiTheme="minorHAnsi" w:hAnsiTheme="minorHAnsi" w:hint="default"/>
          <w:b/>
          <w:sz w:val="24"/>
        </w:rPr>
      </w:lvl>
    </w:lvlOverride>
    <w:lvlOverride w:ilvl="2">
      <w:lvl w:ilvl="2">
        <w:start w:val="1"/>
        <w:numFmt w:val="upperLetter"/>
        <w:lvlText w:val="%3."/>
        <w:lvlJc w:val="right"/>
        <w:pPr>
          <w:ind w:left="2160" w:hanging="504"/>
        </w:pPr>
        <w:rPr>
          <w:rFonts w:ascii="Book Antiqua" w:hAnsi="Book Antiqua" w:hint="default"/>
          <w:sz w:val="24"/>
        </w:rPr>
      </w:lvl>
    </w:lvlOverride>
    <w:lvlOverride w:ilvl="3">
      <w:lvl w:ilvl="3">
        <w:start w:val="1"/>
        <w:numFmt w:val="lowerRoman"/>
        <w:lvlText w:val="%4."/>
        <w:lvlJc w:val="left"/>
        <w:pPr>
          <w:ind w:left="2880" w:hanging="360"/>
        </w:pPr>
        <w:rPr>
          <w:rFonts w:asciiTheme="minorHAnsi" w:hAnsiTheme="minorHAnsi" w:hint="default"/>
          <w:sz w:val="24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27" w16cid:durableId="101995436">
    <w:abstractNumId w:val="81"/>
  </w:num>
  <w:num w:numId="28" w16cid:durableId="421416739">
    <w:abstractNumId w:val="110"/>
    <w:lvlOverride w:ilvl="0">
      <w:lvl w:ilvl="0">
        <w:start w:val="11"/>
        <w:numFmt w:val="upperRoman"/>
        <w:lvlText w:val="%1."/>
        <w:lvlJc w:val="right"/>
        <w:pPr>
          <w:ind w:left="720" w:hanging="360"/>
        </w:pPr>
        <w:rPr>
          <w:rFonts w:asciiTheme="minorHAnsi" w:hAnsiTheme="minorHAnsi" w:hint="default"/>
          <w:b/>
          <w:sz w:val="24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1080" w:hanging="360"/>
        </w:pPr>
        <w:rPr>
          <w:rFonts w:asciiTheme="minorHAnsi" w:hAnsiTheme="minorHAnsi" w:hint="default"/>
          <w:b/>
          <w:sz w:val="24"/>
        </w:rPr>
      </w:lvl>
    </w:lvlOverride>
    <w:lvlOverride w:ilvl="2">
      <w:lvl w:ilvl="2">
        <w:start w:val="1"/>
        <w:numFmt w:val="upperLetter"/>
        <w:lvlText w:val="%3."/>
        <w:lvlJc w:val="right"/>
        <w:pPr>
          <w:ind w:left="2160" w:hanging="504"/>
        </w:pPr>
        <w:rPr>
          <w:rFonts w:ascii="Book Antiqua" w:hAnsi="Book Antiqua" w:hint="default"/>
          <w:sz w:val="24"/>
        </w:rPr>
      </w:lvl>
    </w:lvlOverride>
    <w:lvlOverride w:ilvl="3">
      <w:lvl w:ilvl="3">
        <w:start w:val="1"/>
        <w:numFmt w:val="lowerRoman"/>
        <w:lvlText w:val="%4."/>
        <w:lvlJc w:val="left"/>
        <w:pPr>
          <w:ind w:left="2880" w:hanging="360"/>
        </w:pPr>
        <w:rPr>
          <w:rFonts w:ascii="Book Antiqua" w:hAnsi="Book Antiqua" w:hint="default"/>
          <w:sz w:val="24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29" w16cid:durableId="1222400784">
    <w:abstractNumId w:val="110"/>
    <w:lvlOverride w:ilvl="0">
      <w:lvl w:ilvl="0">
        <w:start w:val="11"/>
        <w:numFmt w:val="upperRoman"/>
        <w:lvlText w:val="%1."/>
        <w:lvlJc w:val="right"/>
        <w:pPr>
          <w:ind w:left="720" w:hanging="360"/>
        </w:pPr>
        <w:rPr>
          <w:rFonts w:asciiTheme="minorHAnsi" w:hAnsiTheme="minorHAnsi" w:hint="default"/>
          <w:b/>
          <w:sz w:val="24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1080" w:hanging="360"/>
        </w:pPr>
        <w:rPr>
          <w:rFonts w:asciiTheme="minorHAnsi" w:hAnsiTheme="minorHAnsi" w:hint="default"/>
          <w:b/>
          <w:sz w:val="24"/>
        </w:rPr>
      </w:lvl>
    </w:lvlOverride>
    <w:lvlOverride w:ilvl="2">
      <w:lvl w:ilvl="2">
        <w:start w:val="1"/>
        <w:numFmt w:val="upperLetter"/>
        <w:lvlText w:val="%3."/>
        <w:lvlJc w:val="right"/>
        <w:pPr>
          <w:ind w:left="2160" w:hanging="504"/>
        </w:pPr>
        <w:rPr>
          <w:rFonts w:ascii="Book Antiqua" w:hAnsi="Book Antiqua" w:hint="default"/>
          <w:sz w:val="24"/>
        </w:rPr>
      </w:lvl>
    </w:lvlOverride>
    <w:lvlOverride w:ilvl="3">
      <w:lvl w:ilvl="3">
        <w:start w:val="1"/>
        <w:numFmt w:val="lowerRoman"/>
        <w:lvlText w:val="%4."/>
        <w:lvlJc w:val="left"/>
        <w:pPr>
          <w:ind w:left="2880" w:hanging="360"/>
        </w:pPr>
        <w:rPr>
          <w:rFonts w:asciiTheme="minorHAnsi" w:hAnsiTheme="minorHAnsi" w:hint="default"/>
          <w:sz w:val="24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30" w16cid:durableId="1212303714">
    <w:abstractNumId w:val="68"/>
  </w:num>
  <w:num w:numId="31" w16cid:durableId="633173321">
    <w:abstractNumId w:val="27"/>
    <w:lvlOverride w:ilvl="0">
      <w:lvl w:ilvl="0">
        <w:start w:val="12"/>
        <w:numFmt w:val="upperRoman"/>
        <w:lvlText w:val="%1."/>
        <w:lvlJc w:val="right"/>
        <w:pPr>
          <w:ind w:left="720" w:hanging="360"/>
        </w:pPr>
        <w:rPr>
          <w:rFonts w:asciiTheme="minorHAnsi" w:hAnsiTheme="minorHAnsi" w:hint="default"/>
          <w:b/>
          <w:sz w:val="24"/>
        </w:rPr>
      </w:lvl>
    </w:lvlOverride>
    <w:lvlOverride w:ilvl="1">
      <w:lvl w:ilvl="1">
        <w:start w:val="31"/>
        <w:numFmt w:val="decimal"/>
        <w:lvlText w:val="%2."/>
        <w:lvlJc w:val="left"/>
        <w:pPr>
          <w:ind w:left="1080" w:hanging="360"/>
        </w:pPr>
        <w:rPr>
          <w:rFonts w:asciiTheme="minorHAnsi" w:hAnsiTheme="minorHAnsi" w:hint="default"/>
          <w:b/>
          <w:sz w:val="24"/>
        </w:rPr>
      </w:lvl>
    </w:lvlOverride>
    <w:lvlOverride w:ilvl="2">
      <w:lvl w:ilvl="2">
        <w:start w:val="1"/>
        <w:numFmt w:val="upperLetter"/>
        <w:lvlText w:val="%3."/>
        <w:lvlJc w:val="right"/>
        <w:pPr>
          <w:ind w:left="2160" w:hanging="504"/>
        </w:pPr>
        <w:rPr>
          <w:rFonts w:asciiTheme="minorHAnsi" w:hAnsiTheme="minorHAnsi" w:hint="default"/>
          <w:sz w:val="24"/>
        </w:rPr>
      </w:lvl>
    </w:lvlOverride>
    <w:lvlOverride w:ilvl="3">
      <w:lvl w:ilvl="3">
        <w:start w:val="1"/>
        <w:numFmt w:val="lowerRoman"/>
        <w:lvlText w:val="%4."/>
        <w:lvlJc w:val="left"/>
        <w:pPr>
          <w:ind w:left="2880" w:hanging="360"/>
        </w:pPr>
        <w:rPr>
          <w:rFonts w:asciiTheme="minorHAnsi" w:hAnsiTheme="minorHAnsi" w:hint="default"/>
          <w:sz w:val="24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32" w16cid:durableId="237063389">
    <w:abstractNumId w:val="59"/>
  </w:num>
  <w:num w:numId="33" w16cid:durableId="2007315710">
    <w:abstractNumId w:val="80"/>
  </w:num>
  <w:num w:numId="34" w16cid:durableId="833567705">
    <w:abstractNumId w:val="53"/>
  </w:num>
  <w:num w:numId="35" w16cid:durableId="1956137304">
    <w:abstractNumId w:val="0"/>
    <w:lvlOverride w:ilvl="0">
      <w:lvl w:ilvl="0">
        <w:start w:val="13"/>
        <w:numFmt w:val="upperRoman"/>
        <w:lvlText w:val="%1."/>
        <w:lvlJc w:val="right"/>
        <w:pPr>
          <w:ind w:left="720" w:hanging="360"/>
        </w:pPr>
        <w:rPr>
          <w:rFonts w:asciiTheme="minorHAnsi" w:hAnsiTheme="minorHAnsi" w:hint="default"/>
          <w:b/>
          <w:sz w:val="24"/>
        </w:rPr>
      </w:lvl>
    </w:lvlOverride>
    <w:lvlOverride w:ilvl="1">
      <w:lvl w:ilvl="1">
        <w:start w:val="31"/>
        <w:numFmt w:val="none"/>
        <w:lvlText w:val="36.1"/>
        <w:lvlJc w:val="right"/>
        <w:pPr>
          <w:ind w:left="1656" w:hanging="216"/>
        </w:pPr>
        <w:rPr>
          <w:rFonts w:ascii="Book Antiqua" w:hAnsi="Book Antiqua" w:hint="default"/>
          <w:b/>
          <w:sz w:val="24"/>
        </w:rPr>
      </w:lvl>
    </w:lvlOverride>
    <w:lvlOverride w:ilvl="2">
      <w:lvl w:ilvl="2">
        <w:start w:val="1"/>
        <w:numFmt w:val="upperLetter"/>
        <w:lvlText w:val="%3."/>
        <w:lvlJc w:val="right"/>
        <w:pPr>
          <w:ind w:left="2430" w:hanging="180"/>
        </w:pPr>
        <w:rPr>
          <w:rFonts w:asciiTheme="minorHAnsi" w:hAnsiTheme="minorHAnsi" w:hint="default"/>
          <w:sz w:val="24"/>
        </w:rPr>
      </w:lvl>
    </w:lvlOverride>
    <w:lvlOverride w:ilvl="3">
      <w:lvl w:ilvl="3">
        <w:start w:val="1"/>
        <w:numFmt w:val="lowerRoman"/>
        <w:lvlText w:val="%4."/>
        <w:lvlJc w:val="left"/>
        <w:pPr>
          <w:ind w:left="3240" w:hanging="360"/>
        </w:pPr>
        <w:rPr>
          <w:rFonts w:asciiTheme="minorHAnsi" w:hAnsiTheme="minorHAnsi" w:hint="default"/>
          <w:sz w:val="24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6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8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40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2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40" w:hanging="180"/>
        </w:pPr>
        <w:rPr>
          <w:rFonts w:hint="default"/>
        </w:rPr>
      </w:lvl>
    </w:lvlOverride>
  </w:num>
  <w:num w:numId="36" w16cid:durableId="293175046">
    <w:abstractNumId w:val="45"/>
  </w:num>
  <w:num w:numId="37" w16cid:durableId="275525862">
    <w:abstractNumId w:val="45"/>
    <w:lvlOverride w:ilvl="0">
      <w:lvl w:ilvl="0">
        <w:start w:val="13"/>
        <w:numFmt w:val="none"/>
        <w:lvlText w:val="36.2"/>
        <w:lvlJc w:val="right"/>
        <w:pPr>
          <w:ind w:left="1656" w:hanging="216"/>
        </w:pPr>
        <w:rPr>
          <w:rFonts w:ascii="Book Antiqua" w:hAnsi="Book Antiqua" w:hint="default"/>
          <w:b/>
          <w:sz w:val="24"/>
        </w:rPr>
      </w:lvl>
    </w:lvlOverride>
    <w:lvlOverride w:ilvl="1">
      <w:lvl w:ilvl="1">
        <w:start w:val="36"/>
        <w:numFmt w:val="decimal"/>
        <w:lvlText w:val="%2."/>
        <w:lvlJc w:val="left"/>
        <w:pPr>
          <w:ind w:left="1080" w:hanging="360"/>
        </w:pPr>
        <w:rPr>
          <w:rFonts w:asciiTheme="minorHAnsi" w:hAnsiTheme="minorHAnsi" w:hint="default"/>
          <w:b/>
          <w:sz w:val="24"/>
        </w:rPr>
      </w:lvl>
    </w:lvlOverride>
    <w:lvlOverride w:ilvl="2">
      <w:lvl w:ilvl="2">
        <w:start w:val="1"/>
        <w:numFmt w:val="upperLetter"/>
        <w:lvlText w:val="%3."/>
        <w:lvlJc w:val="right"/>
        <w:pPr>
          <w:tabs>
            <w:tab w:val="num" w:pos="2160"/>
          </w:tabs>
          <w:ind w:left="2160" w:hanging="504"/>
        </w:pPr>
        <w:rPr>
          <w:rFonts w:asciiTheme="minorHAnsi" w:hAnsiTheme="minorHAnsi" w:hint="default"/>
          <w:sz w:val="24"/>
        </w:rPr>
      </w:lvl>
    </w:lvlOverride>
    <w:lvlOverride w:ilvl="3">
      <w:lvl w:ilvl="3">
        <w:start w:val="1"/>
        <w:numFmt w:val="lowerRoman"/>
        <w:lvlText w:val="%4."/>
        <w:lvlJc w:val="left"/>
        <w:pPr>
          <w:ind w:left="2880" w:hanging="720"/>
        </w:pPr>
        <w:rPr>
          <w:rFonts w:asciiTheme="minorHAnsi" w:hAnsiTheme="minorHAnsi" w:hint="default"/>
          <w:sz w:val="24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6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8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40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2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40" w:hanging="180"/>
        </w:pPr>
        <w:rPr>
          <w:rFonts w:hint="default"/>
        </w:rPr>
      </w:lvl>
    </w:lvlOverride>
  </w:num>
  <w:num w:numId="38" w16cid:durableId="97600504">
    <w:abstractNumId w:val="45"/>
    <w:lvlOverride w:ilvl="0">
      <w:lvl w:ilvl="0">
        <w:start w:val="13"/>
        <w:numFmt w:val="none"/>
        <w:lvlText w:val="36.3"/>
        <w:lvlJc w:val="right"/>
        <w:pPr>
          <w:ind w:left="1656" w:hanging="216"/>
        </w:pPr>
        <w:rPr>
          <w:rFonts w:ascii="Book Antiqua" w:hAnsi="Book Antiqua" w:hint="default"/>
          <w:b/>
          <w:sz w:val="24"/>
        </w:rPr>
      </w:lvl>
    </w:lvlOverride>
    <w:lvlOverride w:ilvl="1">
      <w:lvl w:ilvl="1">
        <w:start w:val="36"/>
        <w:numFmt w:val="decimal"/>
        <w:lvlText w:val="%2."/>
        <w:lvlJc w:val="left"/>
        <w:pPr>
          <w:ind w:left="1080" w:hanging="360"/>
        </w:pPr>
        <w:rPr>
          <w:rFonts w:asciiTheme="minorHAnsi" w:hAnsiTheme="minorHAnsi" w:hint="default"/>
          <w:b/>
          <w:sz w:val="24"/>
        </w:rPr>
      </w:lvl>
    </w:lvlOverride>
    <w:lvlOverride w:ilvl="2">
      <w:lvl w:ilvl="2">
        <w:start w:val="1"/>
        <w:numFmt w:val="upperLetter"/>
        <w:lvlText w:val="%3."/>
        <w:lvlJc w:val="right"/>
        <w:pPr>
          <w:tabs>
            <w:tab w:val="num" w:pos="2160"/>
          </w:tabs>
          <w:ind w:left="2160" w:hanging="504"/>
        </w:pPr>
        <w:rPr>
          <w:rFonts w:asciiTheme="minorHAnsi" w:hAnsiTheme="minorHAnsi" w:hint="default"/>
          <w:sz w:val="24"/>
        </w:rPr>
      </w:lvl>
    </w:lvlOverride>
    <w:lvlOverride w:ilvl="3">
      <w:lvl w:ilvl="3">
        <w:start w:val="1"/>
        <w:numFmt w:val="lowerRoman"/>
        <w:lvlText w:val="%4."/>
        <w:lvlJc w:val="left"/>
        <w:pPr>
          <w:ind w:left="2880" w:hanging="720"/>
        </w:pPr>
        <w:rPr>
          <w:rFonts w:asciiTheme="minorHAnsi" w:hAnsiTheme="minorHAnsi" w:hint="default"/>
          <w:sz w:val="24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6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8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40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2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40" w:hanging="180"/>
        </w:pPr>
        <w:rPr>
          <w:rFonts w:hint="default"/>
        </w:rPr>
      </w:lvl>
    </w:lvlOverride>
  </w:num>
  <w:num w:numId="39" w16cid:durableId="166790139">
    <w:abstractNumId w:val="79"/>
  </w:num>
  <w:num w:numId="40" w16cid:durableId="1656959272">
    <w:abstractNumId w:val="24"/>
  </w:num>
  <w:num w:numId="41" w16cid:durableId="461505455">
    <w:abstractNumId w:val="14"/>
  </w:num>
  <w:num w:numId="42" w16cid:durableId="133104733">
    <w:abstractNumId w:val="21"/>
  </w:num>
  <w:num w:numId="43" w16cid:durableId="196359110">
    <w:abstractNumId w:val="21"/>
    <w:lvlOverride w:ilvl="0">
      <w:lvl w:ilvl="0">
        <w:start w:val="1"/>
        <w:numFmt w:val="upperRoman"/>
        <w:lvlText w:val="%1."/>
        <w:lvlJc w:val="right"/>
        <w:pPr>
          <w:ind w:left="720" w:hanging="360"/>
        </w:pPr>
        <w:rPr>
          <w:rFonts w:ascii="Book Antiqua" w:hAnsi="Book Antiqua" w:hint="default"/>
          <w:b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1080" w:hanging="360"/>
        </w:pPr>
        <w:rPr>
          <w:rFonts w:ascii="Book Antiqua" w:hAnsi="Book Antiqua" w:hint="default"/>
          <w:b/>
        </w:rPr>
      </w:lvl>
    </w:lvlOverride>
    <w:lvlOverride w:ilvl="2">
      <w:lvl w:ilvl="2">
        <w:start w:val="1"/>
        <w:numFmt w:val="none"/>
        <w:lvlText w:val="1.1"/>
        <w:lvlJc w:val="right"/>
        <w:pPr>
          <w:ind w:left="1656" w:hanging="216"/>
        </w:pPr>
        <w:rPr>
          <w:rFonts w:ascii="Book Antiqua" w:hAnsi="Book Antiqua" w:hint="default"/>
          <w:b/>
        </w:rPr>
      </w:lvl>
    </w:lvlOverride>
    <w:lvlOverride w:ilvl="3">
      <w:lvl w:ilvl="3">
        <w:start w:val="1"/>
        <w:numFmt w:val="upperLetter"/>
        <w:lvlText w:val="%4."/>
        <w:lvlJc w:val="left"/>
        <w:pPr>
          <w:ind w:left="2160" w:hanging="504"/>
        </w:pPr>
        <w:rPr>
          <w:rFonts w:ascii="Book Antiqua" w:hAnsi="Book Antiqua" w:hint="default"/>
        </w:rPr>
      </w:lvl>
    </w:lvlOverride>
    <w:lvlOverride w:ilvl="4">
      <w:lvl w:ilvl="4">
        <w:start w:val="1"/>
        <w:numFmt w:val="lowerRoman"/>
        <w:lvlText w:val="%5."/>
        <w:lvlJc w:val="left"/>
        <w:pPr>
          <w:ind w:left="2880" w:hanging="720"/>
        </w:pPr>
        <w:rPr>
          <w:rFonts w:ascii="Book Antiqua" w:hAnsi="Book Antiqua"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4" w16cid:durableId="150758284">
    <w:abstractNumId w:val="21"/>
    <w:lvlOverride w:ilvl="0">
      <w:lvl w:ilvl="0">
        <w:start w:val="1"/>
        <w:numFmt w:val="upperRoman"/>
        <w:lvlText w:val="%1."/>
        <w:lvlJc w:val="right"/>
        <w:pPr>
          <w:ind w:left="720" w:hanging="360"/>
        </w:pPr>
        <w:rPr>
          <w:rFonts w:ascii="Book Antiqua" w:hAnsi="Book Antiqua" w:hint="default"/>
          <w:b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1080" w:hanging="360"/>
        </w:pPr>
        <w:rPr>
          <w:rFonts w:ascii="Book Antiqua" w:hAnsi="Book Antiqua" w:hint="default"/>
          <w:b/>
        </w:rPr>
      </w:lvl>
    </w:lvlOverride>
    <w:lvlOverride w:ilvl="2">
      <w:lvl w:ilvl="2">
        <w:start w:val="1"/>
        <w:numFmt w:val="none"/>
        <w:lvlText w:val="1.2"/>
        <w:lvlJc w:val="right"/>
        <w:pPr>
          <w:ind w:left="1656" w:hanging="216"/>
        </w:pPr>
        <w:rPr>
          <w:rFonts w:ascii="Book Antiqua" w:hAnsi="Book Antiqua" w:hint="default"/>
          <w:b/>
        </w:rPr>
      </w:lvl>
    </w:lvlOverride>
    <w:lvlOverride w:ilvl="3">
      <w:lvl w:ilvl="3">
        <w:start w:val="1"/>
        <w:numFmt w:val="upperLetter"/>
        <w:lvlText w:val="%4."/>
        <w:lvlJc w:val="left"/>
        <w:pPr>
          <w:ind w:left="2160" w:hanging="504"/>
        </w:pPr>
        <w:rPr>
          <w:rFonts w:ascii="Book Antiqua" w:hAnsi="Book Antiqua" w:hint="default"/>
        </w:rPr>
      </w:lvl>
    </w:lvlOverride>
    <w:lvlOverride w:ilvl="4">
      <w:lvl w:ilvl="4">
        <w:start w:val="1"/>
        <w:numFmt w:val="lowerRoman"/>
        <w:lvlText w:val="%5."/>
        <w:lvlJc w:val="left"/>
        <w:pPr>
          <w:ind w:left="2880" w:hanging="720"/>
        </w:pPr>
        <w:rPr>
          <w:rFonts w:ascii="Book Antiqua" w:hAnsi="Book Antiqua"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5" w16cid:durableId="514803504">
    <w:abstractNumId w:val="58"/>
  </w:num>
  <w:num w:numId="46" w16cid:durableId="643045375">
    <w:abstractNumId w:val="52"/>
  </w:num>
  <w:num w:numId="47" w16cid:durableId="51662736">
    <w:abstractNumId w:val="52"/>
    <w:lvlOverride w:ilvl="0">
      <w:lvl w:ilvl="0">
        <w:start w:val="1"/>
        <w:numFmt w:val="upperRoman"/>
        <w:lvlText w:val="%1)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47"/>
        <w:numFmt w:val="decimal"/>
        <w:lvlText w:val="%2)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3)"/>
        <w:lvlJc w:val="left"/>
        <w:pPr>
          <w:ind w:left="1080" w:hanging="360"/>
        </w:pPr>
        <w:rPr>
          <w:rFonts w:hint="default"/>
          <w:b/>
        </w:rPr>
      </w:lvl>
    </w:lvlOverride>
    <w:lvlOverride w:ilvl="3">
      <w:lvl w:ilvl="3">
        <w:start w:val="1"/>
        <w:numFmt w:val="upperLetter"/>
        <w:lvlText w:val="%4."/>
        <w:lvlJc w:val="left"/>
        <w:pPr>
          <w:ind w:left="2160" w:hanging="504"/>
        </w:pPr>
        <w:rPr>
          <w:rFonts w:hint="default"/>
        </w:rPr>
      </w:lvl>
    </w:lvlOverride>
    <w:lvlOverride w:ilvl="4">
      <w:lvl w:ilvl="4">
        <w:start w:val="1"/>
        <w:numFmt w:val="lowerRoman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48" w16cid:durableId="1612391442">
    <w:abstractNumId w:val="52"/>
    <w:lvlOverride w:ilvl="0">
      <w:lvl w:ilvl="0">
        <w:start w:val="1"/>
        <w:numFmt w:val="upperRoman"/>
        <w:lvlText w:val="%1)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47"/>
        <w:numFmt w:val="decimal"/>
        <w:lvlText w:val="%2)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3)"/>
        <w:lvlJc w:val="left"/>
        <w:pPr>
          <w:ind w:left="1080" w:hanging="360"/>
        </w:pPr>
        <w:rPr>
          <w:rFonts w:hint="default"/>
          <w:b/>
        </w:rPr>
      </w:lvl>
    </w:lvlOverride>
    <w:lvlOverride w:ilvl="3">
      <w:lvl w:ilvl="3">
        <w:start w:val="1"/>
        <w:numFmt w:val="upperLetter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Roman"/>
        <w:lvlText w:val="%5."/>
        <w:lvlJc w:val="left"/>
        <w:pPr>
          <w:ind w:left="2880" w:hanging="72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49" w16cid:durableId="1349596179">
    <w:abstractNumId w:val="46"/>
  </w:num>
  <w:num w:numId="50" w16cid:durableId="341592485">
    <w:abstractNumId w:val="52"/>
    <w:lvlOverride w:ilvl="0">
      <w:lvl w:ilvl="0">
        <w:start w:val="1"/>
        <w:numFmt w:val="upperRoman"/>
        <w:lvlText w:val="%1)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47"/>
        <w:numFmt w:val="decimal"/>
        <w:lvlText w:val="%2)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3)"/>
        <w:lvlJc w:val="left"/>
        <w:pPr>
          <w:ind w:left="1080" w:hanging="360"/>
        </w:pPr>
        <w:rPr>
          <w:rFonts w:hint="default"/>
          <w:b/>
        </w:rPr>
      </w:lvl>
    </w:lvlOverride>
    <w:lvlOverride w:ilvl="3">
      <w:lvl w:ilvl="3">
        <w:start w:val="1"/>
        <w:numFmt w:val="upperLetter"/>
        <w:lvlText w:val="%4."/>
        <w:lvlJc w:val="left"/>
        <w:pPr>
          <w:ind w:left="2160" w:hanging="504"/>
        </w:pPr>
        <w:rPr>
          <w:rFonts w:hint="default"/>
        </w:rPr>
      </w:lvl>
    </w:lvlOverride>
    <w:lvlOverride w:ilvl="4">
      <w:lvl w:ilvl="4">
        <w:start w:val="1"/>
        <w:numFmt w:val="lowerRoman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51" w16cid:durableId="664749639">
    <w:abstractNumId w:val="52"/>
    <w:lvlOverride w:ilvl="0">
      <w:lvl w:ilvl="0">
        <w:start w:val="1"/>
        <w:numFmt w:val="upperRoman"/>
        <w:lvlText w:val="%1)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47"/>
        <w:numFmt w:val="decimal"/>
        <w:lvlText w:val="%2)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3)"/>
        <w:lvlJc w:val="left"/>
        <w:pPr>
          <w:ind w:left="1080" w:hanging="360"/>
        </w:pPr>
        <w:rPr>
          <w:rFonts w:hint="default"/>
          <w:b/>
        </w:rPr>
      </w:lvl>
    </w:lvlOverride>
    <w:lvlOverride w:ilvl="3">
      <w:lvl w:ilvl="3">
        <w:start w:val="1"/>
        <w:numFmt w:val="upperLetter"/>
        <w:lvlText w:val="%4."/>
        <w:lvlJc w:val="left"/>
        <w:pPr>
          <w:ind w:left="2160" w:hanging="504"/>
        </w:pPr>
        <w:rPr>
          <w:rFonts w:hint="default"/>
        </w:rPr>
      </w:lvl>
    </w:lvlOverride>
    <w:lvlOverride w:ilvl="4">
      <w:lvl w:ilvl="4">
        <w:start w:val="1"/>
        <w:numFmt w:val="lowerRoman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52" w16cid:durableId="1921136078">
    <w:abstractNumId w:val="52"/>
    <w:lvlOverride w:ilvl="0">
      <w:lvl w:ilvl="0">
        <w:start w:val="1"/>
        <w:numFmt w:val="upperRoman"/>
        <w:lvlText w:val="%1)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47"/>
        <w:numFmt w:val="decimal"/>
        <w:lvlText w:val="%2)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3)"/>
        <w:lvlJc w:val="left"/>
        <w:pPr>
          <w:ind w:left="1080" w:hanging="360"/>
        </w:pPr>
        <w:rPr>
          <w:rFonts w:hint="default"/>
          <w:b/>
        </w:rPr>
      </w:lvl>
    </w:lvlOverride>
    <w:lvlOverride w:ilvl="3">
      <w:lvl w:ilvl="3">
        <w:start w:val="1"/>
        <w:numFmt w:val="upperLetter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Roman"/>
        <w:lvlText w:val="%5."/>
        <w:lvlJc w:val="left"/>
        <w:pPr>
          <w:ind w:left="2880" w:hanging="72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53" w16cid:durableId="1769735072">
    <w:abstractNumId w:val="52"/>
    <w:lvlOverride w:ilvl="0">
      <w:lvl w:ilvl="0">
        <w:start w:val="1"/>
        <w:numFmt w:val="upperRoman"/>
        <w:lvlText w:val="%1)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47"/>
        <w:numFmt w:val="decimal"/>
        <w:lvlText w:val="%2)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3)"/>
        <w:lvlJc w:val="left"/>
        <w:pPr>
          <w:ind w:left="1080" w:hanging="360"/>
        </w:pPr>
        <w:rPr>
          <w:rFonts w:hint="default"/>
          <w:b/>
        </w:rPr>
      </w:lvl>
    </w:lvlOverride>
    <w:lvlOverride w:ilvl="3">
      <w:lvl w:ilvl="3">
        <w:start w:val="1"/>
        <w:numFmt w:val="upperLetter"/>
        <w:lvlText w:val="%4."/>
        <w:lvlJc w:val="left"/>
        <w:pPr>
          <w:ind w:left="2160" w:hanging="504"/>
        </w:pPr>
        <w:rPr>
          <w:rFonts w:hint="default"/>
        </w:rPr>
      </w:lvl>
    </w:lvlOverride>
    <w:lvlOverride w:ilvl="4">
      <w:lvl w:ilvl="4">
        <w:start w:val="1"/>
        <w:numFmt w:val="lowerRoman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54" w16cid:durableId="1742292290">
    <w:abstractNumId w:val="52"/>
    <w:lvlOverride w:ilvl="0">
      <w:lvl w:ilvl="0">
        <w:start w:val="1"/>
        <w:numFmt w:val="upperRoman"/>
        <w:lvlText w:val="%1)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47"/>
        <w:numFmt w:val="decimal"/>
        <w:lvlText w:val="%2)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3)"/>
        <w:lvlJc w:val="left"/>
        <w:pPr>
          <w:ind w:left="1080" w:hanging="360"/>
        </w:pPr>
        <w:rPr>
          <w:rFonts w:hint="default"/>
          <w:b/>
        </w:rPr>
      </w:lvl>
    </w:lvlOverride>
    <w:lvlOverride w:ilvl="3">
      <w:lvl w:ilvl="3">
        <w:start w:val="1"/>
        <w:numFmt w:val="upperLetter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Roman"/>
        <w:lvlText w:val="%5."/>
        <w:lvlJc w:val="left"/>
        <w:pPr>
          <w:ind w:left="2880" w:hanging="72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55" w16cid:durableId="1593736968">
    <w:abstractNumId w:val="52"/>
    <w:lvlOverride w:ilvl="0">
      <w:lvl w:ilvl="0">
        <w:start w:val="1"/>
        <w:numFmt w:val="upperRoman"/>
        <w:lvlText w:val="%1)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47"/>
        <w:numFmt w:val="decimal"/>
        <w:lvlText w:val="%2)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3)"/>
        <w:lvlJc w:val="left"/>
        <w:pPr>
          <w:ind w:left="1080" w:hanging="360"/>
        </w:pPr>
        <w:rPr>
          <w:rFonts w:hint="default"/>
          <w:b/>
        </w:rPr>
      </w:lvl>
    </w:lvlOverride>
    <w:lvlOverride w:ilvl="3">
      <w:lvl w:ilvl="3">
        <w:start w:val="1"/>
        <w:numFmt w:val="upperLetter"/>
        <w:lvlText w:val="%4."/>
        <w:lvlJc w:val="left"/>
        <w:pPr>
          <w:ind w:left="2160" w:hanging="504"/>
        </w:pPr>
        <w:rPr>
          <w:rFonts w:hint="default"/>
        </w:rPr>
      </w:lvl>
    </w:lvlOverride>
    <w:lvlOverride w:ilvl="4">
      <w:lvl w:ilvl="4">
        <w:start w:val="1"/>
        <w:numFmt w:val="lowerRoman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56" w16cid:durableId="1240021770">
    <w:abstractNumId w:val="52"/>
    <w:lvlOverride w:ilvl="0">
      <w:lvl w:ilvl="0">
        <w:start w:val="1"/>
        <w:numFmt w:val="upperRoman"/>
        <w:lvlText w:val="%1)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47"/>
        <w:numFmt w:val="decimal"/>
        <w:lvlText w:val="%2)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3)"/>
        <w:lvlJc w:val="left"/>
        <w:pPr>
          <w:ind w:left="1080" w:hanging="360"/>
        </w:pPr>
        <w:rPr>
          <w:rFonts w:hint="default"/>
          <w:b/>
        </w:rPr>
      </w:lvl>
    </w:lvlOverride>
    <w:lvlOverride w:ilvl="3">
      <w:lvl w:ilvl="3">
        <w:start w:val="1"/>
        <w:numFmt w:val="upperLetter"/>
        <w:lvlText w:val="%4."/>
        <w:lvlJc w:val="left"/>
        <w:pPr>
          <w:ind w:left="2160" w:hanging="504"/>
        </w:pPr>
        <w:rPr>
          <w:rFonts w:hint="default"/>
        </w:rPr>
      </w:lvl>
    </w:lvlOverride>
    <w:lvlOverride w:ilvl="4">
      <w:lvl w:ilvl="4">
        <w:start w:val="1"/>
        <w:numFmt w:val="lowerRoman"/>
        <w:lvlText w:val="%5."/>
        <w:lvlJc w:val="left"/>
        <w:pPr>
          <w:ind w:left="2880" w:hanging="72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57" w16cid:durableId="1710063588">
    <w:abstractNumId w:val="52"/>
    <w:lvlOverride w:ilvl="0">
      <w:lvl w:ilvl="0">
        <w:start w:val="1"/>
        <w:numFmt w:val="upperRoman"/>
        <w:lvlText w:val="%1)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47"/>
        <w:numFmt w:val="decimal"/>
        <w:lvlText w:val="%2)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3)"/>
        <w:lvlJc w:val="left"/>
        <w:pPr>
          <w:ind w:left="1080" w:hanging="360"/>
        </w:pPr>
        <w:rPr>
          <w:rFonts w:hint="default"/>
          <w:b/>
        </w:rPr>
      </w:lvl>
    </w:lvlOverride>
    <w:lvlOverride w:ilvl="3">
      <w:lvl w:ilvl="3">
        <w:start w:val="1"/>
        <w:numFmt w:val="upperLetter"/>
        <w:lvlText w:val="%4."/>
        <w:lvlJc w:val="left"/>
        <w:pPr>
          <w:tabs>
            <w:tab w:val="num" w:pos="1656"/>
          </w:tabs>
          <w:ind w:left="2160" w:hanging="504"/>
        </w:pPr>
        <w:rPr>
          <w:rFonts w:hint="default"/>
        </w:rPr>
      </w:lvl>
    </w:lvlOverride>
    <w:lvlOverride w:ilvl="4">
      <w:lvl w:ilvl="4">
        <w:start w:val="1"/>
        <w:numFmt w:val="lowerRoman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58" w16cid:durableId="208424503">
    <w:abstractNumId w:val="52"/>
    <w:lvlOverride w:ilvl="0">
      <w:lvl w:ilvl="0">
        <w:start w:val="1"/>
        <w:numFmt w:val="upperRoman"/>
        <w:lvlText w:val="%1)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47"/>
        <w:numFmt w:val="decimal"/>
        <w:lvlText w:val="%2)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3)"/>
        <w:lvlJc w:val="left"/>
        <w:pPr>
          <w:ind w:left="1080" w:hanging="360"/>
        </w:pPr>
        <w:rPr>
          <w:rFonts w:hint="default"/>
          <w:b/>
        </w:rPr>
      </w:lvl>
    </w:lvlOverride>
    <w:lvlOverride w:ilvl="3">
      <w:lvl w:ilvl="3">
        <w:start w:val="1"/>
        <w:numFmt w:val="upperLetter"/>
        <w:lvlText w:val="%4."/>
        <w:lvlJc w:val="left"/>
        <w:pPr>
          <w:ind w:left="2160" w:hanging="504"/>
        </w:pPr>
        <w:rPr>
          <w:rFonts w:hint="default"/>
        </w:rPr>
      </w:lvl>
    </w:lvlOverride>
    <w:lvlOverride w:ilvl="4">
      <w:lvl w:ilvl="4">
        <w:start w:val="1"/>
        <w:numFmt w:val="lowerRoman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59" w16cid:durableId="1404333430">
    <w:abstractNumId w:val="52"/>
    <w:lvlOverride w:ilvl="0">
      <w:lvl w:ilvl="0">
        <w:start w:val="1"/>
        <w:numFmt w:val="upperRoman"/>
        <w:lvlText w:val="%1)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47"/>
        <w:numFmt w:val="decimal"/>
        <w:lvlText w:val="%2)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3)"/>
        <w:lvlJc w:val="left"/>
        <w:pPr>
          <w:ind w:left="1080" w:hanging="360"/>
        </w:pPr>
        <w:rPr>
          <w:rFonts w:hint="default"/>
          <w:b/>
        </w:rPr>
      </w:lvl>
    </w:lvlOverride>
    <w:lvlOverride w:ilvl="3">
      <w:lvl w:ilvl="3">
        <w:start w:val="1"/>
        <w:numFmt w:val="upperLetter"/>
        <w:lvlText w:val="%4."/>
        <w:lvlJc w:val="left"/>
        <w:pPr>
          <w:ind w:left="2160" w:hanging="504"/>
        </w:pPr>
        <w:rPr>
          <w:rFonts w:hint="default"/>
        </w:rPr>
      </w:lvl>
    </w:lvlOverride>
    <w:lvlOverride w:ilvl="4">
      <w:lvl w:ilvl="4">
        <w:start w:val="1"/>
        <w:numFmt w:val="lowerRoman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60" w16cid:durableId="212818347">
    <w:abstractNumId w:val="52"/>
    <w:lvlOverride w:ilvl="0">
      <w:lvl w:ilvl="0">
        <w:start w:val="1"/>
        <w:numFmt w:val="upperRoman"/>
        <w:lvlText w:val="%1)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47"/>
        <w:numFmt w:val="decimal"/>
        <w:lvlText w:val="%2)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3)"/>
        <w:lvlJc w:val="left"/>
        <w:pPr>
          <w:ind w:left="1080" w:hanging="360"/>
        </w:pPr>
        <w:rPr>
          <w:rFonts w:hint="default"/>
          <w:b/>
        </w:rPr>
      </w:lvl>
    </w:lvlOverride>
    <w:lvlOverride w:ilvl="3">
      <w:lvl w:ilvl="3">
        <w:start w:val="1"/>
        <w:numFmt w:val="upperLetter"/>
        <w:lvlText w:val="%4."/>
        <w:lvlJc w:val="left"/>
        <w:pPr>
          <w:ind w:left="2160" w:hanging="504"/>
        </w:pPr>
        <w:rPr>
          <w:rFonts w:hint="default"/>
        </w:rPr>
      </w:lvl>
    </w:lvlOverride>
    <w:lvlOverride w:ilvl="4">
      <w:lvl w:ilvl="4">
        <w:start w:val="1"/>
        <w:numFmt w:val="lowerRoman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61" w16cid:durableId="26683964">
    <w:abstractNumId w:val="13"/>
  </w:num>
  <w:num w:numId="62" w16cid:durableId="1930196036">
    <w:abstractNumId w:val="52"/>
    <w:lvlOverride w:ilvl="0">
      <w:lvl w:ilvl="0">
        <w:start w:val="1"/>
        <w:numFmt w:val="upperRoman"/>
        <w:lvlText w:val="%1)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47"/>
        <w:numFmt w:val="decimal"/>
        <w:lvlText w:val="%2)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3)"/>
        <w:lvlJc w:val="left"/>
        <w:pPr>
          <w:ind w:left="1080" w:hanging="360"/>
        </w:pPr>
        <w:rPr>
          <w:rFonts w:hint="default"/>
          <w:b/>
        </w:rPr>
      </w:lvl>
    </w:lvlOverride>
    <w:lvlOverride w:ilvl="3">
      <w:lvl w:ilvl="3">
        <w:start w:val="1"/>
        <w:numFmt w:val="upperLetter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Roman"/>
        <w:lvlText w:val="%5."/>
        <w:lvlJc w:val="left"/>
        <w:pPr>
          <w:ind w:left="2880" w:hanging="72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63" w16cid:durableId="498498402">
    <w:abstractNumId w:val="52"/>
    <w:lvlOverride w:ilvl="0">
      <w:lvl w:ilvl="0">
        <w:start w:val="1"/>
        <w:numFmt w:val="upperRoman"/>
        <w:lvlText w:val="%1)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47"/>
        <w:numFmt w:val="decimal"/>
        <w:lvlText w:val="%2)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3)"/>
        <w:lvlJc w:val="left"/>
        <w:pPr>
          <w:ind w:left="1080" w:hanging="360"/>
        </w:pPr>
        <w:rPr>
          <w:rFonts w:hint="default"/>
          <w:b/>
        </w:rPr>
      </w:lvl>
    </w:lvlOverride>
    <w:lvlOverride w:ilvl="3">
      <w:lvl w:ilvl="3">
        <w:start w:val="1"/>
        <w:numFmt w:val="upperLetter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Roman"/>
        <w:lvlText w:val="%5."/>
        <w:lvlJc w:val="left"/>
        <w:pPr>
          <w:ind w:left="2880" w:hanging="72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64" w16cid:durableId="1779568902">
    <w:abstractNumId w:val="26"/>
  </w:num>
  <w:num w:numId="65" w16cid:durableId="963654016">
    <w:abstractNumId w:val="94"/>
  </w:num>
  <w:num w:numId="66" w16cid:durableId="2005624263">
    <w:abstractNumId w:val="52"/>
    <w:lvlOverride w:ilvl="0">
      <w:lvl w:ilvl="0">
        <w:start w:val="1"/>
        <w:numFmt w:val="upperRoman"/>
        <w:lvlText w:val="%1)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47"/>
        <w:numFmt w:val="decimal"/>
        <w:lvlText w:val="%2."/>
        <w:lvlJc w:val="left"/>
        <w:pPr>
          <w:ind w:left="1080" w:hanging="360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3)"/>
        <w:lvlJc w:val="left"/>
        <w:pPr>
          <w:ind w:left="1080" w:hanging="360"/>
        </w:pPr>
        <w:rPr>
          <w:rFonts w:hint="default"/>
          <w:b/>
        </w:rPr>
      </w:lvl>
    </w:lvlOverride>
    <w:lvlOverride w:ilvl="3">
      <w:lvl w:ilvl="3">
        <w:start w:val="1"/>
        <w:numFmt w:val="upperLetter"/>
        <w:lvlText w:val="%4."/>
        <w:lvlJc w:val="left"/>
        <w:pPr>
          <w:ind w:left="2160" w:hanging="504"/>
        </w:pPr>
        <w:rPr>
          <w:rFonts w:hint="default"/>
        </w:rPr>
      </w:lvl>
    </w:lvlOverride>
    <w:lvlOverride w:ilvl="4">
      <w:lvl w:ilvl="4">
        <w:start w:val="1"/>
        <w:numFmt w:val="lowerRoman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67" w16cid:durableId="1081366367">
    <w:abstractNumId w:val="2"/>
  </w:num>
  <w:num w:numId="68" w16cid:durableId="744837321">
    <w:abstractNumId w:val="99"/>
  </w:num>
  <w:num w:numId="69" w16cid:durableId="750977841">
    <w:abstractNumId w:val="93"/>
  </w:num>
  <w:num w:numId="70" w16cid:durableId="480853626">
    <w:abstractNumId w:val="86"/>
    <w:lvlOverride w:ilvl="0">
      <w:lvl w:ilvl="0">
        <w:start w:val="19"/>
        <w:numFmt w:val="upperRoman"/>
        <w:lvlText w:val="%1)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49"/>
        <w:numFmt w:val="decimal"/>
        <w:lvlText w:val="%2)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2"/>
        <w:numFmt w:val="upperLetter"/>
        <w:lvlText w:val="%3."/>
        <w:lvlJc w:val="left"/>
        <w:pPr>
          <w:ind w:left="2160" w:hanging="504"/>
        </w:pPr>
        <w:rPr>
          <w:rFonts w:hint="default"/>
        </w:rPr>
      </w:lvl>
    </w:lvlOverride>
    <w:lvlOverride w:ilvl="3">
      <w:lvl w:ilvl="3">
        <w:start w:val="1"/>
        <w:numFmt w:val="lowerRoman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71" w16cid:durableId="1730153559">
    <w:abstractNumId w:val="97"/>
    <w:lvlOverride w:ilvl="0">
      <w:lvl w:ilvl="0">
        <w:start w:val="19"/>
        <w:numFmt w:val="upperRoman"/>
        <w:lvlText w:val="%1)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49"/>
        <w:numFmt w:val="decimal"/>
        <w:lvlText w:val="%2)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3"/>
        <w:numFmt w:val="upperLetter"/>
        <w:lvlText w:val="%3."/>
        <w:lvlJc w:val="left"/>
        <w:pPr>
          <w:ind w:left="2160" w:hanging="504"/>
        </w:pPr>
        <w:rPr>
          <w:rFonts w:hint="default"/>
        </w:rPr>
      </w:lvl>
    </w:lvlOverride>
    <w:lvlOverride w:ilvl="3">
      <w:lvl w:ilvl="3">
        <w:start w:val="1"/>
        <w:numFmt w:val="lowerRoman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72" w16cid:durableId="237205712">
    <w:abstractNumId w:val="56"/>
  </w:num>
  <w:num w:numId="73" w16cid:durableId="1573730585">
    <w:abstractNumId w:val="6"/>
  </w:num>
  <w:num w:numId="74" w16cid:durableId="1104543971">
    <w:abstractNumId w:val="97"/>
    <w:lvlOverride w:ilvl="0">
      <w:lvl w:ilvl="0">
        <w:start w:val="19"/>
        <w:numFmt w:val="upperRoman"/>
        <w:lvlText w:val="%1)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49"/>
        <w:numFmt w:val="decimal"/>
        <w:lvlText w:val="%2)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upperLetter"/>
        <w:lvlText w:val="%3)"/>
        <w:lvlJc w:val="left"/>
        <w:pPr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lowerRoman"/>
        <w:lvlText w:val="%4."/>
        <w:lvlJc w:val="left"/>
        <w:pPr>
          <w:ind w:left="2880" w:hanging="72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75" w16cid:durableId="2107722885">
    <w:abstractNumId w:val="97"/>
    <w:lvlOverride w:ilvl="0">
      <w:lvl w:ilvl="0">
        <w:start w:val="19"/>
        <w:numFmt w:val="upperRoman"/>
        <w:lvlText w:val="%1)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49"/>
        <w:numFmt w:val="decimal"/>
        <w:lvlText w:val="%2)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upperLetter"/>
        <w:lvlText w:val="%3)"/>
        <w:lvlJc w:val="left"/>
        <w:pPr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lowerRoman"/>
        <w:lvlText w:val="%4."/>
        <w:lvlJc w:val="left"/>
        <w:pPr>
          <w:tabs>
            <w:tab w:val="num" w:pos="2880"/>
          </w:tabs>
          <w:ind w:left="2880" w:hanging="72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76" w16cid:durableId="275528339">
    <w:abstractNumId w:val="41"/>
  </w:num>
  <w:num w:numId="77" w16cid:durableId="551617616">
    <w:abstractNumId w:val="90"/>
  </w:num>
  <w:num w:numId="78" w16cid:durableId="739062203">
    <w:abstractNumId w:val="109"/>
  </w:num>
  <w:num w:numId="79" w16cid:durableId="413285593">
    <w:abstractNumId w:val="64"/>
  </w:num>
  <w:num w:numId="80" w16cid:durableId="477693480">
    <w:abstractNumId w:val="3"/>
  </w:num>
  <w:num w:numId="81" w16cid:durableId="1333215486">
    <w:abstractNumId w:val="60"/>
  </w:num>
  <w:num w:numId="82" w16cid:durableId="899636512">
    <w:abstractNumId w:val="115"/>
    <w:lvlOverride w:ilvl="0">
      <w:lvl w:ilvl="0">
        <w:start w:val="1"/>
        <w:numFmt w:val="upperRoman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1080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Text w:val="%3."/>
        <w:lvlJc w:val="right"/>
        <w:pPr>
          <w:ind w:left="1656" w:hanging="216"/>
        </w:pPr>
        <w:rPr>
          <w:rFonts w:hint="default"/>
        </w:rPr>
      </w:lvl>
    </w:lvlOverride>
    <w:lvlOverride w:ilvl="3">
      <w:lvl w:ilvl="3">
        <w:start w:val="1"/>
        <w:numFmt w:val="upperLetter"/>
        <w:lvlText w:val="%4."/>
        <w:lvlJc w:val="left"/>
        <w:pPr>
          <w:ind w:left="2160" w:hanging="504"/>
        </w:pPr>
        <w:rPr>
          <w:rFonts w:hint="default"/>
        </w:rPr>
      </w:lvl>
    </w:lvlOverride>
    <w:lvlOverride w:ilvl="4">
      <w:lvl w:ilvl="4">
        <w:start w:val="1"/>
        <w:numFmt w:val="lowerRoman"/>
        <w:lvlText w:val="%5."/>
        <w:lvlJc w:val="left"/>
        <w:pPr>
          <w:ind w:left="2880" w:hanging="72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504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76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4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7200" w:hanging="180"/>
        </w:pPr>
        <w:rPr>
          <w:rFonts w:hint="default"/>
        </w:rPr>
      </w:lvl>
    </w:lvlOverride>
  </w:num>
  <w:num w:numId="83" w16cid:durableId="1824544782">
    <w:abstractNumId w:val="115"/>
  </w:num>
  <w:num w:numId="84" w16cid:durableId="1228108337">
    <w:abstractNumId w:val="115"/>
    <w:lvlOverride w:ilvl="0">
      <w:lvl w:ilvl="0">
        <w:start w:val="1"/>
        <w:numFmt w:val="upperRoman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1080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Text w:val="%3."/>
        <w:lvlJc w:val="right"/>
        <w:pPr>
          <w:ind w:left="1656" w:hanging="216"/>
        </w:pPr>
        <w:rPr>
          <w:rFonts w:hint="default"/>
        </w:rPr>
      </w:lvl>
    </w:lvlOverride>
    <w:lvlOverride w:ilvl="3">
      <w:lvl w:ilvl="3">
        <w:start w:val="1"/>
        <w:numFmt w:val="upperLetter"/>
        <w:lvlText w:val="%4."/>
        <w:lvlJc w:val="left"/>
        <w:pPr>
          <w:ind w:left="2160" w:hanging="504"/>
        </w:pPr>
        <w:rPr>
          <w:rFonts w:hint="default"/>
        </w:rPr>
      </w:lvl>
    </w:lvlOverride>
    <w:lvlOverride w:ilvl="4">
      <w:lvl w:ilvl="4">
        <w:start w:val="1"/>
        <w:numFmt w:val="lowerRoman"/>
        <w:lvlText w:val="%5."/>
        <w:lvlJc w:val="left"/>
        <w:pPr>
          <w:ind w:left="2880" w:hanging="72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504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76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4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7200" w:hanging="180"/>
        </w:pPr>
        <w:rPr>
          <w:rFonts w:hint="default"/>
        </w:rPr>
      </w:lvl>
    </w:lvlOverride>
  </w:num>
  <w:num w:numId="85" w16cid:durableId="1652442554">
    <w:abstractNumId w:val="115"/>
    <w:lvlOverride w:ilvl="0">
      <w:lvl w:ilvl="0">
        <w:start w:val="1"/>
        <w:numFmt w:val="upperRoman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1080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Text w:val="%3."/>
        <w:lvlJc w:val="right"/>
        <w:pPr>
          <w:ind w:left="1656" w:hanging="216"/>
        </w:pPr>
        <w:rPr>
          <w:rFonts w:hint="default"/>
        </w:rPr>
      </w:lvl>
    </w:lvlOverride>
    <w:lvlOverride w:ilvl="3">
      <w:lvl w:ilvl="3">
        <w:start w:val="1"/>
        <w:numFmt w:val="upperLetter"/>
        <w:lvlText w:val="%4."/>
        <w:lvlJc w:val="left"/>
        <w:pPr>
          <w:ind w:left="2160" w:hanging="504"/>
        </w:pPr>
        <w:rPr>
          <w:rFonts w:hint="default"/>
        </w:rPr>
      </w:lvl>
    </w:lvlOverride>
    <w:lvlOverride w:ilvl="4">
      <w:lvl w:ilvl="4">
        <w:start w:val="1"/>
        <w:numFmt w:val="lowerRoman"/>
        <w:lvlText w:val="%5."/>
        <w:lvlJc w:val="left"/>
        <w:pPr>
          <w:ind w:left="2880" w:hanging="72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504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76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4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7200" w:hanging="180"/>
        </w:pPr>
        <w:rPr>
          <w:rFonts w:hint="default"/>
        </w:rPr>
      </w:lvl>
    </w:lvlOverride>
  </w:num>
  <w:num w:numId="86" w16cid:durableId="1687710063">
    <w:abstractNumId w:val="32"/>
  </w:num>
  <w:num w:numId="87" w16cid:durableId="1352536594">
    <w:abstractNumId w:val="65"/>
  </w:num>
  <w:num w:numId="88" w16cid:durableId="369110947">
    <w:abstractNumId w:val="15"/>
  </w:num>
  <w:num w:numId="89" w16cid:durableId="1413239549">
    <w:abstractNumId w:val="16"/>
  </w:num>
  <w:num w:numId="90" w16cid:durableId="116072962">
    <w:abstractNumId w:val="117"/>
  </w:num>
  <w:num w:numId="91" w16cid:durableId="14700145">
    <w:abstractNumId w:val="29"/>
  </w:num>
  <w:num w:numId="92" w16cid:durableId="1146781417">
    <w:abstractNumId w:val="111"/>
  </w:num>
  <w:num w:numId="93" w16cid:durableId="461701401">
    <w:abstractNumId w:val="61"/>
  </w:num>
  <w:num w:numId="94" w16cid:durableId="907614321">
    <w:abstractNumId w:val="18"/>
  </w:num>
  <w:num w:numId="95" w16cid:durableId="966812335">
    <w:abstractNumId w:val="43"/>
  </w:num>
  <w:num w:numId="96" w16cid:durableId="818615208">
    <w:abstractNumId w:val="36"/>
  </w:num>
  <w:num w:numId="97" w16cid:durableId="758983721">
    <w:abstractNumId w:val="17"/>
  </w:num>
  <w:num w:numId="98" w16cid:durableId="478571122">
    <w:abstractNumId w:val="51"/>
  </w:num>
  <w:num w:numId="99" w16cid:durableId="1783643268">
    <w:abstractNumId w:val="31"/>
  </w:num>
  <w:num w:numId="100" w16cid:durableId="428737745">
    <w:abstractNumId w:val="39"/>
  </w:num>
  <w:num w:numId="101" w16cid:durableId="2060207307">
    <w:abstractNumId w:val="50"/>
  </w:num>
  <w:num w:numId="102" w16cid:durableId="296837162">
    <w:abstractNumId w:val="28"/>
  </w:num>
  <w:num w:numId="103" w16cid:durableId="1095974841">
    <w:abstractNumId w:val="44"/>
  </w:num>
  <w:num w:numId="104" w16cid:durableId="673841345">
    <w:abstractNumId w:val="1"/>
  </w:num>
  <w:num w:numId="105" w16cid:durableId="1783374981">
    <w:abstractNumId w:val="100"/>
    <w:lvlOverride w:ilvl="0">
      <w:lvl w:ilvl="0">
        <w:start w:val="1"/>
        <w:numFmt w:val="upperRoman"/>
        <w:lvlText w:val="%1"/>
        <w:lvlJc w:val="right"/>
        <w:pPr>
          <w:ind w:left="720" w:hanging="360"/>
        </w:pPr>
        <w:rPr>
          <w:rFonts w:hint="default"/>
          <w:b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1080" w:hanging="360"/>
        </w:pPr>
        <w:rPr>
          <w:rFonts w:hint="default"/>
        </w:rPr>
      </w:lvl>
    </w:lvlOverride>
    <w:lvlOverride w:ilvl="2">
      <w:lvl w:ilvl="2">
        <w:start w:val="1"/>
        <w:numFmt w:val="none"/>
        <w:lvlText w:val="1.6"/>
        <w:lvlJc w:val="right"/>
        <w:pPr>
          <w:ind w:left="1656" w:hanging="216"/>
        </w:pPr>
        <w:rPr>
          <w:rFonts w:hint="default"/>
          <w:b/>
          <w:bCs/>
        </w:rPr>
      </w:lvl>
    </w:lvlOverride>
    <w:lvlOverride w:ilvl="3">
      <w:lvl w:ilvl="3">
        <w:start w:val="1"/>
        <w:numFmt w:val="upperLetter"/>
        <w:lvlText w:val="%4."/>
        <w:lvlJc w:val="left"/>
        <w:pPr>
          <w:ind w:left="2160" w:hanging="504"/>
        </w:pPr>
        <w:rPr>
          <w:rFonts w:hint="default"/>
        </w:rPr>
      </w:lvl>
    </w:lvlOverride>
    <w:lvlOverride w:ilvl="4">
      <w:lvl w:ilvl="4">
        <w:start w:val="1"/>
        <w:numFmt w:val="lowerRoman"/>
        <w:lvlText w:val="%5."/>
        <w:lvlJc w:val="left"/>
        <w:pPr>
          <w:ind w:left="2880" w:hanging="72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06" w16cid:durableId="1973361936">
    <w:abstractNumId w:val="100"/>
    <w:lvlOverride w:ilvl="0">
      <w:lvl w:ilvl="0">
        <w:start w:val="1"/>
        <w:numFmt w:val="upperRoman"/>
        <w:lvlText w:val="%1"/>
        <w:lvlJc w:val="right"/>
        <w:pPr>
          <w:ind w:left="720" w:hanging="360"/>
        </w:pPr>
        <w:rPr>
          <w:rFonts w:hint="default"/>
          <w:b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1080" w:hanging="360"/>
        </w:pPr>
        <w:rPr>
          <w:rFonts w:hint="default"/>
        </w:rPr>
      </w:lvl>
    </w:lvlOverride>
    <w:lvlOverride w:ilvl="2">
      <w:lvl w:ilvl="2">
        <w:start w:val="1"/>
        <w:numFmt w:val="none"/>
        <w:lvlText w:val="1.7"/>
        <w:lvlJc w:val="right"/>
        <w:pPr>
          <w:ind w:left="1656" w:hanging="216"/>
        </w:pPr>
        <w:rPr>
          <w:rFonts w:hint="default"/>
          <w:b/>
          <w:bCs/>
        </w:rPr>
      </w:lvl>
    </w:lvlOverride>
    <w:lvlOverride w:ilvl="3">
      <w:lvl w:ilvl="3">
        <w:start w:val="1"/>
        <w:numFmt w:val="upperLetter"/>
        <w:lvlText w:val="%4."/>
        <w:lvlJc w:val="left"/>
        <w:pPr>
          <w:ind w:left="2160" w:hanging="504"/>
        </w:pPr>
        <w:rPr>
          <w:rFonts w:hint="default"/>
        </w:rPr>
      </w:lvl>
    </w:lvlOverride>
    <w:lvlOverride w:ilvl="4">
      <w:lvl w:ilvl="4">
        <w:start w:val="1"/>
        <w:numFmt w:val="lowerRoman"/>
        <w:lvlText w:val="%5."/>
        <w:lvlJc w:val="left"/>
        <w:pPr>
          <w:ind w:left="2880" w:hanging="72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07" w16cid:durableId="732049457">
    <w:abstractNumId w:val="110"/>
    <w:lvlOverride w:ilvl="0">
      <w:lvl w:ilvl="0">
        <w:start w:val="11"/>
        <w:numFmt w:val="upperRoman"/>
        <w:lvlText w:val="%1."/>
        <w:lvlJc w:val="right"/>
        <w:pPr>
          <w:ind w:left="720" w:hanging="360"/>
        </w:pPr>
        <w:rPr>
          <w:rFonts w:asciiTheme="minorHAnsi" w:hAnsiTheme="minorHAnsi" w:hint="default"/>
          <w:b/>
          <w:sz w:val="24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1440" w:hanging="360"/>
        </w:pPr>
        <w:rPr>
          <w:rFonts w:asciiTheme="minorHAnsi" w:hAnsiTheme="minorHAnsi" w:hint="default"/>
          <w:b/>
          <w:sz w:val="24"/>
        </w:rPr>
      </w:lvl>
    </w:lvlOverride>
    <w:lvlOverride w:ilvl="2">
      <w:lvl w:ilvl="2">
        <w:start w:val="1"/>
        <w:numFmt w:val="upperLetter"/>
        <w:lvlText w:val="%3."/>
        <w:lvlJc w:val="right"/>
        <w:pPr>
          <w:ind w:left="2160" w:hanging="504"/>
        </w:pPr>
        <w:rPr>
          <w:rFonts w:ascii="Book Antiqua" w:hAnsi="Book Antiqua" w:hint="default"/>
          <w:sz w:val="24"/>
        </w:rPr>
      </w:lvl>
    </w:lvlOverride>
    <w:lvlOverride w:ilvl="3">
      <w:lvl w:ilvl="3">
        <w:start w:val="1"/>
        <w:numFmt w:val="lowerRoman"/>
        <w:lvlText w:val="%4."/>
        <w:lvlJc w:val="left"/>
        <w:pPr>
          <w:ind w:left="2880" w:hanging="360"/>
        </w:pPr>
        <w:rPr>
          <w:rFonts w:asciiTheme="minorHAnsi" w:hAnsiTheme="minorHAnsi" w:hint="default"/>
          <w:sz w:val="24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08" w16cid:durableId="848107050">
    <w:abstractNumId w:val="110"/>
    <w:lvlOverride w:ilvl="0">
      <w:lvl w:ilvl="0">
        <w:start w:val="11"/>
        <w:numFmt w:val="upperRoman"/>
        <w:lvlText w:val="%1."/>
        <w:lvlJc w:val="right"/>
        <w:pPr>
          <w:ind w:left="720" w:hanging="360"/>
        </w:pPr>
        <w:rPr>
          <w:rFonts w:asciiTheme="minorHAnsi" w:hAnsiTheme="minorHAnsi" w:hint="default"/>
          <w:b/>
          <w:sz w:val="24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1080" w:hanging="360"/>
        </w:pPr>
        <w:rPr>
          <w:rFonts w:asciiTheme="minorHAnsi" w:hAnsiTheme="minorHAnsi" w:hint="default"/>
          <w:b/>
          <w:sz w:val="24"/>
        </w:rPr>
      </w:lvl>
    </w:lvlOverride>
    <w:lvlOverride w:ilvl="2">
      <w:lvl w:ilvl="2">
        <w:start w:val="1"/>
        <w:numFmt w:val="upperLetter"/>
        <w:lvlText w:val="%3."/>
        <w:lvlJc w:val="right"/>
        <w:pPr>
          <w:ind w:left="2160" w:hanging="504"/>
        </w:pPr>
        <w:rPr>
          <w:rFonts w:ascii="Book Antiqua" w:hAnsi="Book Antiqua" w:hint="default"/>
          <w:sz w:val="24"/>
        </w:rPr>
      </w:lvl>
    </w:lvlOverride>
    <w:lvlOverride w:ilvl="3">
      <w:lvl w:ilvl="3">
        <w:start w:val="1"/>
        <w:numFmt w:val="lowerRoman"/>
        <w:lvlText w:val="%4."/>
        <w:lvlJc w:val="left"/>
        <w:pPr>
          <w:ind w:left="2880" w:hanging="360"/>
        </w:pPr>
        <w:rPr>
          <w:rFonts w:ascii="Book Antiqua" w:hAnsi="Book Antiqua" w:hint="default"/>
          <w:sz w:val="24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09" w16cid:durableId="1894852815">
    <w:abstractNumId w:val="110"/>
    <w:lvlOverride w:ilvl="0">
      <w:lvl w:ilvl="0">
        <w:start w:val="11"/>
        <w:numFmt w:val="upperRoman"/>
        <w:lvlText w:val="%1."/>
        <w:lvlJc w:val="right"/>
        <w:pPr>
          <w:ind w:left="720" w:hanging="360"/>
        </w:pPr>
        <w:rPr>
          <w:rFonts w:asciiTheme="minorHAnsi" w:hAnsiTheme="minorHAnsi" w:hint="default"/>
          <w:b/>
          <w:sz w:val="24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1080" w:hanging="360"/>
        </w:pPr>
        <w:rPr>
          <w:rFonts w:asciiTheme="minorHAnsi" w:hAnsiTheme="minorHAnsi" w:hint="default"/>
          <w:b/>
          <w:sz w:val="24"/>
        </w:rPr>
      </w:lvl>
    </w:lvlOverride>
    <w:lvlOverride w:ilvl="2">
      <w:lvl w:ilvl="2">
        <w:start w:val="1"/>
        <w:numFmt w:val="upperLetter"/>
        <w:lvlText w:val="%3."/>
        <w:lvlJc w:val="right"/>
        <w:pPr>
          <w:ind w:left="2160" w:hanging="504"/>
        </w:pPr>
        <w:rPr>
          <w:rFonts w:ascii="Book Antiqua" w:hAnsi="Book Antiqua" w:hint="default"/>
          <w:sz w:val="24"/>
        </w:rPr>
      </w:lvl>
    </w:lvlOverride>
    <w:lvlOverride w:ilvl="3">
      <w:lvl w:ilvl="3">
        <w:start w:val="1"/>
        <w:numFmt w:val="lowerRoman"/>
        <w:lvlText w:val="%4."/>
        <w:lvlJc w:val="left"/>
        <w:pPr>
          <w:ind w:left="2880" w:hanging="360"/>
        </w:pPr>
        <w:rPr>
          <w:rFonts w:asciiTheme="minorHAnsi" w:hAnsiTheme="minorHAnsi" w:hint="default"/>
          <w:sz w:val="24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10" w16cid:durableId="762263467">
    <w:abstractNumId w:val="27"/>
    <w:lvlOverride w:ilvl="0">
      <w:lvl w:ilvl="0">
        <w:start w:val="12"/>
        <w:numFmt w:val="upperRoman"/>
        <w:lvlText w:val="%1."/>
        <w:lvlJc w:val="right"/>
        <w:pPr>
          <w:ind w:left="720" w:hanging="360"/>
        </w:pPr>
        <w:rPr>
          <w:rFonts w:asciiTheme="minorHAnsi" w:hAnsiTheme="minorHAnsi" w:hint="default"/>
          <w:b/>
          <w:sz w:val="24"/>
        </w:rPr>
      </w:lvl>
    </w:lvlOverride>
    <w:lvlOverride w:ilvl="1">
      <w:lvl w:ilvl="1">
        <w:start w:val="31"/>
        <w:numFmt w:val="decimal"/>
        <w:lvlText w:val="%2."/>
        <w:lvlJc w:val="left"/>
        <w:pPr>
          <w:ind w:left="1080" w:hanging="360"/>
        </w:pPr>
        <w:rPr>
          <w:rFonts w:asciiTheme="minorHAnsi" w:hAnsiTheme="minorHAnsi" w:hint="default"/>
          <w:b/>
          <w:sz w:val="24"/>
        </w:rPr>
      </w:lvl>
    </w:lvlOverride>
    <w:lvlOverride w:ilvl="2">
      <w:lvl w:ilvl="2">
        <w:start w:val="1"/>
        <w:numFmt w:val="upperLetter"/>
        <w:lvlText w:val="%3."/>
        <w:lvlJc w:val="right"/>
        <w:pPr>
          <w:ind w:left="2160" w:hanging="504"/>
        </w:pPr>
        <w:rPr>
          <w:rFonts w:asciiTheme="minorHAnsi" w:hAnsiTheme="minorHAnsi" w:hint="default"/>
          <w:sz w:val="24"/>
        </w:rPr>
      </w:lvl>
    </w:lvlOverride>
    <w:lvlOverride w:ilvl="3">
      <w:lvl w:ilvl="3">
        <w:start w:val="1"/>
        <w:numFmt w:val="lowerRoman"/>
        <w:lvlText w:val="%4."/>
        <w:lvlJc w:val="left"/>
        <w:pPr>
          <w:ind w:left="2880" w:hanging="360"/>
        </w:pPr>
        <w:rPr>
          <w:rFonts w:asciiTheme="minorHAnsi" w:hAnsiTheme="minorHAnsi" w:hint="default"/>
          <w:sz w:val="24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11" w16cid:durableId="191655701">
    <w:abstractNumId w:val="0"/>
    <w:lvlOverride w:ilvl="0">
      <w:lvl w:ilvl="0">
        <w:start w:val="13"/>
        <w:numFmt w:val="upperRoman"/>
        <w:lvlText w:val="%1."/>
        <w:lvlJc w:val="right"/>
        <w:pPr>
          <w:ind w:left="720" w:hanging="360"/>
        </w:pPr>
        <w:rPr>
          <w:rFonts w:asciiTheme="minorHAnsi" w:hAnsiTheme="minorHAnsi" w:hint="default"/>
          <w:b/>
          <w:sz w:val="24"/>
        </w:rPr>
      </w:lvl>
    </w:lvlOverride>
    <w:lvlOverride w:ilvl="1">
      <w:lvl w:ilvl="1">
        <w:start w:val="31"/>
        <w:numFmt w:val="none"/>
        <w:lvlText w:val="36.1"/>
        <w:lvlJc w:val="right"/>
        <w:pPr>
          <w:ind w:left="1656" w:hanging="216"/>
        </w:pPr>
        <w:rPr>
          <w:rFonts w:ascii="Book Antiqua" w:hAnsi="Book Antiqua" w:hint="default"/>
          <w:b/>
          <w:sz w:val="24"/>
        </w:rPr>
      </w:lvl>
    </w:lvlOverride>
    <w:lvlOverride w:ilvl="2">
      <w:lvl w:ilvl="2">
        <w:start w:val="1"/>
        <w:numFmt w:val="upperLetter"/>
        <w:lvlText w:val="%3."/>
        <w:lvlJc w:val="right"/>
        <w:pPr>
          <w:ind w:left="2430" w:hanging="180"/>
        </w:pPr>
        <w:rPr>
          <w:rFonts w:asciiTheme="minorHAnsi" w:hAnsiTheme="minorHAnsi" w:hint="default"/>
          <w:sz w:val="24"/>
        </w:rPr>
      </w:lvl>
    </w:lvlOverride>
    <w:lvlOverride w:ilvl="3">
      <w:lvl w:ilvl="3">
        <w:start w:val="1"/>
        <w:numFmt w:val="lowerRoman"/>
        <w:lvlText w:val="%4."/>
        <w:lvlJc w:val="left"/>
        <w:pPr>
          <w:ind w:left="3240" w:hanging="360"/>
        </w:pPr>
        <w:rPr>
          <w:rFonts w:asciiTheme="minorHAnsi" w:hAnsiTheme="minorHAnsi" w:hint="default"/>
          <w:sz w:val="24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6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8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40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2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40" w:hanging="180"/>
        </w:pPr>
        <w:rPr>
          <w:rFonts w:hint="default"/>
        </w:rPr>
      </w:lvl>
    </w:lvlOverride>
  </w:num>
  <w:num w:numId="112" w16cid:durableId="2028094168">
    <w:abstractNumId w:val="45"/>
    <w:lvlOverride w:ilvl="0">
      <w:lvl w:ilvl="0">
        <w:start w:val="13"/>
        <w:numFmt w:val="none"/>
        <w:lvlText w:val="36.2"/>
        <w:lvlJc w:val="right"/>
        <w:pPr>
          <w:ind w:left="1656" w:hanging="216"/>
        </w:pPr>
        <w:rPr>
          <w:rFonts w:ascii="Book Antiqua" w:hAnsi="Book Antiqua" w:hint="default"/>
          <w:b/>
          <w:sz w:val="24"/>
        </w:rPr>
      </w:lvl>
    </w:lvlOverride>
    <w:lvlOverride w:ilvl="1">
      <w:lvl w:ilvl="1">
        <w:start w:val="36"/>
        <w:numFmt w:val="decimal"/>
        <w:lvlText w:val="%2."/>
        <w:lvlJc w:val="left"/>
        <w:pPr>
          <w:ind w:left="1080" w:hanging="360"/>
        </w:pPr>
        <w:rPr>
          <w:rFonts w:asciiTheme="minorHAnsi" w:hAnsiTheme="minorHAnsi" w:hint="default"/>
          <w:b/>
          <w:sz w:val="24"/>
        </w:rPr>
      </w:lvl>
    </w:lvlOverride>
    <w:lvlOverride w:ilvl="2">
      <w:lvl w:ilvl="2">
        <w:start w:val="1"/>
        <w:numFmt w:val="upperLetter"/>
        <w:lvlText w:val="%3."/>
        <w:lvlJc w:val="right"/>
        <w:pPr>
          <w:tabs>
            <w:tab w:val="num" w:pos="2160"/>
          </w:tabs>
          <w:ind w:left="2160" w:hanging="504"/>
        </w:pPr>
        <w:rPr>
          <w:rFonts w:asciiTheme="minorHAnsi" w:hAnsiTheme="minorHAnsi" w:hint="default"/>
          <w:sz w:val="24"/>
        </w:rPr>
      </w:lvl>
    </w:lvlOverride>
    <w:lvlOverride w:ilvl="3">
      <w:lvl w:ilvl="3">
        <w:start w:val="1"/>
        <w:numFmt w:val="lowerRoman"/>
        <w:lvlText w:val="%4."/>
        <w:lvlJc w:val="left"/>
        <w:pPr>
          <w:ind w:left="2880" w:hanging="720"/>
        </w:pPr>
        <w:rPr>
          <w:rFonts w:asciiTheme="minorHAnsi" w:hAnsiTheme="minorHAnsi" w:hint="default"/>
          <w:sz w:val="24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6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8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40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2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40" w:hanging="180"/>
        </w:pPr>
        <w:rPr>
          <w:rFonts w:hint="default"/>
        </w:rPr>
      </w:lvl>
    </w:lvlOverride>
  </w:num>
  <w:num w:numId="113" w16cid:durableId="1596939198">
    <w:abstractNumId w:val="45"/>
    <w:lvlOverride w:ilvl="0">
      <w:lvl w:ilvl="0">
        <w:start w:val="13"/>
        <w:numFmt w:val="none"/>
        <w:lvlText w:val="36.3"/>
        <w:lvlJc w:val="right"/>
        <w:pPr>
          <w:ind w:left="1656" w:hanging="216"/>
        </w:pPr>
        <w:rPr>
          <w:rFonts w:ascii="Book Antiqua" w:hAnsi="Book Antiqua" w:hint="default"/>
          <w:b/>
          <w:sz w:val="24"/>
        </w:rPr>
      </w:lvl>
    </w:lvlOverride>
    <w:lvlOverride w:ilvl="1">
      <w:lvl w:ilvl="1">
        <w:start w:val="36"/>
        <w:numFmt w:val="decimal"/>
        <w:lvlText w:val="%2."/>
        <w:lvlJc w:val="left"/>
        <w:pPr>
          <w:ind w:left="1080" w:hanging="360"/>
        </w:pPr>
        <w:rPr>
          <w:rFonts w:asciiTheme="minorHAnsi" w:hAnsiTheme="minorHAnsi" w:hint="default"/>
          <w:b/>
          <w:sz w:val="24"/>
        </w:rPr>
      </w:lvl>
    </w:lvlOverride>
    <w:lvlOverride w:ilvl="2">
      <w:lvl w:ilvl="2">
        <w:start w:val="1"/>
        <w:numFmt w:val="upperLetter"/>
        <w:lvlText w:val="%3."/>
        <w:lvlJc w:val="right"/>
        <w:pPr>
          <w:tabs>
            <w:tab w:val="num" w:pos="2160"/>
          </w:tabs>
          <w:ind w:left="2160" w:hanging="504"/>
        </w:pPr>
        <w:rPr>
          <w:rFonts w:asciiTheme="minorHAnsi" w:hAnsiTheme="minorHAnsi" w:hint="default"/>
          <w:sz w:val="24"/>
        </w:rPr>
      </w:lvl>
    </w:lvlOverride>
    <w:lvlOverride w:ilvl="3">
      <w:lvl w:ilvl="3">
        <w:start w:val="1"/>
        <w:numFmt w:val="lowerRoman"/>
        <w:lvlText w:val="%4."/>
        <w:lvlJc w:val="left"/>
        <w:pPr>
          <w:ind w:left="2880" w:hanging="720"/>
        </w:pPr>
        <w:rPr>
          <w:rFonts w:asciiTheme="minorHAnsi" w:hAnsiTheme="minorHAnsi" w:hint="default"/>
          <w:sz w:val="24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6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8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40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2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40" w:hanging="180"/>
        </w:pPr>
        <w:rPr>
          <w:rFonts w:hint="default"/>
        </w:rPr>
      </w:lvl>
    </w:lvlOverride>
  </w:num>
  <w:num w:numId="114" w16cid:durableId="1784499455">
    <w:abstractNumId w:val="21"/>
    <w:lvlOverride w:ilvl="0">
      <w:lvl w:ilvl="0">
        <w:start w:val="1"/>
        <w:numFmt w:val="upperRoman"/>
        <w:lvlText w:val="%1."/>
        <w:lvlJc w:val="right"/>
        <w:pPr>
          <w:ind w:left="720" w:hanging="360"/>
        </w:pPr>
        <w:rPr>
          <w:rFonts w:ascii="Book Antiqua" w:hAnsi="Book Antiqua" w:hint="default"/>
          <w:b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1080" w:hanging="360"/>
        </w:pPr>
        <w:rPr>
          <w:rFonts w:ascii="Book Antiqua" w:hAnsi="Book Antiqua" w:hint="default"/>
          <w:b/>
        </w:rPr>
      </w:lvl>
    </w:lvlOverride>
    <w:lvlOverride w:ilvl="2">
      <w:lvl w:ilvl="2">
        <w:start w:val="1"/>
        <w:numFmt w:val="none"/>
        <w:lvlText w:val="1.1"/>
        <w:lvlJc w:val="right"/>
        <w:pPr>
          <w:ind w:left="1656" w:hanging="216"/>
        </w:pPr>
        <w:rPr>
          <w:rFonts w:ascii="Book Antiqua" w:hAnsi="Book Antiqua" w:hint="default"/>
          <w:b/>
        </w:rPr>
      </w:lvl>
    </w:lvlOverride>
    <w:lvlOverride w:ilvl="3">
      <w:lvl w:ilvl="3">
        <w:start w:val="1"/>
        <w:numFmt w:val="upperLetter"/>
        <w:lvlText w:val="%4."/>
        <w:lvlJc w:val="left"/>
        <w:pPr>
          <w:ind w:left="2160" w:hanging="504"/>
        </w:pPr>
        <w:rPr>
          <w:rFonts w:ascii="Book Antiqua" w:hAnsi="Book Antiqua" w:hint="default"/>
        </w:rPr>
      </w:lvl>
    </w:lvlOverride>
    <w:lvlOverride w:ilvl="4">
      <w:lvl w:ilvl="4">
        <w:start w:val="1"/>
        <w:numFmt w:val="lowerRoman"/>
        <w:lvlText w:val="%5."/>
        <w:lvlJc w:val="left"/>
        <w:pPr>
          <w:ind w:left="2880" w:hanging="720"/>
        </w:pPr>
        <w:rPr>
          <w:rFonts w:ascii="Book Antiqua" w:hAnsi="Book Antiqua"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15" w16cid:durableId="708915104">
    <w:abstractNumId w:val="21"/>
    <w:lvlOverride w:ilvl="0">
      <w:lvl w:ilvl="0">
        <w:start w:val="1"/>
        <w:numFmt w:val="upperRoman"/>
        <w:lvlText w:val="%1."/>
        <w:lvlJc w:val="right"/>
        <w:pPr>
          <w:ind w:left="720" w:hanging="360"/>
        </w:pPr>
        <w:rPr>
          <w:rFonts w:ascii="Book Antiqua" w:hAnsi="Book Antiqua" w:hint="default"/>
          <w:b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1080" w:hanging="360"/>
        </w:pPr>
        <w:rPr>
          <w:rFonts w:ascii="Book Antiqua" w:hAnsi="Book Antiqua" w:hint="default"/>
          <w:b/>
        </w:rPr>
      </w:lvl>
    </w:lvlOverride>
    <w:lvlOverride w:ilvl="2">
      <w:lvl w:ilvl="2">
        <w:start w:val="1"/>
        <w:numFmt w:val="none"/>
        <w:lvlText w:val="1.2"/>
        <w:lvlJc w:val="right"/>
        <w:pPr>
          <w:ind w:left="1656" w:hanging="216"/>
        </w:pPr>
        <w:rPr>
          <w:rFonts w:ascii="Book Antiqua" w:hAnsi="Book Antiqua" w:hint="default"/>
          <w:b/>
        </w:rPr>
      </w:lvl>
    </w:lvlOverride>
    <w:lvlOverride w:ilvl="3">
      <w:lvl w:ilvl="3">
        <w:start w:val="1"/>
        <w:numFmt w:val="upperLetter"/>
        <w:lvlText w:val="%4."/>
        <w:lvlJc w:val="left"/>
        <w:pPr>
          <w:ind w:left="2160" w:hanging="504"/>
        </w:pPr>
        <w:rPr>
          <w:rFonts w:ascii="Book Antiqua" w:hAnsi="Book Antiqua" w:hint="default"/>
        </w:rPr>
      </w:lvl>
    </w:lvlOverride>
    <w:lvlOverride w:ilvl="4">
      <w:lvl w:ilvl="4">
        <w:start w:val="1"/>
        <w:numFmt w:val="lowerRoman"/>
        <w:lvlText w:val="%5."/>
        <w:lvlJc w:val="left"/>
        <w:pPr>
          <w:ind w:left="2880" w:hanging="720"/>
        </w:pPr>
        <w:rPr>
          <w:rFonts w:ascii="Book Antiqua" w:hAnsi="Book Antiqua"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16" w16cid:durableId="203711446">
    <w:abstractNumId w:val="52"/>
    <w:lvlOverride w:ilvl="0">
      <w:lvl w:ilvl="0">
        <w:start w:val="1"/>
        <w:numFmt w:val="upperRoman"/>
        <w:lvlText w:val="%1)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47"/>
        <w:numFmt w:val="decimal"/>
        <w:lvlText w:val="%2)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3."/>
        <w:lvlJc w:val="left"/>
        <w:pPr>
          <w:ind w:left="1080" w:hanging="360"/>
        </w:pPr>
        <w:rPr>
          <w:rFonts w:ascii="Book Antiqua" w:eastAsiaTheme="majorEastAsia" w:hAnsi="Book Antiqua" w:cstheme="majorBidi"/>
          <w:b/>
        </w:rPr>
      </w:lvl>
    </w:lvlOverride>
    <w:lvlOverride w:ilvl="3">
      <w:lvl w:ilvl="3">
        <w:start w:val="1"/>
        <w:numFmt w:val="upperLetter"/>
        <w:lvlText w:val="%4."/>
        <w:lvlJc w:val="left"/>
        <w:pPr>
          <w:ind w:left="2160" w:hanging="504"/>
        </w:pPr>
        <w:rPr>
          <w:rFonts w:hint="default"/>
        </w:rPr>
      </w:lvl>
    </w:lvlOverride>
    <w:lvlOverride w:ilvl="4">
      <w:lvl w:ilvl="4">
        <w:start w:val="1"/>
        <w:numFmt w:val="lowerRoman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17" w16cid:durableId="74476317">
    <w:abstractNumId w:val="52"/>
    <w:lvlOverride w:ilvl="0">
      <w:lvl w:ilvl="0">
        <w:start w:val="1"/>
        <w:numFmt w:val="upperRoman"/>
        <w:lvlText w:val="%1)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47"/>
        <w:numFmt w:val="decimal"/>
        <w:lvlText w:val="%2)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3)"/>
        <w:lvlJc w:val="left"/>
        <w:pPr>
          <w:ind w:left="1080" w:hanging="360"/>
        </w:pPr>
        <w:rPr>
          <w:rFonts w:hint="default"/>
          <w:b/>
        </w:rPr>
      </w:lvl>
    </w:lvlOverride>
    <w:lvlOverride w:ilvl="3">
      <w:lvl w:ilvl="3">
        <w:start w:val="1"/>
        <w:numFmt w:val="upperLetter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Roman"/>
        <w:lvlText w:val="%5."/>
        <w:lvlJc w:val="left"/>
        <w:pPr>
          <w:ind w:left="2880" w:hanging="72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18" w16cid:durableId="1012991227">
    <w:abstractNumId w:val="52"/>
    <w:lvlOverride w:ilvl="0">
      <w:lvl w:ilvl="0">
        <w:start w:val="1"/>
        <w:numFmt w:val="upperRoman"/>
        <w:lvlText w:val="%1)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47"/>
        <w:numFmt w:val="decimal"/>
        <w:lvlText w:val="%2)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3)"/>
        <w:lvlJc w:val="left"/>
        <w:pPr>
          <w:ind w:left="1080" w:hanging="360"/>
        </w:pPr>
        <w:rPr>
          <w:rFonts w:hint="default"/>
          <w:b/>
        </w:rPr>
      </w:lvl>
    </w:lvlOverride>
    <w:lvlOverride w:ilvl="3">
      <w:lvl w:ilvl="3">
        <w:start w:val="1"/>
        <w:numFmt w:val="upperLetter"/>
        <w:lvlText w:val="%4."/>
        <w:lvlJc w:val="left"/>
        <w:pPr>
          <w:ind w:left="2160" w:hanging="504"/>
        </w:pPr>
        <w:rPr>
          <w:rFonts w:hint="default"/>
        </w:rPr>
      </w:lvl>
    </w:lvlOverride>
    <w:lvlOverride w:ilvl="4">
      <w:lvl w:ilvl="4">
        <w:start w:val="1"/>
        <w:numFmt w:val="lowerRoman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19" w16cid:durableId="447235824">
    <w:abstractNumId w:val="52"/>
    <w:lvlOverride w:ilvl="0">
      <w:lvl w:ilvl="0">
        <w:start w:val="1"/>
        <w:numFmt w:val="upperRoman"/>
        <w:lvlText w:val="%1)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47"/>
        <w:numFmt w:val="decimal"/>
        <w:lvlText w:val="%2)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3)"/>
        <w:lvlJc w:val="left"/>
        <w:pPr>
          <w:ind w:left="1080" w:hanging="360"/>
        </w:pPr>
        <w:rPr>
          <w:rFonts w:hint="default"/>
          <w:b/>
        </w:rPr>
      </w:lvl>
    </w:lvlOverride>
    <w:lvlOverride w:ilvl="3">
      <w:lvl w:ilvl="3">
        <w:start w:val="1"/>
        <w:numFmt w:val="upperLetter"/>
        <w:lvlText w:val="%4."/>
        <w:lvlJc w:val="left"/>
        <w:pPr>
          <w:ind w:left="2160" w:hanging="504"/>
        </w:pPr>
        <w:rPr>
          <w:rFonts w:hint="default"/>
        </w:rPr>
      </w:lvl>
    </w:lvlOverride>
    <w:lvlOverride w:ilvl="4">
      <w:lvl w:ilvl="4">
        <w:start w:val="1"/>
        <w:numFmt w:val="lowerRoman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0" w16cid:durableId="668487243">
    <w:abstractNumId w:val="52"/>
    <w:lvlOverride w:ilvl="0">
      <w:lvl w:ilvl="0">
        <w:start w:val="1"/>
        <w:numFmt w:val="upperRoman"/>
        <w:lvlText w:val="%1)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47"/>
        <w:numFmt w:val="decimal"/>
        <w:lvlText w:val="%2)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3)"/>
        <w:lvlJc w:val="left"/>
        <w:pPr>
          <w:ind w:left="1080" w:hanging="360"/>
        </w:pPr>
        <w:rPr>
          <w:rFonts w:hint="default"/>
          <w:b/>
        </w:rPr>
      </w:lvl>
    </w:lvlOverride>
    <w:lvlOverride w:ilvl="3">
      <w:lvl w:ilvl="3">
        <w:start w:val="1"/>
        <w:numFmt w:val="upperLetter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Roman"/>
        <w:lvlText w:val="%5."/>
        <w:lvlJc w:val="left"/>
        <w:pPr>
          <w:ind w:left="2880" w:hanging="72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1" w16cid:durableId="1094322650">
    <w:abstractNumId w:val="52"/>
    <w:lvlOverride w:ilvl="0">
      <w:lvl w:ilvl="0">
        <w:start w:val="1"/>
        <w:numFmt w:val="upperRoman"/>
        <w:lvlText w:val="%1)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47"/>
        <w:numFmt w:val="decimal"/>
        <w:lvlText w:val="%2)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3)"/>
        <w:lvlJc w:val="left"/>
        <w:pPr>
          <w:ind w:left="1080" w:hanging="360"/>
        </w:pPr>
        <w:rPr>
          <w:rFonts w:hint="default"/>
          <w:b/>
        </w:rPr>
      </w:lvl>
    </w:lvlOverride>
    <w:lvlOverride w:ilvl="3">
      <w:lvl w:ilvl="3">
        <w:start w:val="1"/>
        <w:numFmt w:val="upperLetter"/>
        <w:lvlText w:val="%4."/>
        <w:lvlJc w:val="left"/>
        <w:pPr>
          <w:ind w:left="2160" w:hanging="504"/>
        </w:pPr>
        <w:rPr>
          <w:rFonts w:hint="default"/>
        </w:rPr>
      </w:lvl>
    </w:lvlOverride>
    <w:lvlOverride w:ilvl="4">
      <w:lvl w:ilvl="4">
        <w:start w:val="1"/>
        <w:numFmt w:val="lowerRoman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2" w16cid:durableId="997726144">
    <w:abstractNumId w:val="52"/>
    <w:lvlOverride w:ilvl="0">
      <w:lvl w:ilvl="0">
        <w:start w:val="1"/>
        <w:numFmt w:val="upperRoman"/>
        <w:lvlText w:val="%1)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47"/>
        <w:numFmt w:val="decimal"/>
        <w:lvlText w:val="%2)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3)"/>
        <w:lvlJc w:val="left"/>
        <w:pPr>
          <w:ind w:left="1080" w:hanging="360"/>
        </w:pPr>
        <w:rPr>
          <w:rFonts w:hint="default"/>
          <w:b/>
        </w:rPr>
      </w:lvl>
    </w:lvlOverride>
    <w:lvlOverride w:ilvl="3">
      <w:lvl w:ilvl="3">
        <w:start w:val="1"/>
        <w:numFmt w:val="upperLetter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Roman"/>
        <w:lvlText w:val="%5."/>
        <w:lvlJc w:val="left"/>
        <w:pPr>
          <w:ind w:left="2880" w:hanging="72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3" w16cid:durableId="775634704">
    <w:abstractNumId w:val="52"/>
    <w:lvlOverride w:ilvl="0">
      <w:lvl w:ilvl="0">
        <w:start w:val="1"/>
        <w:numFmt w:val="upperRoman"/>
        <w:lvlText w:val="%1)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47"/>
        <w:numFmt w:val="decimal"/>
        <w:lvlText w:val="%2)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3)"/>
        <w:lvlJc w:val="left"/>
        <w:pPr>
          <w:ind w:left="1080" w:hanging="360"/>
        </w:pPr>
        <w:rPr>
          <w:rFonts w:hint="default"/>
          <w:b/>
        </w:rPr>
      </w:lvl>
    </w:lvlOverride>
    <w:lvlOverride w:ilvl="3">
      <w:lvl w:ilvl="3">
        <w:start w:val="1"/>
        <w:numFmt w:val="upperLetter"/>
        <w:lvlText w:val="%4."/>
        <w:lvlJc w:val="left"/>
        <w:pPr>
          <w:ind w:left="2160" w:hanging="504"/>
        </w:pPr>
        <w:rPr>
          <w:rFonts w:hint="default"/>
        </w:rPr>
      </w:lvl>
    </w:lvlOverride>
    <w:lvlOverride w:ilvl="4">
      <w:lvl w:ilvl="4">
        <w:start w:val="1"/>
        <w:numFmt w:val="lowerRoman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4" w16cid:durableId="1267081159">
    <w:abstractNumId w:val="52"/>
    <w:lvlOverride w:ilvl="0">
      <w:lvl w:ilvl="0">
        <w:start w:val="1"/>
        <w:numFmt w:val="upperRoman"/>
        <w:lvlText w:val="%1)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47"/>
        <w:numFmt w:val="decimal"/>
        <w:lvlText w:val="%2)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3)"/>
        <w:lvlJc w:val="left"/>
        <w:pPr>
          <w:ind w:left="1080" w:hanging="360"/>
        </w:pPr>
        <w:rPr>
          <w:rFonts w:hint="default"/>
          <w:b/>
        </w:rPr>
      </w:lvl>
    </w:lvlOverride>
    <w:lvlOverride w:ilvl="3">
      <w:lvl w:ilvl="3">
        <w:start w:val="1"/>
        <w:numFmt w:val="upperLetter"/>
        <w:lvlText w:val="%4."/>
        <w:lvlJc w:val="left"/>
        <w:pPr>
          <w:ind w:left="2160" w:hanging="504"/>
        </w:pPr>
        <w:rPr>
          <w:rFonts w:hint="default"/>
        </w:rPr>
      </w:lvl>
    </w:lvlOverride>
    <w:lvlOverride w:ilvl="4">
      <w:lvl w:ilvl="4">
        <w:start w:val="1"/>
        <w:numFmt w:val="lowerRoman"/>
        <w:lvlText w:val="%5."/>
        <w:lvlJc w:val="left"/>
        <w:pPr>
          <w:ind w:left="2880" w:hanging="72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5" w16cid:durableId="1605645869">
    <w:abstractNumId w:val="52"/>
    <w:lvlOverride w:ilvl="0">
      <w:lvl w:ilvl="0">
        <w:start w:val="1"/>
        <w:numFmt w:val="upperRoman"/>
        <w:lvlText w:val="%1)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47"/>
        <w:numFmt w:val="decimal"/>
        <w:lvlText w:val="%2)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3)"/>
        <w:lvlJc w:val="left"/>
        <w:pPr>
          <w:ind w:left="1080" w:hanging="360"/>
        </w:pPr>
        <w:rPr>
          <w:rFonts w:hint="default"/>
          <w:b/>
        </w:rPr>
      </w:lvl>
    </w:lvlOverride>
    <w:lvlOverride w:ilvl="3">
      <w:lvl w:ilvl="3">
        <w:start w:val="1"/>
        <w:numFmt w:val="upperLetter"/>
        <w:lvlText w:val="%4."/>
        <w:lvlJc w:val="left"/>
        <w:pPr>
          <w:tabs>
            <w:tab w:val="num" w:pos="1656"/>
          </w:tabs>
          <w:ind w:left="2160" w:hanging="504"/>
        </w:pPr>
        <w:rPr>
          <w:rFonts w:hint="default"/>
        </w:rPr>
      </w:lvl>
    </w:lvlOverride>
    <w:lvlOverride w:ilvl="4">
      <w:lvl w:ilvl="4">
        <w:start w:val="1"/>
        <w:numFmt w:val="lowerRoman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6" w16cid:durableId="65878140">
    <w:abstractNumId w:val="52"/>
    <w:lvlOverride w:ilvl="0">
      <w:lvl w:ilvl="0">
        <w:start w:val="1"/>
        <w:numFmt w:val="upperRoman"/>
        <w:lvlText w:val="%1)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47"/>
        <w:numFmt w:val="decimal"/>
        <w:lvlText w:val="%2)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3)"/>
        <w:lvlJc w:val="left"/>
        <w:pPr>
          <w:ind w:left="1080" w:hanging="360"/>
        </w:pPr>
        <w:rPr>
          <w:rFonts w:hint="default"/>
          <w:b/>
        </w:rPr>
      </w:lvl>
    </w:lvlOverride>
    <w:lvlOverride w:ilvl="3">
      <w:lvl w:ilvl="3">
        <w:start w:val="1"/>
        <w:numFmt w:val="upperLetter"/>
        <w:lvlText w:val="%4."/>
        <w:lvlJc w:val="left"/>
        <w:pPr>
          <w:ind w:left="2160" w:hanging="504"/>
        </w:pPr>
        <w:rPr>
          <w:rFonts w:hint="default"/>
        </w:rPr>
      </w:lvl>
    </w:lvlOverride>
    <w:lvlOverride w:ilvl="4">
      <w:lvl w:ilvl="4">
        <w:start w:val="1"/>
        <w:numFmt w:val="lowerRoman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7" w16cid:durableId="1779987718">
    <w:abstractNumId w:val="52"/>
    <w:lvlOverride w:ilvl="0">
      <w:lvl w:ilvl="0">
        <w:start w:val="1"/>
        <w:numFmt w:val="upperRoman"/>
        <w:lvlText w:val="%1)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47"/>
        <w:numFmt w:val="decimal"/>
        <w:lvlText w:val="%2)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3)"/>
        <w:lvlJc w:val="left"/>
        <w:pPr>
          <w:ind w:left="1080" w:hanging="360"/>
        </w:pPr>
        <w:rPr>
          <w:rFonts w:hint="default"/>
          <w:b/>
        </w:rPr>
      </w:lvl>
    </w:lvlOverride>
    <w:lvlOverride w:ilvl="3">
      <w:lvl w:ilvl="3">
        <w:start w:val="1"/>
        <w:numFmt w:val="upperLetter"/>
        <w:lvlText w:val="%4."/>
        <w:lvlJc w:val="left"/>
        <w:pPr>
          <w:ind w:left="2160" w:hanging="504"/>
        </w:pPr>
        <w:rPr>
          <w:rFonts w:hint="default"/>
        </w:rPr>
      </w:lvl>
    </w:lvlOverride>
    <w:lvlOverride w:ilvl="4">
      <w:lvl w:ilvl="4">
        <w:start w:val="1"/>
        <w:numFmt w:val="lowerRoman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8" w16cid:durableId="286667894">
    <w:abstractNumId w:val="52"/>
    <w:lvlOverride w:ilvl="0">
      <w:lvl w:ilvl="0">
        <w:start w:val="1"/>
        <w:numFmt w:val="upperRoman"/>
        <w:lvlText w:val="%1)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47"/>
        <w:numFmt w:val="decimal"/>
        <w:lvlText w:val="%2)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3)"/>
        <w:lvlJc w:val="left"/>
        <w:pPr>
          <w:ind w:left="1080" w:hanging="360"/>
        </w:pPr>
        <w:rPr>
          <w:rFonts w:hint="default"/>
          <w:b/>
        </w:rPr>
      </w:lvl>
    </w:lvlOverride>
    <w:lvlOverride w:ilvl="3">
      <w:lvl w:ilvl="3">
        <w:start w:val="1"/>
        <w:numFmt w:val="upperLetter"/>
        <w:lvlText w:val="%4."/>
        <w:lvlJc w:val="left"/>
        <w:pPr>
          <w:ind w:left="2160" w:hanging="504"/>
        </w:pPr>
        <w:rPr>
          <w:rFonts w:hint="default"/>
        </w:rPr>
      </w:lvl>
    </w:lvlOverride>
    <w:lvlOverride w:ilvl="4">
      <w:lvl w:ilvl="4">
        <w:start w:val="1"/>
        <w:numFmt w:val="lowerRoman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9" w16cid:durableId="246884412">
    <w:abstractNumId w:val="52"/>
    <w:lvlOverride w:ilvl="0">
      <w:lvl w:ilvl="0">
        <w:start w:val="1"/>
        <w:numFmt w:val="upperRoman"/>
        <w:lvlText w:val="%1)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47"/>
        <w:numFmt w:val="decimal"/>
        <w:lvlText w:val="%2)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3)"/>
        <w:lvlJc w:val="left"/>
        <w:pPr>
          <w:ind w:left="1080" w:hanging="360"/>
        </w:pPr>
        <w:rPr>
          <w:rFonts w:hint="default"/>
          <w:b/>
        </w:rPr>
      </w:lvl>
    </w:lvlOverride>
    <w:lvlOverride w:ilvl="3">
      <w:lvl w:ilvl="3">
        <w:start w:val="1"/>
        <w:numFmt w:val="upperLetter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Roman"/>
        <w:lvlText w:val="%5."/>
        <w:lvlJc w:val="left"/>
        <w:pPr>
          <w:ind w:left="2880" w:hanging="72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0" w16cid:durableId="1361006662">
    <w:abstractNumId w:val="52"/>
    <w:lvlOverride w:ilvl="0">
      <w:lvl w:ilvl="0">
        <w:start w:val="1"/>
        <w:numFmt w:val="upperRoman"/>
        <w:lvlText w:val="%1)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47"/>
        <w:numFmt w:val="decimal"/>
        <w:lvlText w:val="%2)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3)"/>
        <w:lvlJc w:val="left"/>
        <w:pPr>
          <w:ind w:left="1080" w:hanging="360"/>
        </w:pPr>
        <w:rPr>
          <w:rFonts w:hint="default"/>
          <w:b/>
        </w:rPr>
      </w:lvl>
    </w:lvlOverride>
    <w:lvlOverride w:ilvl="3">
      <w:lvl w:ilvl="3">
        <w:start w:val="1"/>
        <w:numFmt w:val="upperLetter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Roman"/>
        <w:lvlText w:val="%5."/>
        <w:lvlJc w:val="left"/>
        <w:pPr>
          <w:ind w:left="2880" w:hanging="72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1" w16cid:durableId="1179469483">
    <w:abstractNumId w:val="52"/>
    <w:lvlOverride w:ilvl="0">
      <w:lvl w:ilvl="0">
        <w:start w:val="1"/>
        <w:numFmt w:val="upperRoman"/>
        <w:lvlText w:val="%1)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47"/>
        <w:numFmt w:val="decimal"/>
        <w:lvlText w:val="%2."/>
        <w:lvlJc w:val="left"/>
        <w:pPr>
          <w:ind w:left="1080" w:hanging="360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3)"/>
        <w:lvlJc w:val="left"/>
        <w:pPr>
          <w:ind w:left="1080" w:hanging="360"/>
        </w:pPr>
        <w:rPr>
          <w:rFonts w:hint="default"/>
          <w:b/>
        </w:rPr>
      </w:lvl>
    </w:lvlOverride>
    <w:lvlOverride w:ilvl="3">
      <w:lvl w:ilvl="3">
        <w:start w:val="1"/>
        <w:numFmt w:val="upperLetter"/>
        <w:lvlText w:val="%4."/>
        <w:lvlJc w:val="left"/>
        <w:pPr>
          <w:ind w:left="2160" w:hanging="504"/>
        </w:pPr>
        <w:rPr>
          <w:rFonts w:hint="default"/>
        </w:rPr>
      </w:lvl>
    </w:lvlOverride>
    <w:lvlOverride w:ilvl="4">
      <w:lvl w:ilvl="4">
        <w:start w:val="1"/>
        <w:numFmt w:val="lowerRoman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2" w16cid:durableId="415520989">
    <w:abstractNumId w:val="86"/>
    <w:lvlOverride w:ilvl="0">
      <w:lvl w:ilvl="0">
        <w:start w:val="19"/>
        <w:numFmt w:val="upperRoman"/>
        <w:lvlText w:val="%1)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49"/>
        <w:numFmt w:val="decimal"/>
        <w:lvlText w:val="%2)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2"/>
        <w:numFmt w:val="upperLetter"/>
        <w:lvlText w:val="%3."/>
        <w:lvlJc w:val="left"/>
        <w:pPr>
          <w:ind w:left="2160" w:hanging="504"/>
        </w:pPr>
        <w:rPr>
          <w:rFonts w:hint="default"/>
        </w:rPr>
      </w:lvl>
    </w:lvlOverride>
    <w:lvlOverride w:ilvl="3">
      <w:lvl w:ilvl="3">
        <w:start w:val="1"/>
        <w:numFmt w:val="lowerRoman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3" w16cid:durableId="1338802167">
    <w:abstractNumId w:val="97"/>
    <w:lvlOverride w:ilvl="0">
      <w:lvl w:ilvl="0">
        <w:start w:val="19"/>
        <w:numFmt w:val="upperRoman"/>
        <w:lvlText w:val="%1)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49"/>
        <w:numFmt w:val="decimal"/>
        <w:lvlText w:val="%2)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3"/>
        <w:numFmt w:val="upperLetter"/>
        <w:lvlText w:val="%3."/>
        <w:lvlJc w:val="left"/>
        <w:pPr>
          <w:ind w:left="2160" w:hanging="504"/>
        </w:pPr>
        <w:rPr>
          <w:rFonts w:hint="default"/>
        </w:rPr>
      </w:lvl>
    </w:lvlOverride>
    <w:lvlOverride w:ilvl="3">
      <w:lvl w:ilvl="3">
        <w:start w:val="1"/>
        <w:numFmt w:val="lowerRoman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4" w16cid:durableId="1404336199">
    <w:abstractNumId w:val="97"/>
    <w:lvlOverride w:ilvl="0">
      <w:lvl w:ilvl="0">
        <w:start w:val="19"/>
        <w:numFmt w:val="upperRoman"/>
        <w:lvlText w:val="%1)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49"/>
        <w:numFmt w:val="decimal"/>
        <w:lvlText w:val="%2)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upperLetter"/>
        <w:lvlText w:val="%3)"/>
        <w:lvlJc w:val="left"/>
        <w:pPr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lowerRoman"/>
        <w:lvlText w:val="%4."/>
        <w:lvlJc w:val="left"/>
        <w:pPr>
          <w:ind w:left="2880" w:hanging="72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5" w16cid:durableId="234512308">
    <w:abstractNumId w:val="97"/>
    <w:lvlOverride w:ilvl="0">
      <w:lvl w:ilvl="0">
        <w:start w:val="19"/>
        <w:numFmt w:val="upperRoman"/>
        <w:lvlText w:val="%1)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49"/>
        <w:numFmt w:val="decimal"/>
        <w:lvlText w:val="%2)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upperLetter"/>
        <w:lvlText w:val="%3)"/>
        <w:lvlJc w:val="left"/>
        <w:pPr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lowerRoman"/>
        <w:lvlText w:val="%4."/>
        <w:lvlJc w:val="left"/>
        <w:pPr>
          <w:tabs>
            <w:tab w:val="num" w:pos="2880"/>
          </w:tabs>
          <w:ind w:left="2880" w:hanging="72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6" w16cid:durableId="477498752">
    <w:abstractNumId w:val="115"/>
    <w:lvlOverride w:ilvl="0">
      <w:lvl w:ilvl="0">
        <w:start w:val="1"/>
        <w:numFmt w:val="upperRoman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990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Text w:val="%3."/>
        <w:lvlJc w:val="right"/>
        <w:pPr>
          <w:ind w:left="1656" w:hanging="216"/>
        </w:pPr>
        <w:rPr>
          <w:rFonts w:hint="default"/>
        </w:rPr>
      </w:lvl>
    </w:lvlOverride>
    <w:lvlOverride w:ilvl="3">
      <w:lvl w:ilvl="3">
        <w:start w:val="1"/>
        <w:numFmt w:val="upperLetter"/>
        <w:lvlText w:val="%4."/>
        <w:lvlJc w:val="left"/>
        <w:pPr>
          <w:ind w:left="2160" w:hanging="504"/>
        </w:pPr>
        <w:rPr>
          <w:rFonts w:hint="default"/>
        </w:rPr>
      </w:lvl>
    </w:lvlOverride>
    <w:lvlOverride w:ilvl="4">
      <w:lvl w:ilvl="4">
        <w:start w:val="1"/>
        <w:numFmt w:val="lowerRoman"/>
        <w:lvlText w:val="%5."/>
        <w:lvlJc w:val="left"/>
        <w:pPr>
          <w:ind w:left="2880" w:hanging="72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504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76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4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7200" w:hanging="180"/>
        </w:pPr>
        <w:rPr>
          <w:rFonts w:hint="default"/>
        </w:rPr>
      </w:lvl>
    </w:lvlOverride>
  </w:num>
  <w:num w:numId="137" w16cid:durableId="1814833923">
    <w:abstractNumId w:val="115"/>
    <w:lvlOverride w:ilvl="0">
      <w:lvl w:ilvl="0">
        <w:start w:val="1"/>
        <w:numFmt w:val="upperRoman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1080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Text w:val="%3."/>
        <w:lvlJc w:val="right"/>
        <w:pPr>
          <w:ind w:left="1656" w:hanging="216"/>
        </w:pPr>
        <w:rPr>
          <w:rFonts w:hint="default"/>
        </w:rPr>
      </w:lvl>
    </w:lvlOverride>
    <w:lvlOverride w:ilvl="3">
      <w:lvl w:ilvl="3">
        <w:start w:val="1"/>
        <w:numFmt w:val="upperLetter"/>
        <w:lvlText w:val="%4."/>
        <w:lvlJc w:val="left"/>
        <w:pPr>
          <w:ind w:left="2160" w:hanging="504"/>
        </w:pPr>
        <w:rPr>
          <w:rFonts w:hint="default"/>
          <w:b w:val="0"/>
          <w:bCs/>
        </w:rPr>
      </w:lvl>
    </w:lvlOverride>
    <w:lvlOverride w:ilvl="4">
      <w:lvl w:ilvl="4">
        <w:start w:val="1"/>
        <w:numFmt w:val="lowerRoman"/>
        <w:lvlText w:val="%5."/>
        <w:lvlJc w:val="left"/>
        <w:pPr>
          <w:ind w:left="2880" w:hanging="72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504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76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4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7200" w:hanging="180"/>
        </w:pPr>
        <w:rPr>
          <w:rFonts w:hint="default"/>
        </w:rPr>
      </w:lvl>
    </w:lvlOverride>
  </w:num>
  <w:num w:numId="138" w16cid:durableId="1259872799">
    <w:abstractNumId w:val="115"/>
    <w:lvlOverride w:ilvl="0">
      <w:lvl w:ilvl="0">
        <w:start w:val="1"/>
        <w:numFmt w:val="upperRoman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1080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Text w:val="%3."/>
        <w:lvlJc w:val="right"/>
        <w:pPr>
          <w:ind w:left="1656" w:hanging="216"/>
        </w:pPr>
        <w:rPr>
          <w:rFonts w:hint="default"/>
        </w:rPr>
      </w:lvl>
    </w:lvlOverride>
    <w:lvlOverride w:ilvl="3">
      <w:lvl w:ilvl="3">
        <w:start w:val="1"/>
        <w:numFmt w:val="upperLetter"/>
        <w:lvlText w:val="%4."/>
        <w:lvlJc w:val="left"/>
        <w:pPr>
          <w:ind w:left="2160" w:hanging="504"/>
        </w:pPr>
        <w:rPr>
          <w:rFonts w:hint="default"/>
        </w:rPr>
      </w:lvl>
    </w:lvlOverride>
    <w:lvlOverride w:ilvl="4">
      <w:lvl w:ilvl="4">
        <w:start w:val="1"/>
        <w:numFmt w:val="lowerRoman"/>
        <w:lvlText w:val="%5."/>
        <w:lvlJc w:val="left"/>
        <w:pPr>
          <w:ind w:left="2880" w:hanging="72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504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76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4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7200" w:hanging="180"/>
        </w:pPr>
        <w:rPr>
          <w:rFonts w:hint="default"/>
        </w:rPr>
      </w:lvl>
    </w:lvlOverride>
  </w:num>
  <w:num w:numId="139" w16cid:durableId="1940329908">
    <w:abstractNumId w:val="84"/>
  </w:num>
  <w:num w:numId="140" w16cid:durableId="793527788">
    <w:abstractNumId w:val="108"/>
  </w:num>
  <w:num w:numId="141" w16cid:durableId="1867790433">
    <w:abstractNumId w:val="66"/>
  </w:num>
  <w:num w:numId="142" w16cid:durableId="2145082240">
    <w:abstractNumId w:val="49"/>
  </w:num>
  <w:num w:numId="143" w16cid:durableId="323508088">
    <w:abstractNumId w:val="106"/>
  </w:num>
  <w:num w:numId="144" w16cid:durableId="914164518">
    <w:abstractNumId w:val="75"/>
  </w:num>
  <w:num w:numId="145" w16cid:durableId="907955734">
    <w:abstractNumId w:val="112"/>
  </w:num>
  <w:num w:numId="146" w16cid:durableId="35204427">
    <w:abstractNumId w:val="30"/>
  </w:num>
  <w:num w:numId="147" w16cid:durableId="796874116">
    <w:abstractNumId w:val="73"/>
  </w:num>
  <w:num w:numId="148" w16cid:durableId="1206913005">
    <w:abstractNumId w:val="114"/>
  </w:num>
  <w:num w:numId="149" w16cid:durableId="337660905">
    <w:abstractNumId w:val="105"/>
  </w:num>
  <w:num w:numId="150" w16cid:durableId="135688631">
    <w:abstractNumId w:val="88"/>
  </w:num>
  <w:num w:numId="151" w16cid:durableId="1230851006">
    <w:abstractNumId w:val="69"/>
  </w:num>
  <w:num w:numId="152" w16cid:durableId="1595354501">
    <w:abstractNumId w:val="8"/>
  </w:num>
  <w:num w:numId="153" w16cid:durableId="1136877308">
    <w:abstractNumId w:val="0"/>
    <w:lvlOverride w:ilvl="0">
      <w:lvl w:ilvl="0">
        <w:start w:val="13"/>
        <w:numFmt w:val="upperRoman"/>
        <w:lvlText w:val="%1."/>
        <w:lvlJc w:val="right"/>
        <w:pPr>
          <w:ind w:left="720" w:hanging="360"/>
        </w:pPr>
        <w:rPr>
          <w:rFonts w:asciiTheme="minorHAnsi" w:hAnsiTheme="minorHAnsi" w:hint="default"/>
          <w:b/>
          <w:sz w:val="24"/>
        </w:rPr>
      </w:lvl>
    </w:lvlOverride>
    <w:lvlOverride w:ilvl="1">
      <w:lvl w:ilvl="1">
        <w:start w:val="31"/>
        <w:numFmt w:val="none"/>
        <w:lvlText w:val="36.1"/>
        <w:lvlJc w:val="right"/>
        <w:pPr>
          <w:ind w:left="1656" w:hanging="216"/>
        </w:pPr>
        <w:rPr>
          <w:rFonts w:ascii="Book Antiqua" w:hAnsi="Book Antiqua" w:hint="default"/>
          <w:b/>
          <w:sz w:val="24"/>
        </w:rPr>
      </w:lvl>
    </w:lvlOverride>
    <w:lvlOverride w:ilvl="2">
      <w:lvl w:ilvl="2">
        <w:start w:val="1"/>
        <w:numFmt w:val="upperLetter"/>
        <w:lvlText w:val="%3."/>
        <w:lvlJc w:val="right"/>
        <w:pPr>
          <w:ind w:left="2430" w:hanging="180"/>
        </w:pPr>
        <w:rPr>
          <w:rFonts w:asciiTheme="minorHAnsi" w:hAnsiTheme="minorHAnsi" w:hint="default"/>
          <w:sz w:val="24"/>
        </w:rPr>
      </w:lvl>
    </w:lvlOverride>
    <w:lvlOverride w:ilvl="3">
      <w:lvl w:ilvl="3">
        <w:start w:val="1"/>
        <w:numFmt w:val="lowerRoman"/>
        <w:lvlText w:val="%4."/>
        <w:lvlJc w:val="left"/>
        <w:pPr>
          <w:ind w:left="3240" w:hanging="360"/>
        </w:pPr>
        <w:rPr>
          <w:rFonts w:asciiTheme="minorHAnsi" w:hAnsiTheme="minorHAnsi" w:hint="default"/>
          <w:sz w:val="24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6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8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40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2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40" w:hanging="180"/>
        </w:pPr>
        <w:rPr>
          <w:rFonts w:hint="default"/>
        </w:rPr>
      </w:lvl>
    </w:lvlOverride>
  </w:num>
  <w:num w:numId="154" w16cid:durableId="1843546965">
    <w:abstractNumId w:val="45"/>
    <w:lvlOverride w:ilvl="0">
      <w:lvl w:ilvl="0">
        <w:start w:val="13"/>
        <w:numFmt w:val="none"/>
        <w:lvlText w:val="36.2"/>
        <w:lvlJc w:val="right"/>
        <w:pPr>
          <w:ind w:left="1656" w:hanging="216"/>
        </w:pPr>
        <w:rPr>
          <w:rFonts w:ascii="Book Antiqua" w:hAnsi="Book Antiqua" w:hint="default"/>
          <w:b/>
          <w:sz w:val="24"/>
        </w:rPr>
      </w:lvl>
    </w:lvlOverride>
    <w:lvlOverride w:ilvl="1">
      <w:lvl w:ilvl="1">
        <w:start w:val="36"/>
        <w:numFmt w:val="decimal"/>
        <w:lvlText w:val="%2."/>
        <w:lvlJc w:val="left"/>
        <w:pPr>
          <w:ind w:left="1080" w:hanging="360"/>
        </w:pPr>
        <w:rPr>
          <w:rFonts w:asciiTheme="minorHAnsi" w:hAnsiTheme="minorHAnsi" w:hint="default"/>
          <w:b/>
          <w:sz w:val="24"/>
        </w:rPr>
      </w:lvl>
    </w:lvlOverride>
    <w:lvlOverride w:ilvl="2">
      <w:lvl w:ilvl="2">
        <w:start w:val="1"/>
        <w:numFmt w:val="upperLetter"/>
        <w:lvlText w:val="%3."/>
        <w:lvlJc w:val="right"/>
        <w:pPr>
          <w:tabs>
            <w:tab w:val="num" w:pos="2160"/>
          </w:tabs>
          <w:ind w:left="2160" w:hanging="504"/>
        </w:pPr>
        <w:rPr>
          <w:rFonts w:asciiTheme="minorHAnsi" w:hAnsiTheme="minorHAnsi" w:hint="default"/>
          <w:sz w:val="24"/>
        </w:rPr>
      </w:lvl>
    </w:lvlOverride>
    <w:lvlOverride w:ilvl="3">
      <w:lvl w:ilvl="3">
        <w:start w:val="1"/>
        <w:numFmt w:val="lowerRoman"/>
        <w:lvlText w:val="%4."/>
        <w:lvlJc w:val="left"/>
        <w:pPr>
          <w:ind w:left="2880" w:hanging="720"/>
        </w:pPr>
        <w:rPr>
          <w:rFonts w:asciiTheme="minorHAnsi" w:hAnsiTheme="minorHAnsi" w:hint="default"/>
          <w:sz w:val="24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6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8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40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2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40" w:hanging="180"/>
        </w:pPr>
        <w:rPr>
          <w:rFonts w:hint="default"/>
        </w:rPr>
      </w:lvl>
    </w:lvlOverride>
  </w:num>
  <w:num w:numId="155" w16cid:durableId="1844733764">
    <w:abstractNumId w:val="45"/>
    <w:lvlOverride w:ilvl="0">
      <w:lvl w:ilvl="0">
        <w:start w:val="13"/>
        <w:numFmt w:val="none"/>
        <w:lvlText w:val="36.3"/>
        <w:lvlJc w:val="right"/>
        <w:pPr>
          <w:ind w:left="1656" w:hanging="216"/>
        </w:pPr>
        <w:rPr>
          <w:rFonts w:ascii="Book Antiqua" w:hAnsi="Book Antiqua" w:hint="default"/>
          <w:b/>
          <w:sz w:val="24"/>
        </w:rPr>
      </w:lvl>
    </w:lvlOverride>
    <w:lvlOverride w:ilvl="1">
      <w:lvl w:ilvl="1">
        <w:start w:val="36"/>
        <w:numFmt w:val="decimal"/>
        <w:lvlText w:val="%2."/>
        <w:lvlJc w:val="left"/>
        <w:pPr>
          <w:ind w:left="1080" w:hanging="360"/>
        </w:pPr>
        <w:rPr>
          <w:rFonts w:asciiTheme="minorHAnsi" w:hAnsiTheme="minorHAnsi" w:hint="default"/>
          <w:b/>
          <w:sz w:val="24"/>
        </w:rPr>
      </w:lvl>
    </w:lvlOverride>
    <w:lvlOverride w:ilvl="2">
      <w:lvl w:ilvl="2">
        <w:start w:val="1"/>
        <w:numFmt w:val="upperLetter"/>
        <w:lvlText w:val="%3."/>
        <w:lvlJc w:val="right"/>
        <w:pPr>
          <w:tabs>
            <w:tab w:val="num" w:pos="2160"/>
          </w:tabs>
          <w:ind w:left="2160" w:hanging="504"/>
        </w:pPr>
        <w:rPr>
          <w:rFonts w:asciiTheme="minorHAnsi" w:hAnsiTheme="minorHAnsi" w:hint="default"/>
          <w:sz w:val="24"/>
        </w:rPr>
      </w:lvl>
    </w:lvlOverride>
    <w:lvlOverride w:ilvl="3">
      <w:lvl w:ilvl="3">
        <w:start w:val="1"/>
        <w:numFmt w:val="lowerRoman"/>
        <w:lvlText w:val="%4."/>
        <w:lvlJc w:val="left"/>
        <w:pPr>
          <w:ind w:left="2880" w:hanging="720"/>
        </w:pPr>
        <w:rPr>
          <w:rFonts w:asciiTheme="minorHAnsi" w:hAnsiTheme="minorHAnsi" w:hint="default"/>
          <w:sz w:val="24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6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8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40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2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40" w:hanging="180"/>
        </w:pPr>
        <w:rPr>
          <w:rFonts w:hint="default"/>
        </w:rPr>
      </w:lvl>
    </w:lvlOverride>
  </w:num>
  <w:num w:numId="156" w16cid:durableId="210847379">
    <w:abstractNumId w:val="110"/>
    <w:lvlOverride w:ilvl="0">
      <w:lvl w:ilvl="0">
        <w:start w:val="11"/>
        <w:numFmt w:val="upperRoman"/>
        <w:lvlText w:val="%1."/>
        <w:lvlJc w:val="right"/>
        <w:pPr>
          <w:ind w:left="720" w:hanging="360"/>
        </w:pPr>
        <w:rPr>
          <w:rFonts w:asciiTheme="minorHAnsi" w:hAnsiTheme="minorHAnsi" w:hint="default"/>
          <w:b/>
          <w:sz w:val="24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1440" w:hanging="360"/>
        </w:pPr>
        <w:rPr>
          <w:rFonts w:asciiTheme="minorHAnsi" w:hAnsiTheme="minorHAnsi" w:hint="default"/>
          <w:b/>
          <w:sz w:val="24"/>
        </w:rPr>
      </w:lvl>
    </w:lvlOverride>
    <w:lvlOverride w:ilvl="2">
      <w:lvl w:ilvl="2">
        <w:start w:val="1"/>
        <w:numFmt w:val="upperLetter"/>
        <w:lvlText w:val="%3."/>
        <w:lvlJc w:val="right"/>
        <w:pPr>
          <w:ind w:left="2160" w:hanging="504"/>
        </w:pPr>
        <w:rPr>
          <w:rFonts w:ascii="Book Antiqua" w:hAnsi="Book Antiqua" w:hint="default"/>
          <w:sz w:val="24"/>
        </w:rPr>
      </w:lvl>
    </w:lvlOverride>
    <w:lvlOverride w:ilvl="3">
      <w:lvl w:ilvl="3">
        <w:start w:val="1"/>
        <w:numFmt w:val="lowerRoman"/>
        <w:lvlText w:val="%4."/>
        <w:lvlJc w:val="left"/>
        <w:pPr>
          <w:ind w:left="2880" w:hanging="360"/>
        </w:pPr>
        <w:rPr>
          <w:rFonts w:asciiTheme="minorHAnsi" w:hAnsiTheme="minorHAnsi" w:hint="default"/>
          <w:sz w:val="24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57" w16cid:durableId="1855876878">
    <w:abstractNumId w:val="110"/>
    <w:lvlOverride w:ilvl="0">
      <w:lvl w:ilvl="0">
        <w:start w:val="11"/>
        <w:numFmt w:val="upperRoman"/>
        <w:lvlText w:val="%1."/>
        <w:lvlJc w:val="right"/>
        <w:pPr>
          <w:ind w:left="720" w:hanging="360"/>
        </w:pPr>
        <w:rPr>
          <w:rFonts w:asciiTheme="minorHAnsi" w:hAnsiTheme="minorHAnsi" w:hint="default"/>
          <w:b/>
          <w:sz w:val="24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1080" w:hanging="360"/>
        </w:pPr>
        <w:rPr>
          <w:rFonts w:asciiTheme="minorHAnsi" w:hAnsiTheme="minorHAnsi" w:hint="default"/>
          <w:b/>
          <w:sz w:val="24"/>
        </w:rPr>
      </w:lvl>
    </w:lvlOverride>
    <w:lvlOverride w:ilvl="2">
      <w:lvl w:ilvl="2">
        <w:start w:val="1"/>
        <w:numFmt w:val="upperLetter"/>
        <w:lvlText w:val="%3."/>
        <w:lvlJc w:val="right"/>
        <w:pPr>
          <w:ind w:left="2160" w:hanging="504"/>
        </w:pPr>
        <w:rPr>
          <w:rFonts w:ascii="Book Antiqua" w:hAnsi="Book Antiqua" w:hint="default"/>
          <w:sz w:val="24"/>
        </w:rPr>
      </w:lvl>
    </w:lvlOverride>
    <w:lvlOverride w:ilvl="3">
      <w:lvl w:ilvl="3">
        <w:start w:val="1"/>
        <w:numFmt w:val="lowerRoman"/>
        <w:lvlText w:val="%4."/>
        <w:lvlJc w:val="left"/>
        <w:pPr>
          <w:ind w:left="2880" w:hanging="360"/>
        </w:pPr>
        <w:rPr>
          <w:rFonts w:ascii="Book Antiqua" w:hAnsi="Book Antiqua" w:hint="default"/>
          <w:sz w:val="24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58" w16cid:durableId="1211574391">
    <w:abstractNumId w:val="110"/>
    <w:lvlOverride w:ilvl="0">
      <w:lvl w:ilvl="0">
        <w:start w:val="11"/>
        <w:numFmt w:val="upperRoman"/>
        <w:lvlText w:val="%1."/>
        <w:lvlJc w:val="right"/>
        <w:pPr>
          <w:ind w:left="720" w:hanging="360"/>
        </w:pPr>
        <w:rPr>
          <w:rFonts w:asciiTheme="minorHAnsi" w:hAnsiTheme="minorHAnsi" w:hint="default"/>
          <w:b/>
          <w:sz w:val="24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1080" w:hanging="360"/>
        </w:pPr>
        <w:rPr>
          <w:rFonts w:asciiTheme="minorHAnsi" w:hAnsiTheme="minorHAnsi" w:hint="default"/>
          <w:b/>
          <w:sz w:val="24"/>
        </w:rPr>
      </w:lvl>
    </w:lvlOverride>
    <w:lvlOverride w:ilvl="2">
      <w:lvl w:ilvl="2">
        <w:start w:val="1"/>
        <w:numFmt w:val="upperLetter"/>
        <w:lvlText w:val="%3."/>
        <w:lvlJc w:val="right"/>
        <w:pPr>
          <w:ind w:left="2160" w:hanging="504"/>
        </w:pPr>
        <w:rPr>
          <w:rFonts w:ascii="Book Antiqua" w:hAnsi="Book Antiqua" w:hint="default"/>
          <w:strike w:val="0"/>
          <w:sz w:val="24"/>
        </w:rPr>
      </w:lvl>
    </w:lvlOverride>
    <w:lvlOverride w:ilvl="3">
      <w:lvl w:ilvl="3">
        <w:start w:val="1"/>
        <w:numFmt w:val="lowerRoman"/>
        <w:lvlText w:val="%4."/>
        <w:lvlJc w:val="left"/>
        <w:pPr>
          <w:ind w:left="2880" w:hanging="360"/>
        </w:pPr>
        <w:rPr>
          <w:rFonts w:asciiTheme="minorHAnsi" w:hAnsiTheme="minorHAnsi" w:hint="default"/>
          <w:sz w:val="24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59" w16cid:durableId="818766635">
    <w:abstractNumId w:val="97"/>
    <w:lvlOverride w:ilvl="0">
      <w:lvl w:ilvl="0">
        <w:start w:val="19"/>
        <w:numFmt w:val="upperRoman"/>
        <w:lvlText w:val="%1)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49"/>
        <w:numFmt w:val="decimal"/>
        <w:lvlText w:val="%2)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upperLetter"/>
        <w:lvlText w:val="%3)"/>
        <w:lvlJc w:val="left"/>
        <w:pPr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lowerRoman"/>
        <w:lvlText w:val="%4."/>
        <w:lvlJc w:val="left"/>
        <w:pPr>
          <w:ind w:left="2880" w:hanging="72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60" w16cid:durableId="1464688492">
    <w:abstractNumId w:val="78"/>
  </w:num>
  <w:num w:numId="161" w16cid:durableId="1355038280">
    <w:abstractNumId w:val="67"/>
  </w:num>
  <w:num w:numId="162" w16cid:durableId="1931620583">
    <w:abstractNumId w:val="103"/>
  </w:num>
  <w:num w:numId="163" w16cid:durableId="1732270287">
    <w:abstractNumId w:val="96"/>
  </w:num>
  <w:num w:numId="164" w16cid:durableId="816992514">
    <w:abstractNumId w:val="21"/>
    <w:lvlOverride w:ilvl="0">
      <w:lvl w:ilvl="0">
        <w:start w:val="1"/>
        <w:numFmt w:val="upperRoman"/>
        <w:lvlText w:val="%1."/>
        <w:lvlJc w:val="right"/>
        <w:pPr>
          <w:ind w:left="720" w:hanging="360"/>
        </w:pPr>
        <w:rPr>
          <w:rFonts w:ascii="Book Antiqua" w:hAnsi="Book Antiqua" w:hint="default"/>
          <w:b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1080" w:hanging="360"/>
        </w:pPr>
        <w:rPr>
          <w:rFonts w:ascii="Book Antiqua" w:hAnsi="Book Antiqua" w:hint="default"/>
          <w:b/>
        </w:rPr>
      </w:lvl>
    </w:lvlOverride>
    <w:lvlOverride w:ilvl="2">
      <w:lvl w:ilvl="2">
        <w:start w:val="1"/>
        <w:numFmt w:val="none"/>
        <w:lvlText w:val="1.1"/>
        <w:lvlJc w:val="right"/>
        <w:pPr>
          <w:ind w:left="1656" w:hanging="216"/>
        </w:pPr>
        <w:rPr>
          <w:rFonts w:ascii="Book Antiqua" w:hAnsi="Book Antiqua" w:hint="default"/>
          <w:b/>
        </w:rPr>
      </w:lvl>
    </w:lvlOverride>
    <w:lvlOverride w:ilvl="3">
      <w:lvl w:ilvl="3">
        <w:start w:val="1"/>
        <w:numFmt w:val="upperLetter"/>
        <w:lvlText w:val="%4."/>
        <w:lvlJc w:val="left"/>
        <w:pPr>
          <w:ind w:left="2160" w:hanging="504"/>
        </w:pPr>
        <w:rPr>
          <w:rFonts w:ascii="Book Antiqua" w:hAnsi="Book Antiqua" w:hint="default"/>
        </w:rPr>
      </w:lvl>
    </w:lvlOverride>
    <w:lvlOverride w:ilvl="4">
      <w:lvl w:ilvl="4">
        <w:start w:val="1"/>
        <w:numFmt w:val="lowerRoman"/>
        <w:lvlText w:val="%5."/>
        <w:lvlJc w:val="left"/>
        <w:pPr>
          <w:ind w:left="2880" w:hanging="720"/>
        </w:pPr>
        <w:rPr>
          <w:rFonts w:ascii="Book Antiqua" w:hAnsi="Book Antiqua"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65" w16cid:durableId="211698768">
    <w:abstractNumId w:val="11"/>
  </w:num>
  <w:num w:numId="166" w16cid:durableId="987130584">
    <w:abstractNumId w:val="101"/>
  </w:num>
  <w:num w:numId="167" w16cid:durableId="292105488">
    <w:abstractNumId w:val="102"/>
  </w:num>
  <w:num w:numId="168" w16cid:durableId="206987165">
    <w:abstractNumId w:val="12"/>
  </w:num>
  <w:num w:numId="169" w16cid:durableId="1614248630">
    <w:abstractNumId w:val="47"/>
  </w:num>
  <w:num w:numId="170" w16cid:durableId="9649245">
    <w:abstractNumId w:val="42"/>
  </w:num>
  <w:num w:numId="171" w16cid:durableId="85273210">
    <w:abstractNumId w:val="63"/>
  </w:num>
  <w:num w:numId="172" w16cid:durableId="1512139043">
    <w:abstractNumId w:val="72"/>
  </w:num>
  <w:num w:numId="173" w16cid:durableId="876086014">
    <w:abstractNumId w:val="20"/>
  </w:num>
  <w:num w:numId="174" w16cid:durableId="12151158">
    <w:abstractNumId w:val="83"/>
  </w:num>
  <w:num w:numId="175" w16cid:durableId="4721077">
    <w:abstractNumId w:val="7"/>
  </w:num>
  <w:num w:numId="176" w16cid:durableId="2012832701">
    <w:abstractNumId w:val="34"/>
  </w:num>
  <w:num w:numId="177" w16cid:durableId="579994518">
    <w:abstractNumId w:val="92"/>
  </w:num>
  <w:num w:numId="178" w16cid:durableId="1987784126">
    <w:abstractNumId w:val="37"/>
  </w:num>
  <w:num w:numId="179" w16cid:durableId="534082396">
    <w:abstractNumId w:val="91"/>
  </w:num>
  <w:num w:numId="180" w16cid:durableId="1645426269">
    <w:abstractNumId w:val="116"/>
  </w:num>
  <w:num w:numId="181" w16cid:durableId="776872387">
    <w:abstractNumId w:val="54"/>
  </w:num>
  <w:num w:numId="182" w16cid:durableId="249001010">
    <w:abstractNumId w:val="19"/>
  </w:num>
  <w:num w:numId="183" w16cid:durableId="639115687">
    <w:abstractNumId w:val="38"/>
  </w:num>
  <w:num w:numId="184" w16cid:durableId="219243809">
    <w:abstractNumId w:val="22"/>
  </w:num>
  <w:num w:numId="185" w16cid:durableId="2061784421">
    <w:abstractNumId w:val="57"/>
  </w:num>
  <w:num w:numId="186" w16cid:durableId="2132285309">
    <w:abstractNumId w:val="76"/>
  </w:num>
  <w:num w:numId="187" w16cid:durableId="1414013388">
    <w:abstractNumId w:val="82"/>
  </w:num>
  <w:num w:numId="188" w16cid:durableId="1789737000">
    <w:abstractNumId w:val="33"/>
  </w:num>
  <w:num w:numId="189" w16cid:durableId="1663505169">
    <w:abstractNumId w:val="71"/>
  </w:num>
  <w:num w:numId="190" w16cid:durableId="1300653256">
    <w:abstractNumId w:val="25"/>
  </w:num>
  <w:numIdMacAtCleanup w:val="3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0365"/>
    <w:rsid w:val="00000608"/>
    <w:rsid w:val="000019B9"/>
    <w:rsid w:val="000025AD"/>
    <w:rsid w:val="00002EB7"/>
    <w:rsid w:val="00003724"/>
    <w:rsid w:val="000038DB"/>
    <w:rsid w:val="00004E6C"/>
    <w:rsid w:val="0000505C"/>
    <w:rsid w:val="0001139A"/>
    <w:rsid w:val="00011647"/>
    <w:rsid w:val="00011DE8"/>
    <w:rsid w:val="00012647"/>
    <w:rsid w:val="0001459D"/>
    <w:rsid w:val="00014B89"/>
    <w:rsid w:val="00015B04"/>
    <w:rsid w:val="00015C9A"/>
    <w:rsid w:val="00015FB1"/>
    <w:rsid w:val="00016C78"/>
    <w:rsid w:val="00020D28"/>
    <w:rsid w:val="000227BB"/>
    <w:rsid w:val="00022C4F"/>
    <w:rsid w:val="000244A6"/>
    <w:rsid w:val="000248D3"/>
    <w:rsid w:val="00025F96"/>
    <w:rsid w:val="00026024"/>
    <w:rsid w:val="00030E73"/>
    <w:rsid w:val="00031809"/>
    <w:rsid w:val="0003210C"/>
    <w:rsid w:val="000333C3"/>
    <w:rsid w:val="00033B87"/>
    <w:rsid w:val="0003559C"/>
    <w:rsid w:val="00036D31"/>
    <w:rsid w:val="00037258"/>
    <w:rsid w:val="0004032F"/>
    <w:rsid w:val="0004062A"/>
    <w:rsid w:val="0004173C"/>
    <w:rsid w:val="00041DC7"/>
    <w:rsid w:val="000422C0"/>
    <w:rsid w:val="00043956"/>
    <w:rsid w:val="00044009"/>
    <w:rsid w:val="0004468A"/>
    <w:rsid w:val="00045476"/>
    <w:rsid w:val="00045627"/>
    <w:rsid w:val="0004595E"/>
    <w:rsid w:val="00045B26"/>
    <w:rsid w:val="00046142"/>
    <w:rsid w:val="00050EDC"/>
    <w:rsid w:val="00053680"/>
    <w:rsid w:val="00053E05"/>
    <w:rsid w:val="00055AF4"/>
    <w:rsid w:val="00055E11"/>
    <w:rsid w:val="000578AD"/>
    <w:rsid w:val="00057952"/>
    <w:rsid w:val="00057FC9"/>
    <w:rsid w:val="00060D29"/>
    <w:rsid w:val="00061732"/>
    <w:rsid w:val="00064014"/>
    <w:rsid w:val="00064426"/>
    <w:rsid w:val="00064743"/>
    <w:rsid w:val="0006492C"/>
    <w:rsid w:val="00064C7F"/>
    <w:rsid w:val="000655AA"/>
    <w:rsid w:val="000658CF"/>
    <w:rsid w:val="000668FC"/>
    <w:rsid w:val="00070FFE"/>
    <w:rsid w:val="00074CF0"/>
    <w:rsid w:val="00075B6A"/>
    <w:rsid w:val="00076B61"/>
    <w:rsid w:val="00077701"/>
    <w:rsid w:val="00077C6E"/>
    <w:rsid w:val="0008021C"/>
    <w:rsid w:val="0008075B"/>
    <w:rsid w:val="000810BC"/>
    <w:rsid w:val="00081499"/>
    <w:rsid w:val="00082860"/>
    <w:rsid w:val="00084F77"/>
    <w:rsid w:val="00085D81"/>
    <w:rsid w:val="00086EB9"/>
    <w:rsid w:val="00086F20"/>
    <w:rsid w:val="000910D9"/>
    <w:rsid w:val="0009493A"/>
    <w:rsid w:val="000968C9"/>
    <w:rsid w:val="00097DE3"/>
    <w:rsid w:val="000A37A0"/>
    <w:rsid w:val="000A441C"/>
    <w:rsid w:val="000A46E0"/>
    <w:rsid w:val="000A4D62"/>
    <w:rsid w:val="000A4EDA"/>
    <w:rsid w:val="000A655B"/>
    <w:rsid w:val="000A7EA2"/>
    <w:rsid w:val="000B3026"/>
    <w:rsid w:val="000B3A61"/>
    <w:rsid w:val="000B3D27"/>
    <w:rsid w:val="000B427C"/>
    <w:rsid w:val="000B515C"/>
    <w:rsid w:val="000B6B76"/>
    <w:rsid w:val="000B6BF8"/>
    <w:rsid w:val="000B6E24"/>
    <w:rsid w:val="000C01EF"/>
    <w:rsid w:val="000C17F0"/>
    <w:rsid w:val="000C1F36"/>
    <w:rsid w:val="000C28B1"/>
    <w:rsid w:val="000C5288"/>
    <w:rsid w:val="000C582C"/>
    <w:rsid w:val="000D043A"/>
    <w:rsid w:val="000D42F4"/>
    <w:rsid w:val="000D4E51"/>
    <w:rsid w:val="000D5D12"/>
    <w:rsid w:val="000D645A"/>
    <w:rsid w:val="000D6A74"/>
    <w:rsid w:val="000D7989"/>
    <w:rsid w:val="000E0D1A"/>
    <w:rsid w:val="000E1069"/>
    <w:rsid w:val="000E1CF7"/>
    <w:rsid w:val="000E1D42"/>
    <w:rsid w:val="000E208C"/>
    <w:rsid w:val="000E22F4"/>
    <w:rsid w:val="000E4A9A"/>
    <w:rsid w:val="000E538D"/>
    <w:rsid w:val="000E5AE4"/>
    <w:rsid w:val="000E7F40"/>
    <w:rsid w:val="000F06F7"/>
    <w:rsid w:val="000F0B81"/>
    <w:rsid w:val="000F0DC2"/>
    <w:rsid w:val="000F1952"/>
    <w:rsid w:val="000F34DF"/>
    <w:rsid w:val="000F4840"/>
    <w:rsid w:val="000F5117"/>
    <w:rsid w:val="000F6171"/>
    <w:rsid w:val="000F76AD"/>
    <w:rsid w:val="000F7739"/>
    <w:rsid w:val="000F773F"/>
    <w:rsid w:val="00100F8D"/>
    <w:rsid w:val="00106144"/>
    <w:rsid w:val="001065CD"/>
    <w:rsid w:val="00106AD5"/>
    <w:rsid w:val="001127B7"/>
    <w:rsid w:val="00112DBF"/>
    <w:rsid w:val="001158D0"/>
    <w:rsid w:val="00115E62"/>
    <w:rsid w:val="00115F71"/>
    <w:rsid w:val="001176E6"/>
    <w:rsid w:val="00117BE2"/>
    <w:rsid w:val="001210A5"/>
    <w:rsid w:val="00121378"/>
    <w:rsid w:val="0012231F"/>
    <w:rsid w:val="00122ED2"/>
    <w:rsid w:val="001232D5"/>
    <w:rsid w:val="00123721"/>
    <w:rsid w:val="00123943"/>
    <w:rsid w:val="001243D1"/>
    <w:rsid w:val="00124A91"/>
    <w:rsid w:val="00126C41"/>
    <w:rsid w:val="001275CE"/>
    <w:rsid w:val="00130898"/>
    <w:rsid w:val="00131C4E"/>
    <w:rsid w:val="00131CCD"/>
    <w:rsid w:val="00132980"/>
    <w:rsid w:val="00134059"/>
    <w:rsid w:val="001347BB"/>
    <w:rsid w:val="00135D70"/>
    <w:rsid w:val="0013691C"/>
    <w:rsid w:val="00137F06"/>
    <w:rsid w:val="00140C19"/>
    <w:rsid w:val="00141936"/>
    <w:rsid w:val="001420FB"/>
    <w:rsid w:val="001432FA"/>
    <w:rsid w:val="0014381C"/>
    <w:rsid w:val="00143A4D"/>
    <w:rsid w:val="00143ED2"/>
    <w:rsid w:val="00150230"/>
    <w:rsid w:val="00151ED4"/>
    <w:rsid w:val="001521CB"/>
    <w:rsid w:val="0015326F"/>
    <w:rsid w:val="00153A33"/>
    <w:rsid w:val="00155A4B"/>
    <w:rsid w:val="001564C1"/>
    <w:rsid w:val="00157068"/>
    <w:rsid w:val="001573BE"/>
    <w:rsid w:val="00161B0C"/>
    <w:rsid w:val="00162729"/>
    <w:rsid w:val="00163E45"/>
    <w:rsid w:val="00164211"/>
    <w:rsid w:val="0016511D"/>
    <w:rsid w:val="0016524D"/>
    <w:rsid w:val="0016585B"/>
    <w:rsid w:val="00166222"/>
    <w:rsid w:val="001666EF"/>
    <w:rsid w:val="00167642"/>
    <w:rsid w:val="001705A5"/>
    <w:rsid w:val="00173888"/>
    <w:rsid w:val="00174670"/>
    <w:rsid w:val="00174BC7"/>
    <w:rsid w:val="00174C87"/>
    <w:rsid w:val="001757B3"/>
    <w:rsid w:val="001769EA"/>
    <w:rsid w:val="001803D3"/>
    <w:rsid w:val="001811D3"/>
    <w:rsid w:val="00181F44"/>
    <w:rsid w:val="0018329E"/>
    <w:rsid w:val="001845F9"/>
    <w:rsid w:val="00187CCC"/>
    <w:rsid w:val="001903B2"/>
    <w:rsid w:val="00190932"/>
    <w:rsid w:val="00191803"/>
    <w:rsid w:val="001923D0"/>
    <w:rsid w:val="00192458"/>
    <w:rsid w:val="001924B7"/>
    <w:rsid w:val="0019323F"/>
    <w:rsid w:val="00195525"/>
    <w:rsid w:val="0019746B"/>
    <w:rsid w:val="001A080F"/>
    <w:rsid w:val="001A0AF8"/>
    <w:rsid w:val="001A10F0"/>
    <w:rsid w:val="001A124E"/>
    <w:rsid w:val="001A1320"/>
    <w:rsid w:val="001A1B62"/>
    <w:rsid w:val="001A2CE3"/>
    <w:rsid w:val="001A2FF4"/>
    <w:rsid w:val="001A3E7D"/>
    <w:rsid w:val="001A62DA"/>
    <w:rsid w:val="001B13B6"/>
    <w:rsid w:val="001B3CC3"/>
    <w:rsid w:val="001B4FBA"/>
    <w:rsid w:val="001B55C4"/>
    <w:rsid w:val="001B5E6E"/>
    <w:rsid w:val="001B7D04"/>
    <w:rsid w:val="001C0D11"/>
    <w:rsid w:val="001C0DB1"/>
    <w:rsid w:val="001C4552"/>
    <w:rsid w:val="001C4F4D"/>
    <w:rsid w:val="001C6112"/>
    <w:rsid w:val="001C62A4"/>
    <w:rsid w:val="001C72E3"/>
    <w:rsid w:val="001C750C"/>
    <w:rsid w:val="001C7B03"/>
    <w:rsid w:val="001D1E6A"/>
    <w:rsid w:val="001D5EA4"/>
    <w:rsid w:val="001D67B7"/>
    <w:rsid w:val="001D7AF7"/>
    <w:rsid w:val="001D7C2B"/>
    <w:rsid w:val="001E0CCA"/>
    <w:rsid w:val="001E0E05"/>
    <w:rsid w:val="001E2778"/>
    <w:rsid w:val="001E2986"/>
    <w:rsid w:val="001E2A44"/>
    <w:rsid w:val="001E3D83"/>
    <w:rsid w:val="001E41A1"/>
    <w:rsid w:val="001E435D"/>
    <w:rsid w:val="001E4A2C"/>
    <w:rsid w:val="001E4B60"/>
    <w:rsid w:val="001E4BBA"/>
    <w:rsid w:val="001E6C8C"/>
    <w:rsid w:val="001E7CBD"/>
    <w:rsid w:val="001E7DF7"/>
    <w:rsid w:val="001F0178"/>
    <w:rsid w:val="001F03E4"/>
    <w:rsid w:val="001F0B35"/>
    <w:rsid w:val="001F126A"/>
    <w:rsid w:val="001F1645"/>
    <w:rsid w:val="001F381B"/>
    <w:rsid w:val="001F3C31"/>
    <w:rsid w:val="001F52DC"/>
    <w:rsid w:val="001F73E2"/>
    <w:rsid w:val="001F7ABA"/>
    <w:rsid w:val="00200FF7"/>
    <w:rsid w:val="00201330"/>
    <w:rsid w:val="0020391C"/>
    <w:rsid w:val="00204F64"/>
    <w:rsid w:val="00211C47"/>
    <w:rsid w:val="00212087"/>
    <w:rsid w:val="00212830"/>
    <w:rsid w:val="002143AF"/>
    <w:rsid w:val="0021586B"/>
    <w:rsid w:val="00216D94"/>
    <w:rsid w:val="002174D1"/>
    <w:rsid w:val="00217D27"/>
    <w:rsid w:val="00217D67"/>
    <w:rsid w:val="00220B6C"/>
    <w:rsid w:val="002212E8"/>
    <w:rsid w:val="002214F7"/>
    <w:rsid w:val="00222A4A"/>
    <w:rsid w:val="00223025"/>
    <w:rsid w:val="002244DF"/>
    <w:rsid w:val="00225D6B"/>
    <w:rsid w:val="0022657B"/>
    <w:rsid w:val="002308B5"/>
    <w:rsid w:val="00230C0C"/>
    <w:rsid w:val="002324CE"/>
    <w:rsid w:val="0023529E"/>
    <w:rsid w:val="0023608F"/>
    <w:rsid w:val="00236A6C"/>
    <w:rsid w:val="00236BAA"/>
    <w:rsid w:val="00237172"/>
    <w:rsid w:val="00241F29"/>
    <w:rsid w:val="002426AA"/>
    <w:rsid w:val="00242DFF"/>
    <w:rsid w:val="0024326D"/>
    <w:rsid w:val="002433E9"/>
    <w:rsid w:val="00243726"/>
    <w:rsid w:val="00245ECF"/>
    <w:rsid w:val="00246035"/>
    <w:rsid w:val="0024651F"/>
    <w:rsid w:val="00246640"/>
    <w:rsid w:val="00247433"/>
    <w:rsid w:val="00247E0A"/>
    <w:rsid w:val="00250992"/>
    <w:rsid w:val="002511CA"/>
    <w:rsid w:val="002516DE"/>
    <w:rsid w:val="00252119"/>
    <w:rsid w:val="00252183"/>
    <w:rsid w:val="002537AC"/>
    <w:rsid w:val="00256AE5"/>
    <w:rsid w:val="002605F1"/>
    <w:rsid w:val="00260B1A"/>
    <w:rsid w:val="00260CF2"/>
    <w:rsid w:val="00260DC2"/>
    <w:rsid w:val="0026148A"/>
    <w:rsid w:val="0026160F"/>
    <w:rsid w:val="0026167E"/>
    <w:rsid w:val="00261775"/>
    <w:rsid w:val="00262A1C"/>
    <w:rsid w:val="0026361C"/>
    <w:rsid w:val="0026370E"/>
    <w:rsid w:val="00263BC5"/>
    <w:rsid w:val="00264404"/>
    <w:rsid w:val="0026446B"/>
    <w:rsid w:val="0026538F"/>
    <w:rsid w:val="002657BE"/>
    <w:rsid w:val="00265B0B"/>
    <w:rsid w:val="00265D7D"/>
    <w:rsid w:val="00267285"/>
    <w:rsid w:val="00271A5F"/>
    <w:rsid w:val="00275577"/>
    <w:rsid w:val="00275ACD"/>
    <w:rsid w:val="00277087"/>
    <w:rsid w:val="00280294"/>
    <w:rsid w:val="0028034B"/>
    <w:rsid w:val="002821A1"/>
    <w:rsid w:val="0028339C"/>
    <w:rsid w:val="002859CE"/>
    <w:rsid w:val="002905A7"/>
    <w:rsid w:val="002912C2"/>
    <w:rsid w:val="00292397"/>
    <w:rsid w:val="00293366"/>
    <w:rsid w:val="00293F6F"/>
    <w:rsid w:val="0029581F"/>
    <w:rsid w:val="002963CB"/>
    <w:rsid w:val="00296A94"/>
    <w:rsid w:val="00296AE4"/>
    <w:rsid w:val="002A093C"/>
    <w:rsid w:val="002A129C"/>
    <w:rsid w:val="002A1BBA"/>
    <w:rsid w:val="002A5CA7"/>
    <w:rsid w:val="002A7662"/>
    <w:rsid w:val="002A781F"/>
    <w:rsid w:val="002B043D"/>
    <w:rsid w:val="002B2483"/>
    <w:rsid w:val="002B3E9C"/>
    <w:rsid w:val="002B5C57"/>
    <w:rsid w:val="002B5E86"/>
    <w:rsid w:val="002B605C"/>
    <w:rsid w:val="002B76E7"/>
    <w:rsid w:val="002C2A28"/>
    <w:rsid w:val="002C3A5B"/>
    <w:rsid w:val="002C4810"/>
    <w:rsid w:val="002C4F12"/>
    <w:rsid w:val="002C5475"/>
    <w:rsid w:val="002C6FD3"/>
    <w:rsid w:val="002C721D"/>
    <w:rsid w:val="002C7862"/>
    <w:rsid w:val="002C7E52"/>
    <w:rsid w:val="002D028A"/>
    <w:rsid w:val="002D0365"/>
    <w:rsid w:val="002D0794"/>
    <w:rsid w:val="002D0EC5"/>
    <w:rsid w:val="002D1E15"/>
    <w:rsid w:val="002D213A"/>
    <w:rsid w:val="002D3B22"/>
    <w:rsid w:val="002D3BF6"/>
    <w:rsid w:val="002D3EAC"/>
    <w:rsid w:val="002D473A"/>
    <w:rsid w:val="002D4777"/>
    <w:rsid w:val="002D4A07"/>
    <w:rsid w:val="002D5B96"/>
    <w:rsid w:val="002D6462"/>
    <w:rsid w:val="002D6FED"/>
    <w:rsid w:val="002E2CBF"/>
    <w:rsid w:val="002E3373"/>
    <w:rsid w:val="002E3886"/>
    <w:rsid w:val="002E55FE"/>
    <w:rsid w:val="002E5654"/>
    <w:rsid w:val="002E72C1"/>
    <w:rsid w:val="002F0298"/>
    <w:rsid w:val="002F085C"/>
    <w:rsid w:val="002F2449"/>
    <w:rsid w:val="002F2568"/>
    <w:rsid w:val="002F3085"/>
    <w:rsid w:val="002F3B57"/>
    <w:rsid w:val="002F3F60"/>
    <w:rsid w:val="002F4837"/>
    <w:rsid w:val="002F4F40"/>
    <w:rsid w:val="002F571E"/>
    <w:rsid w:val="002F5D62"/>
    <w:rsid w:val="002F6242"/>
    <w:rsid w:val="002F63E5"/>
    <w:rsid w:val="002F6C71"/>
    <w:rsid w:val="00300760"/>
    <w:rsid w:val="00303BE9"/>
    <w:rsid w:val="00305600"/>
    <w:rsid w:val="0030571C"/>
    <w:rsid w:val="0030769C"/>
    <w:rsid w:val="00311E50"/>
    <w:rsid w:val="00315BDB"/>
    <w:rsid w:val="00315E30"/>
    <w:rsid w:val="00315FE9"/>
    <w:rsid w:val="003160D9"/>
    <w:rsid w:val="003173FF"/>
    <w:rsid w:val="0032193E"/>
    <w:rsid w:val="0032254C"/>
    <w:rsid w:val="00322B98"/>
    <w:rsid w:val="00322DA4"/>
    <w:rsid w:val="003232AF"/>
    <w:rsid w:val="00323AFA"/>
    <w:rsid w:val="00326200"/>
    <w:rsid w:val="00326221"/>
    <w:rsid w:val="00326356"/>
    <w:rsid w:val="00330B67"/>
    <w:rsid w:val="00331707"/>
    <w:rsid w:val="00331ACA"/>
    <w:rsid w:val="003326D2"/>
    <w:rsid w:val="003348AC"/>
    <w:rsid w:val="00334FC6"/>
    <w:rsid w:val="0033595D"/>
    <w:rsid w:val="00335E3F"/>
    <w:rsid w:val="00335FEC"/>
    <w:rsid w:val="00336E38"/>
    <w:rsid w:val="00340063"/>
    <w:rsid w:val="00340884"/>
    <w:rsid w:val="003412DA"/>
    <w:rsid w:val="003421AB"/>
    <w:rsid w:val="00342D5C"/>
    <w:rsid w:val="00343482"/>
    <w:rsid w:val="00346DD2"/>
    <w:rsid w:val="003500BC"/>
    <w:rsid w:val="003517F0"/>
    <w:rsid w:val="0035243A"/>
    <w:rsid w:val="00353FDF"/>
    <w:rsid w:val="0035427E"/>
    <w:rsid w:val="00354FF6"/>
    <w:rsid w:val="00356547"/>
    <w:rsid w:val="00357CCB"/>
    <w:rsid w:val="003620D5"/>
    <w:rsid w:val="0036218E"/>
    <w:rsid w:val="00362C99"/>
    <w:rsid w:val="00363274"/>
    <w:rsid w:val="0036351B"/>
    <w:rsid w:val="00365879"/>
    <w:rsid w:val="00365B7B"/>
    <w:rsid w:val="00366680"/>
    <w:rsid w:val="00370A9D"/>
    <w:rsid w:val="003714D9"/>
    <w:rsid w:val="00373ADF"/>
    <w:rsid w:val="003747EC"/>
    <w:rsid w:val="00374DB9"/>
    <w:rsid w:val="003762F4"/>
    <w:rsid w:val="00376AFD"/>
    <w:rsid w:val="00377E6B"/>
    <w:rsid w:val="00383398"/>
    <w:rsid w:val="003845CD"/>
    <w:rsid w:val="00384657"/>
    <w:rsid w:val="003856B7"/>
    <w:rsid w:val="0038578F"/>
    <w:rsid w:val="00385D18"/>
    <w:rsid w:val="00385E81"/>
    <w:rsid w:val="00386990"/>
    <w:rsid w:val="00387596"/>
    <w:rsid w:val="00390ACC"/>
    <w:rsid w:val="00391411"/>
    <w:rsid w:val="0039506D"/>
    <w:rsid w:val="0039542F"/>
    <w:rsid w:val="003962C7"/>
    <w:rsid w:val="00396DC4"/>
    <w:rsid w:val="00397138"/>
    <w:rsid w:val="003A0A9B"/>
    <w:rsid w:val="003A5813"/>
    <w:rsid w:val="003A7FD9"/>
    <w:rsid w:val="003B204A"/>
    <w:rsid w:val="003B2B1D"/>
    <w:rsid w:val="003B38D4"/>
    <w:rsid w:val="003B4D01"/>
    <w:rsid w:val="003B563C"/>
    <w:rsid w:val="003B754D"/>
    <w:rsid w:val="003B7D4A"/>
    <w:rsid w:val="003C0BAA"/>
    <w:rsid w:val="003C3F9D"/>
    <w:rsid w:val="003C47CB"/>
    <w:rsid w:val="003C4EE1"/>
    <w:rsid w:val="003C5997"/>
    <w:rsid w:val="003C59A2"/>
    <w:rsid w:val="003C5B5A"/>
    <w:rsid w:val="003C5C7F"/>
    <w:rsid w:val="003D169D"/>
    <w:rsid w:val="003D28D3"/>
    <w:rsid w:val="003D35DC"/>
    <w:rsid w:val="003D3DAD"/>
    <w:rsid w:val="003D4668"/>
    <w:rsid w:val="003D4FD0"/>
    <w:rsid w:val="003D7046"/>
    <w:rsid w:val="003E1330"/>
    <w:rsid w:val="003E3D6D"/>
    <w:rsid w:val="003E3F86"/>
    <w:rsid w:val="003E4E9C"/>
    <w:rsid w:val="003E5058"/>
    <w:rsid w:val="003E56B8"/>
    <w:rsid w:val="003E5FAC"/>
    <w:rsid w:val="003E631E"/>
    <w:rsid w:val="003E633A"/>
    <w:rsid w:val="003F0554"/>
    <w:rsid w:val="003F291E"/>
    <w:rsid w:val="003F3600"/>
    <w:rsid w:val="003F3861"/>
    <w:rsid w:val="003F3998"/>
    <w:rsid w:val="003F3C85"/>
    <w:rsid w:val="003F3DEC"/>
    <w:rsid w:val="003F518D"/>
    <w:rsid w:val="003F6A44"/>
    <w:rsid w:val="00401497"/>
    <w:rsid w:val="00403D08"/>
    <w:rsid w:val="00404772"/>
    <w:rsid w:val="00404A77"/>
    <w:rsid w:val="00407DC3"/>
    <w:rsid w:val="00407FC3"/>
    <w:rsid w:val="00410C1B"/>
    <w:rsid w:val="004111C2"/>
    <w:rsid w:val="0041132C"/>
    <w:rsid w:val="00411926"/>
    <w:rsid w:val="00412F1B"/>
    <w:rsid w:val="0041420F"/>
    <w:rsid w:val="00415F50"/>
    <w:rsid w:val="00417C51"/>
    <w:rsid w:val="00417ED6"/>
    <w:rsid w:val="00420ECE"/>
    <w:rsid w:val="00421434"/>
    <w:rsid w:val="004225C2"/>
    <w:rsid w:val="00424413"/>
    <w:rsid w:val="0042517C"/>
    <w:rsid w:val="004251CE"/>
    <w:rsid w:val="004265A3"/>
    <w:rsid w:val="0043051C"/>
    <w:rsid w:val="004305FE"/>
    <w:rsid w:val="004308EF"/>
    <w:rsid w:val="00430FEB"/>
    <w:rsid w:val="00431E26"/>
    <w:rsid w:val="00433EED"/>
    <w:rsid w:val="00435EC0"/>
    <w:rsid w:val="004402FD"/>
    <w:rsid w:val="00440709"/>
    <w:rsid w:val="00440B1B"/>
    <w:rsid w:val="004410AF"/>
    <w:rsid w:val="004416C6"/>
    <w:rsid w:val="00444EA6"/>
    <w:rsid w:val="004469FE"/>
    <w:rsid w:val="00447629"/>
    <w:rsid w:val="00450CDE"/>
    <w:rsid w:val="0045273B"/>
    <w:rsid w:val="00452800"/>
    <w:rsid w:val="00453087"/>
    <w:rsid w:val="004532F7"/>
    <w:rsid w:val="00453B70"/>
    <w:rsid w:val="00454338"/>
    <w:rsid w:val="00454EBE"/>
    <w:rsid w:val="00455B8C"/>
    <w:rsid w:val="0045725B"/>
    <w:rsid w:val="00457BCF"/>
    <w:rsid w:val="00461BEF"/>
    <w:rsid w:val="0046424A"/>
    <w:rsid w:val="00465121"/>
    <w:rsid w:val="00465486"/>
    <w:rsid w:val="004658B6"/>
    <w:rsid w:val="00465D80"/>
    <w:rsid w:val="004661D2"/>
    <w:rsid w:val="00466C08"/>
    <w:rsid w:val="004678B6"/>
    <w:rsid w:val="00467A09"/>
    <w:rsid w:val="0047099B"/>
    <w:rsid w:val="004709B2"/>
    <w:rsid w:val="00471293"/>
    <w:rsid w:val="004715CB"/>
    <w:rsid w:val="00473B98"/>
    <w:rsid w:val="00473CEE"/>
    <w:rsid w:val="00473F2B"/>
    <w:rsid w:val="00476B0F"/>
    <w:rsid w:val="00476E91"/>
    <w:rsid w:val="004812B2"/>
    <w:rsid w:val="00482DD2"/>
    <w:rsid w:val="00482E2A"/>
    <w:rsid w:val="004831C9"/>
    <w:rsid w:val="0048349B"/>
    <w:rsid w:val="0048409D"/>
    <w:rsid w:val="00484AF3"/>
    <w:rsid w:val="00485AA0"/>
    <w:rsid w:val="004862BC"/>
    <w:rsid w:val="00486526"/>
    <w:rsid w:val="00486A02"/>
    <w:rsid w:val="004909F5"/>
    <w:rsid w:val="004911DE"/>
    <w:rsid w:val="0049256C"/>
    <w:rsid w:val="004934E9"/>
    <w:rsid w:val="00494131"/>
    <w:rsid w:val="00494877"/>
    <w:rsid w:val="0049516E"/>
    <w:rsid w:val="004957BF"/>
    <w:rsid w:val="00497F27"/>
    <w:rsid w:val="004A335B"/>
    <w:rsid w:val="004A374D"/>
    <w:rsid w:val="004A43AD"/>
    <w:rsid w:val="004A4836"/>
    <w:rsid w:val="004A573F"/>
    <w:rsid w:val="004A5EAA"/>
    <w:rsid w:val="004A6102"/>
    <w:rsid w:val="004A63A3"/>
    <w:rsid w:val="004A6A18"/>
    <w:rsid w:val="004A7C48"/>
    <w:rsid w:val="004B1536"/>
    <w:rsid w:val="004B5CE6"/>
    <w:rsid w:val="004B60B3"/>
    <w:rsid w:val="004B7A66"/>
    <w:rsid w:val="004C2D55"/>
    <w:rsid w:val="004C4026"/>
    <w:rsid w:val="004C6ACB"/>
    <w:rsid w:val="004D0938"/>
    <w:rsid w:val="004D1218"/>
    <w:rsid w:val="004D15C3"/>
    <w:rsid w:val="004D2490"/>
    <w:rsid w:val="004D2620"/>
    <w:rsid w:val="004D3020"/>
    <w:rsid w:val="004D328E"/>
    <w:rsid w:val="004D52F5"/>
    <w:rsid w:val="004D73E2"/>
    <w:rsid w:val="004E0143"/>
    <w:rsid w:val="004E04A5"/>
    <w:rsid w:val="004E0783"/>
    <w:rsid w:val="004E17F9"/>
    <w:rsid w:val="004E1DE5"/>
    <w:rsid w:val="004E3651"/>
    <w:rsid w:val="004E4178"/>
    <w:rsid w:val="004E6FE9"/>
    <w:rsid w:val="004F17BC"/>
    <w:rsid w:val="004F218B"/>
    <w:rsid w:val="004F4BDE"/>
    <w:rsid w:val="004F58AB"/>
    <w:rsid w:val="004F6899"/>
    <w:rsid w:val="005024F4"/>
    <w:rsid w:val="005025F9"/>
    <w:rsid w:val="00503C94"/>
    <w:rsid w:val="00503D23"/>
    <w:rsid w:val="00504C3B"/>
    <w:rsid w:val="00505107"/>
    <w:rsid w:val="00505E43"/>
    <w:rsid w:val="00505FD8"/>
    <w:rsid w:val="00513268"/>
    <w:rsid w:val="00514EA6"/>
    <w:rsid w:val="0051510B"/>
    <w:rsid w:val="0051631E"/>
    <w:rsid w:val="00520F6F"/>
    <w:rsid w:val="0052116E"/>
    <w:rsid w:val="00523971"/>
    <w:rsid w:val="00525D8F"/>
    <w:rsid w:val="00527CB6"/>
    <w:rsid w:val="0053061D"/>
    <w:rsid w:val="00531496"/>
    <w:rsid w:val="00532E68"/>
    <w:rsid w:val="00534B2B"/>
    <w:rsid w:val="005352D9"/>
    <w:rsid w:val="005357EA"/>
    <w:rsid w:val="0053721E"/>
    <w:rsid w:val="005374BF"/>
    <w:rsid w:val="005400BE"/>
    <w:rsid w:val="00541089"/>
    <w:rsid w:val="00541394"/>
    <w:rsid w:val="0054160D"/>
    <w:rsid w:val="005422A2"/>
    <w:rsid w:val="00543B59"/>
    <w:rsid w:val="00544418"/>
    <w:rsid w:val="0054456F"/>
    <w:rsid w:val="00544BDD"/>
    <w:rsid w:val="005463DD"/>
    <w:rsid w:val="005465FD"/>
    <w:rsid w:val="005466A2"/>
    <w:rsid w:val="005505B6"/>
    <w:rsid w:val="0055091D"/>
    <w:rsid w:val="00550A5B"/>
    <w:rsid w:val="00551D7F"/>
    <w:rsid w:val="005539CD"/>
    <w:rsid w:val="00553EC9"/>
    <w:rsid w:val="00554CC3"/>
    <w:rsid w:val="005553D4"/>
    <w:rsid w:val="00555658"/>
    <w:rsid w:val="00555C70"/>
    <w:rsid w:val="00556DAA"/>
    <w:rsid w:val="0055778E"/>
    <w:rsid w:val="0055796C"/>
    <w:rsid w:val="00560604"/>
    <w:rsid w:val="0056070A"/>
    <w:rsid w:val="005611A0"/>
    <w:rsid w:val="00561F24"/>
    <w:rsid w:val="005641A2"/>
    <w:rsid w:val="00565F34"/>
    <w:rsid w:val="00566233"/>
    <w:rsid w:val="0056783D"/>
    <w:rsid w:val="00567CE5"/>
    <w:rsid w:val="00571508"/>
    <w:rsid w:val="00571753"/>
    <w:rsid w:val="00571822"/>
    <w:rsid w:val="00571977"/>
    <w:rsid w:val="00572D37"/>
    <w:rsid w:val="00572E13"/>
    <w:rsid w:val="00575E35"/>
    <w:rsid w:val="00575EB3"/>
    <w:rsid w:val="00576470"/>
    <w:rsid w:val="00577AAC"/>
    <w:rsid w:val="00581CAE"/>
    <w:rsid w:val="0058288E"/>
    <w:rsid w:val="00582A20"/>
    <w:rsid w:val="00582B58"/>
    <w:rsid w:val="0058346F"/>
    <w:rsid w:val="00584292"/>
    <w:rsid w:val="00586022"/>
    <w:rsid w:val="005867F4"/>
    <w:rsid w:val="00586C83"/>
    <w:rsid w:val="005909D5"/>
    <w:rsid w:val="00591B5A"/>
    <w:rsid w:val="0059222B"/>
    <w:rsid w:val="0059323C"/>
    <w:rsid w:val="005935E9"/>
    <w:rsid w:val="00596EE1"/>
    <w:rsid w:val="0059747D"/>
    <w:rsid w:val="00597DBE"/>
    <w:rsid w:val="005A0B71"/>
    <w:rsid w:val="005A19C3"/>
    <w:rsid w:val="005A2B31"/>
    <w:rsid w:val="005A2C2B"/>
    <w:rsid w:val="005A4A24"/>
    <w:rsid w:val="005A5E5C"/>
    <w:rsid w:val="005A720E"/>
    <w:rsid w:val="005A744D"/>
    <w:rsid w:val="005B142F"/>
    <w:rsid w:val="005B1F10"/>
    <w:rsid w:val="005B3FCE"/>
    <w:rsid w:val="005B4081"/>
    <w:rsid w:val="005B40DB"/>
    <w:rsid w:val="005B6DB0"/>
    <w:rsid w:val="005B7BF8"/>
    <w:rsid w:val="005B7F64"/>
    <w:rsid w:val="005C2A4F"/>
    <w:rsid w:val="005C459C"/>
    <w:rsid w:val="005C4936"/>
    <w:rsid w:val="005C6553"/>
    <w:rsid w:val="005C6A47"/>
    <w:rsid w:val="005C77F0"/>
    <w:rsid w:val="005D1126"/>
    <w:rsid w:val="005D2110"/>
    <w:rsid w:val="005D2535"/>
    <w:rsid w:val="005D2E60"/>
    <w:rsid w:val="005D3B17"/>
    <w:rsid w:val="005D3C86"/>
    <w:rsid w:val="005D4236"/>
    <w:rsid w:val="005D565D"/>
    <w:rsid w:val="005D618B"/>
    <w:rsid w:val="005D7AE2"/>
    <w:rsid w:val="005E0833"/>
    <w:rsid w:val="005E24B0"/>
    <w:rsid w:val="005E34A6"/>
    <w:rsid w:val="005E3A4F"/>
    <w:rsid w:val="005E7892"/>
    <w:rsid w:val="005F5084"/>
    <w:rsid w:val="005F79F1"/>
    <w:rsid w:val="006024AB"/>
    <w:rsid w:val="00603AC7"/>
    <w:rsid w:val="0060649B"/>
    <w:rsid w:val="0060789C"/>
    <w:rsid w:val="0061054C"/>
    <w:rsid w:val="00611124"/>
    <w:rsid w:val="00612C93"/>
    <w:rsid w:val="00614D5B"/>
    <w:rsid w:val="00614EC2"/>
    <w:rsid w:val="0061581E"/>
    <w:rsid w:val="00620F1F"/>
    <w:rsid w:val="00621036"/>
    <w:rsid w:val="0062218C"/>
    <w:rsid w:val="00622BE0"/>
    <w:rsid w:val="006237A5"/>
    <w:rsid w:val="006243F7"/>
    <w:rsid w:val="00625686"/>
    <w:rsid w:val="00625EE9"/>
    <w:rsid w:val="00627C78"/>
    <w:rsid w:val="00627EDC"/>
    <w:rsid w:val="006322D8"/>
    <w:rsid w:val="00632732"/>
    <w:rsid w:val="006338A8"/>
    <w:rsid w:val="00634300"/>
    <w:rsid w:val="00634440"/>
    <w:rsid w:val="00636567"/>
    <w:rsid w:val="00637C3F"/>
    <w:rsid w:val="00637CEE"/>
    <w:rsid w:val="00640659"/>
    <w:rsid w:val="00642169"/>
    <w:rsid w:val="00643687"/>
    <w:rsid w:val="006436F3"/>
    <w:rsid w:val="00643D93"/>
    <w:rsid w:val="0064424E"/>
    <w:rsid w:val="00645068"/>
    <w:rsid w:val="006452D7"/>
    <w:rsid w:val="00647BC2"/>
    <w:rsid w:val="0065029B"/>
    <w:rsid w:val="0065047C"/>
    <w:rsid w:val="00650E8F"/>
    <w:rsid w:val="00651D35"/>
    <w:rsid w:val="00651E2A"/>
    <w:rsid w:val="00651F0F"/>
    <w:rsid w:val="00653917"/>
    <w:rsid w:val="00654E7E"/>
    <w:rsid w:val="00655B2F"/>
    <w:rsid w:val="00656C1F"/>
    <w:rsid w:val="00657A53"/>
    <w:rsid w:val="0066000F"/>
    <w:rsid w:val="00660428"/>
    <w:rsid w:val="00661604"/>
    <w:rsid w:val="006620CF"/>
    <w:rsid w:val="00662698"/>
    <w:rsid w:val="006636B8"/>
    <w:rsid w:val="00664FCB"/>
    <w:rsid w:val="0066600A"/>
    <w:rsid w:val="00666648"/>
    <w:rsid w:val="00670736"/>
    <w:rsid w:val="0067085E"/>
    <w:rsid w:val="006759A1"/>
    <w:rsid w:val="006801AF"/>
    <w:rsid w:val="00683792"/>
    <w:rsid w:val="00684433"/>
    <w:rsid w:val="00686BC8"/>
    <w:rsid w:val="0068727B"/>
    <w:rsid w:val="006922F4"/>
    <w:rsid w:val="0069293F"/>
    <w:rsid w:val="00693EE1"/>
    <w:rsid w:val="0069557E"/>
    <w:rsid w:val="006959AA"/>
    <w:rsid w:val="0069657C"/>
    <w:rsid w:val="00696596"/>
    <w:rsid w:val="006A0EAD"/>
    <w:rsid w:val="006A1162"/>
    <w:rsid w:val="006A19DD"/>
    <w:rsid w:val="006A241F"/>
    <w:rsid w:val="006A2B70"/>
    <w:rsid w:val="006A2BBE"/>
    <w:rsid w:val="006A42DF"/>
    <w:rsid w:val="006A59E9"/>
    <w:rsid w:val="006A6028"/>
    <w:rsid w:val="006B03FB"/>
    <w:rsid w:val="006B0406"/>
    <w:rsid w:val="006B1E93"/>
    <w:rsid w:val="006B2056"/>
    <w:rsid w:val="006B224C"/>
    <w:rsid w:val="006B28B0"/>
    <w:rsid w:val="006B3113"/>
    <w:rsid w:val="006B3955"/>
    <w:rsid w:val="006B49CB"/>
    <w:rsid w:val="006B4FB9"/>
    <w:rsid w:val="006B53A7"/>
    <w:rsid w:val="006B614A"/>
    <w:rsid w:val="006B6280"/>
    <w:rsid w:val="006B6FB9"/>
    <w:rsid w:val="006B78C5"/>
    <w:rsid w:val="006C2F35"/>
    <w:rsid w:val="006C3335"/>
    <w:rsid w:val="006C3FE0"/>
    <w:rsid w:val="006C4955"/>
    <w:rsid w:val="006C4A1D"/>
    <w:rsid w:val="006D0F81"/>
    <w:rsid w:val="006D1322"/>
    <w:rsid w:val="006D1539"/>
    <w:rsid w:val="006D53C7"/>
    <w:rsid w:val="006D58D6"/>
    <w:rsid w:val="006D6146"/>
    <w:rsid w:val="006D741B"/>
    <w:rsid w:val="006D76F2"/>
    <w:rsid w:val="006E3356"/>
    <w:rsid w:val="006E4224"/>
    <w:rsid w:val="006E4E5E"/>
    <w:rsid w:val="006E57DD"/>
    <w:rsid w:val="006E6CF5"/>
    <w:rsid w:val="006F1528"/>
    <w:rsid w:val="006F1BF6"/>
    <w:rsid w:val="006F271A"/>
    <w:rsid w:val="006F387E"/>
    <w:rsid w:val="006F3BD6"/>
    <w:rsid w:val="006F3DBB"/>
    <w:rsid w:val="006F3FA5"/>
    <w:rsid w:val="006F417B"/>
    <w:rsid w:val="006F4DD1"/>
    <w:rsid w:val="006F53FD"/>
    <w:rsid w:val="006F5410"/>
    <w:rsid w:val="006F5B97"/>
    <w:rsid w:val="006F635F"/>
    <w:rsid w:val="006F7417"/>
    <w:rsid w:val="006F782F"/>
    <w:rsid w:val="00700A3D"/>
    <w:rsid w:val="0070113E"/>
    <w:rsid w:val="0070168C"/>
    <w:rsid w:val="007028B4"/>
    <w:rsid w:val="00703DAA"/>
    <w:rsid w:val="00705594"/>
    <w:rsid w:val="00705D6C"/>
    <w:rsid w:val="00706784"/>
    <w:rsid w:val="00706EB3"/>
    <w:rsid w:val="00710272"/>
    <w:rsid w:val="00710742"/>
    <w:rsid w:val="007108D9"/>
    <w:rsid w:val="007110F8"/>
    <w:rsid w:val="00711334"/>
    <w:rsid w:val="00711A06"/>
    <w:rsid w:val="00713089"/>
    <w:rsid w:val="0071487D"/>
    <w:rsid w:val="00717776"/>
    <w:rsid w:val="00720378"/>
    <w:rsid w:val="007226B7"/>
    <w:rsid w:val="00724A25"/>
    <w:rsid w:val="007261EE"/>
    <w:rsid w:val="007305B7"/>
    <w:rsid w:val="00731AB3"/>
    <w:rsid w:val="00732122"/>
    <w:rsid w:val="00732429"/>
    <w:rsid w:val="007333D1"/>
    <w:rsid w:val="00734196"/>
    <w:rsid w:val="00734220"/>
    <w:rsid w:val="00734962"/>
    <w:rsid w:val="00734C62"/>
    <w:rsid w:val="00741936"/>
    <w:rsid w:val="0074436D"/>
    <w:rsid w:val="00744D4B"/>
    <w:rsid w:val="007466FC"/>
    <w:rsid w:val="007469DA"/>
    <w:rsid w:val="00746A13"/>
    <w:rsid w:val="0074758F"/>
    <w:rsid w:val="00747E86"/>
    <w:rsid w:val="00750709"/>
    <w:rsid w:val="0075253C"/>
    <w:rsid w:val="00756055"/>
    <w:rsid w:val="00756897"/>
    <w:rsid w:val="00756C5B"/>
    <w:rsid w:val="007576AF"/>
    <w:rsid w:val="0075781E"/>
    <w:rsid w:val="00757A00"/>
    <w:rsid w:val="00757EEE"/>
    <w:rsid w:val="00760AAC"/>
    <w:rsid w:val="00760D03"/>
    <w:rsid w:val="007618F2"/>
    <w:rsid w:val="0076445A"/>
    <w:rsid w:val="0076508B"/>
    <w:rsid w:val="0076647B"/>
    <w:rsid w:val="0077073E"/>
    <w:rsid w:val="007725D8"/>
    <w:rsid w:val="00774141"/>
    <w:rsid w:val="00775D70"/>
    <w:rsid w:val="0077609B"/>
    <w:rsid w:val="00777B9A"/>
    <w:rsid w:val="00777E83"/>
    <w:rsid w:val="00783296"/>
    <w:rsid w:val="00783F98"/>
    <w:rsid w:val="00784E42"/>
    <w:rsid w:val="00785A9E"/>
    <w:rsid w:val="0078621D"/>
    <w:rsid w:val="00787CBA"/>
    <w:rsid w:val="00792C32"/>
    <w:rsid w:val="00793467"/>
    <w:rsid w:val="0079355B"/>
    <w:rsid w:val="0079382F"/>
    <w:rsid w:val="00793B4E"/>
    <w:rsid w:val="007945E4"/>
    <w:rsid w:val="007951EA"/>
    <w:rsid w:val="007970D2"/>
    <w:rsid w:val="00797BE1"/>
    <w:rsid w:val="00797CA5"/>
    <w:rsid w:val="007A0712"/>
    <w:rsid w:val="007A1E3D"/>
    <w:rsid w:val="007A730D"/>
    <w:rsid w:val="007B0D7B"/>
    <w:rsid w:val="007B0EFC"/>
    <w:rsid w:val="007B151D"/>
    <w:rsid w:val="007B2745"/>
    <w:rsid w:val="007B41A0"/>
    <w:rsid w:val="007B4484"/>
    <w:rsid w:val="007B4F87"/>
    <w:rsid w:val="007B62FE"/>
    <w:rsid w:val="007B66D4"/>
    <w:rsid w:val="007B7968"/>
    <w:rsid w:val="007C07EC"/>
    <w:rsid w:val="007C0F35"/>
    <w:rsid w:val="007C14A4"/>
    <w:rsid w:val="007C2863"/>
    <w:rsid w:val="007C322F"/>
    <w:rsid w:val="007C54E7"/>
    <w:rsid w:val="007C5697"/>
    <w:rsid w:val="007C571E"/>
    <w:rsid w:val="007C58A7"/>
    <w:rsid w:val="007C65E1"/>
    <w:rsid w:val="007C6E64"/>
    <w:rsid w:val="007C7ABE"/>
    <w:rsid w:val="007D0EC7"/>
    <w:rsid w:val="007D1960"/>
    <w:rsid w:val="007D3198"/>
    <w:rsid w:val="007D3AD1"/>
    <w:rsid w:val="007D5271"/>
    <w:rsid w:val="007D71E6"/>
    <w:rsid w:val="007E01D8"/>
    <w:rsid w:val="007E0825"/>
    <w:rsid w:val="007E0C5A"/>
    <w:rsid w:val="007E20B3"/>
    <w:rsid w:val="007E20CD"/>
    <w:rsid w:val="007E2399"/>
    <w:rsid w:val="007E4000"/>
    <w:rsid w:val="007E4968"/>
    <w:rsid w:val="007F1356"/>
    <w:rsid w:val="007F2BB9"/>
    <w:rsid w:val="007F2F5D"/>
    <w:rsid w:val="007F3877"/>
    <w:rsid w:val="007F58A6"/>
    <w:rsid w:val="007F61CF"/>
    <w:rsid w:val="008004F9"/>
    <w:rsid w:val="0080096A"/>
    <w:rsid w:val="00800E7C"/>
    <w:rsid w:val="0080303E"/>
    <w:rsid w:val="0080340A"/>
    <w:rsid w:val="00803AF2"/>
    <w:rsid w:val="00804303"/>
    <w:rsid w:val="0080477D"/>
    <w:rsid w:val="008056A6"/>
    <w:rsid w:val="00806C06"/>
    <w:rsid w:val="00813031"/>
    <w:rsid w:val="00814F5E"/>
    <w:rsid w:val="00816FF1"/>
    <w:rsid w:val="008175EC"/>
    <w:rsid w:val="00817FE0"/>
    <w:rsid w:val="00820E67"/>
    <w:rsid w:val="008222A6"/>
    <w:rsid w:val="008238E3"/>
    <w:rsid w:val="008244B7"/>
    <w:rsid w:val="0082516B"/>
    <w:rsid w:val="008252F2"/>
    <w:rsid w:val="008257AA"/>
    <w:rsid w:val="0082726D"/>
    <w:rsid w:val="00830D0B"/>
    <w:rsid w:val="00831425"/>
    <w:rsid w:val="00831BE6"/>
    <w:rsid w:val="00833531"/>
    <w:rsid w:val="00834854"/>
    <w:rsid w:val="00835D13"/>
    <w:rsid w:val="008360A9"/>
    <w:rsid w:val="0083709E"/>
    <w:rsid w:val="00837804"/>
    <w:rsid w:val="00840C2A"/>
    <w:rsid w:val="00841529"/>
    <w:rsid w:val="008429E4"/>
    <w:rsid w:val="00842C82"/>
    <w:rsid w:val="00843CAD"/>
    <w:rsid w:val="0084522B"/>
    <w:rsid w:val="008470C2"/>
    <w:rsid w:val="00847881"/>
    <w:rsid w:val="00850D5B"/>
    <w:rsid w:val="008524E4"/>
    <w:rsid w:val="008542FC"/>
    <w:rsid w:val="00857FF1"/>
    <w:rsid w:val="00861193"/>
    <w:rsid w:val="00862ECD"/>
    <w:rsid w:val="00863B5F"/>
    <w:rsid w:val="0086425A"/>
    <w:rsid w:val="00866C4D"/>
    <w:rsid w:val="0087151C"/>
    <w:rsid w:val="008718A5"/>
    <w:rsid w:val="008718CD"/>
    <w:rsid w:val="008762A9"/>
    <w:rsid w:val="00876D3F"/>
    <w:rsid w:val="0088030C"/>
    <w:rsid w:val="0088049E"/>
    <w:rsid w:val="00880628"/>
    <w:rsid w:val="00880C9E"/>
    <w:rsid w:val="00882EFF"/>
    <w:rsid w:val="008832DD"/>
    <w:rsid w:val="00883996"/>
    <w:rsid w:val="008840D4"/>
    <w:rsid w:val="0088536D"/>
    <w:rsid w:val="00885E78"/>
    <w:rsid w:val="00887DD8"/>
    <w:rsid w:val="00890F7A"/>
    <w:rsid w:val="00890F7C"/>
    <w:rsid w:val="008916B3"/>
    <w:rsid w:val="008934E8"/>
    <w:rsid w:val="008964D5"/>
    <w:rsid w:val="0089665D"/>
    <w:rsid w:val="00896A8A"/>
    <w:rsid w:val="00897001"/>
    <w:rsid w:val="00897A5B"/>
    <w:rsid w:val="008A045D"/>
    <w:rsid w:val="008A1277"/>
    <w:rsid w:val="008A1289"/>
    <w:rsid w:val="008A39B3"/>
    <w:rsid w:val="008A3A28"/>
    <w:rsid w:val="008A447B"/>
    <w:rsid w:val="008A4C81"/>
    <w:rsid w:val="008A5E0F"/>
    <w:rsid w:val="008A6D37"/>
    <w:rsid w:val="008B0FB6"/>
    <w:rsid w:val="008B28CD"/>
    <w:rsid w:val="008B3394"/>
    <w:rsid w:val="008B5C21"/>
    <w:rsid w:val="008B6AD3"/>
    <w:rsid w:val="008C0DC5"/>
    <w:rsid w:val="008C28F3"/>
    <w:rsid w:val="008C2BCE"/>
    <w:rsid w:val="008C3955"/>
    <w:rsid w:val="008C39E0"/>
    <w:rsid w:val="008C5219"/>
    <w:rsid w:val="008C5864"/>
    <w:rsid w:val="008C6394"/>
    <w:rsid w:val="008C78F7"/>
    <w:rsid w:val="008D13F2"/>
    <w:rsid w:val="008D1956"/>
    <w:rsid w:val="008D26F2"/>
    <w:rsid w:val="008D47C0"/>
    <w:rsid w:val="008D49C0"/>
    <w:rsid w:val="008D5B33"/>
    <w:rsid w:val="008D63AB"/>
    <w:rsid w:val="008D7921"/>
    <w:rsid w:val="008D7C25"/>
    <w:rsid w:val="008E0620"/>
    <w:rsid w:val="008E0A2B"/>
    <w:rsid w:val="008E103F"/>
    <w:rsid w:val="008E1F05"/>
    <w:rsid w:val="008E2BF6"/>
    <w:rsid w:val="008E55F0"/>
    <w:rsid w:val="008F187C"/>
    <w:rsid w:val="008F24A8"/>
    <w:rsid w:val="008F2E36"/>
    <w:rsid w:val="008F3532"/>
    <w:rsid w:val="008F3A68"/>
    <w:rsid w:val="008F3E58"/>
    <w:rsid w:val="008F4522"/>
    <w:rsid w:val="008F4848"/>
    <w:rsid w:val="008F54E6"/>
    <w:rsid w:val="008F5E93"/>
    <w:rsid w:val="008F7B68"/>
    <w:rsid w:val="009007B2"/>
    <w:rsid w:val="00900915"/>
    <w:rsid w:val="00900951"/>
    <w:rsid w:val="00900EEF"/>
    <w:rsid w:val="00901551"/>
    <w:rsid w:val="00904CEB"/>
    <w:rsid w:val="00905F01"/>
    <w:rsid w:val="009062B1"/>
    <w:rsid w:val="00907557"/>
    <w:rsid w:val="00912249"/>
    <w:rsid w:val="009136B0"/>
    <w:rsid w:val="009142FF"/>
    <w:rsid w:val="009143F6"/>
    <w:rsid w:val="00916143"/>
    <w:rsid w:val="0091749D"/>
    <w:rsid w:val="009178C0"/>
    <w:rsid w:val="00917E44"/>
    <w:rsid w:val="00921363"/>
    <w:rsid w:val="009214E0"/>
    <w:rsid w:val="00921725"/>
    <w:rsid w:val="00925391"/>
    <w:rsid w:val="00925923"/>
    <w:rsid w:val="00926AAC"/>
    <w:rsid w:val="0092719C"/>
    <w:rsid w:val="00930D6C"/>
    <w:rsid w:val="0093113A"/>
    <w:rsid w:val="00932898"/>
    <w:rsid w:val="009340E7"/>
    <w:rsid w:val="00934AF5"/>
    <w:rsid w:val="00935552"/>
    <w:rsid w:val="0093637E"/>
    <w:rsid w:val="00937775"/>
    <w:rsid w:val="00937D53"/>
    <w:rsid w:val="009412B5"/>
    <w:rsid w:val="009433B9"/>
    <w:rsid w:val="009441DD"/>
    <w:rsid w:val="009447D0"/>
    <w:rsid w:val="00944AEF"/>
    <w:rsid w:val="00946235"/>
    <w:rsid w:val="009467DA"/>
    <w:rsid w:val="00947741"/>
    <w:rsid w:val="009478AC"/>
    <w:rsid w:val="00951FFB"/>
    <w:rsid w:val="00952F11"/>
    <w:rsid w:val="0095737B"/>
    <w:rsid w:val="00957484"/>
    <w:rsid w:val="00960E45"/>
    <w:rsid w:val="00961466"/>
    <w:rsid w:val="0096155C"/>
    <w:rsid w:val="0096163F"/>
    <w:rsid w:val="00961AAC"/>
    <w:rsid w:val="00963FEF"/>
    <w:rsid w:val="00970C7F"/>
    <w:rsid w:val="00970DE5"/>
    <w:rsid w:val="00971685"/>
    <w:rsid w:val="00972109"/>
    <w:rsid w:val="00972933"/>
    <w:rsid w:val="0097415C"/>
    <w:rsid w:val="009742FD"/>
    <w:rsid w:val="009761BF"/>
    <w:rsid w:val="00976241"/>
    <w:rsid w:val="009803DB"/>
    <w:rsid w:val="00980748"/>
    <w:rsid w:val="00981E20"/>
    <w:rsid w:val="00982BFB"/>
    <w:rsid w:val="00984FAB"/>
    <w:rsid w:val="00985AA4"/>
    <w:rsid w:val="0098610A"/>
    <w:rsid w:val="009862F8"/>
    <w:rsid w:val="009906FA"/>
    <w:rsid w:val="009933A9"/>
    <w:rsid w:val="0099376F"/>
    <w:rsid w:val="0099423C"/>
    <w:rsid w:val="00994CEC"/>
    <w:rsid w:val="00994DAE"/>
    <w:rsid w:val="009959EA"/>
    <w:rsid w:val="0099653A"/>
    <w:rsid w:val="00996759"/>
    <w:rsid w:val="0099742F"/>
    <w:rsid w:val="009A124A"/>
    <w:rsid w:val="009A127F"/>
    <w:rsid w:val="009A229B"/>
    <w:rsid w:val="009A236E"/>
    <w:rsid w:val="009A2442"/>
    <w:rsid w:val="009A301B"/>
    <w:rsid w:val="009A4B1B"/>
    <w:rsid w:val="009A4F44"/>
    <w:rsid w:val="009A6063"/>
    <w:rsid w:val="009A61CD"/>
    <w:rsid w:val="009A6A98"/>
    <w:rsid w:val="009A7802"/>
    <w:rsid w:val="009B0BD8"/>
    <w:rsid w:val="009B2D08"/>
    <w:rsid w:val="009B353D"/>
    <w:rsid w:val="009B5914"/>
    <w:rsid w:val="009B5C25"/>
    <w:rsid w:val="009B6B6F"/>
    <w:rsid w:val="009C0AB3"/>
    <w:rsid w:val="009C0FED"/>
    <w:rsid w:val="009C21AE"/>
    <w:rsid w:val="009C3373"/>
    <w:rsid w:val="009C3424"/>
    <w:rsid w:val="009C3593"/>
    <w:rsid w:val="009C5912"/>
    <w:rsid w:val="009C5C1D"/>
    <w:rsid w:val="009D02C2"/>
    <w:rsid w:val="009D1146"/>
    <w:rsid w:val="009D1182"/>
    <w:rsid w:val="009D11A6"/>
    <w:rsid w:val="009D25AB"/>
    <w:rsid w:val="009D33C1"/>
    <w:rsid w:val="009D52C1"/>
    <w:rsid w:val="009D6952"/>
    <w:rsid w:val="009D6C48"/>
    <w:rsid w:val="009D74B1"/>
    <w:rsid w:val="009E1EF8"/>
    <w:rsid w:val="009E2972"/>
    <w:rsid w:val="009E3AB3"/>
    <w:rsid w:val="009E3EEE"/>
    <w:rsid w:val="009E459A"/>
    <w:rsid w:val="009E5BCB"/>
    <w:rsid w:val="009E7198"/>
    <w:rsid w:val="009F4AEB"/>
    <w:rsid w:val="009F52B6"/>
    <w:rsid w:val="009F606F"/>
    <w:rsid w:val="009F7381"/>
    <w:rsid w:val="009F7992"/>
    <w:rsid w:val="009F7F0A"/>
    <w:rsid w:val="00A003A1"/>
    <w:rsid w:val="00A00AA2"/>
    <w:rsid w:val="00A00D1E"/>
    <w:rsid w:val="00A00E53"/>
    <w:rsid w:val="00A00FF8"/>
    <w:rsid w:val="00A02167"/>
    <w:rsid w:val="00A02848"/>
    <w:rsid w:val="00A04E4F"/>
    <w:rsid w:val="00A0645F"/>
    <w:rsid w:val="00A07A2D"/>
    <w:rsid w:val="00A07CCA"/>
    <w:rsid w:val="00A1007F"/>
    <w:rsid w:val="00A10661"/>
    <w:rsid w:val="00A10995"/>
    <w:rsid w:val="00A15D03"/>
    <w:rsid w:val="00A1602A"/>
    <w:rsid w:val="00A167BA"/>
    <w:rsid w:val="00A17D8D"/>
    <w:rsid w:val="00A21225"/>
    <w:rsid w:val="00A222AE"/>
    <w:rsid w:val="00A2257A"/>
    <w:rsid w:val="00A23857"/>
    <w:rsid w:val="00A23EF3"/>
    <w:rsid w:val="00A24F7F"/>
    <w:rsid w:val="00A24F98"/>
    <w:rsid w:val="00A25A3E"/>
    <w:rsid w:val="00A25C3E"/>
    <w:rsid w:val="00A26E71"/>
    <w:rsid w:val="00A32A9A"/>
    <w:rsid w:val="00A353C0"/>
    <w:rsid w:val="00A36248"/>
    <w:rsid w:val="00A403D8"/>
    <w:rsid w:val="00A4464C"/>
    <w:rsid w:val="00A44885"/>
    <w:rsid w:val="00A44BA8"/>
    <w:rsid w:val="00A459BC"/>
    <w:rsid w:val="00A47C54"/>
    <w:rsid w:val="00A51386"/>
    <w:rsid w:val="00A52423"/>
    <w:rsid w:val="00A530D2"/>
    <w:rsid w:val="00A53282"/>
    <w:rsid w:val="00A53EAB"/>
    <w:rsid w:val="00A55B05"/>
    <w:rsid w:val="00A55DED"/>
    <w:rsid w:val="00A5621B"/>
    <w:rsid w:val="00A56313"/>
    <w:rsid w:val="00A56D5D"/>
    <w:rsid w:val="00A57AAC"/>
    <w:rsid w:val="00A60026"/>
    <w:rsid w:val="00A6063A"/>
    <w:rsid w:val="00A60964"/>
    <w:rsid w:val="00A60F3B"/>
    <w:rsid w:val="00A61792"/>
    <w:rsid w:val="00A61A3F"/>
    <w:rsid w:val="00A61FE0"/>
    <w:rsid w:val="00A623BC"/>
    <w:rsid w:val="00A62466"/>
    <w:rsid w:val="00A62A6D"/>
    <w:rsid w:val="00A64017"/>
    <w:rsid w:val="00A650BA"/>
    <w:rsid w:val="00A65AD6"/>
    <w:rsid w:val="00A679CD"/>
    <w:rsid w:val="00A70365"/>
    <w:rsid w:val="00A72C82"/>
    <w:rsid w:val="00A736C5"/>
    <w:rsid w:val="00A74F5B"/>
    <w:rsid w:val="00A753F1"/>
    <w:rsid w:val="00A7653C"/>
    <w:rsid w:val="00A77432"/>
    <w:rsid w:val="00A77660"/>
    <w:rsid w:val="00A80488"/>
    <w:rsid w:val="00A8188F"/>
    <w:rsid w:val="00A83B64"/>
    <w:rsid w:val="00A8453E"/>
    <w:rsid w:val="00A87BB0"/>
    <w:rsid w:val="00A93264"/>
    <w:rsid w:val="00A9362D"/>
    <w:rsid w:val="00A9405F"/>
    <w:rsid w:val="00A96938"/>
    <w:rsid w:val="00A969C8"/>
    <w:rsid w:val="00A97A0D"/>
    <w:rsid w:val="00A97FED"/>
    <w:rsid w:val="00AA250B"/>
    <w:rsid w:val="00AA31C6"/>
    <w:rsid w:val="00AA5577"/>
    <w:rsid w:val="00AA6EB7"/>
    <w:rsid w:val="00AB0831"/>
    <w:rsid w:val="00AB1791"/>
    <w:rsid w:val="00AB2A59"/>
    <w:rsid w:val="00AB344C"/>
    <w:rsid w:val="00AB3CCC"/>
    <w:rsid w:val="00AB4B72"/>
    <w:rsid w:val="00AC12F4"/>
    <w:rsid w:val="00AC4697"/>
    <w:rsid w:val="00AC4B2D"/>
    <w:rsid w:val="00AC51E4"/>
    <w:rsid w:val="00AC58D8"/>
    <w:rsid w:val="00AC6FE4"/>
    <w:rsid w:val="00AC783E"/>
    <w:rsid w:val="00AD0818"/>
    <w:rsid w:val="00AD15A2"/>
    <w:rsid w:val="00AD2295"/>
    <w:rsid w:val="00AD24CB"/>
    <w:rsid w:val="00AD32D5"/>
    <w:rsid w:val="00AD39AA"/>
    <w:rsid w:val="00AD4332"/>
    <w:rsid w:val="00AD4DEF"/>
    <w:rsid w:val="00AD5184"/>
    <w:rsid w:val="00AD6684"/>
    <w:rsid w:val="00AE2635"/>
    <w:rsid w:val="00AE3228"/>
    <w:rsid w:val="00AE7397"/>
    <w:rsid w:val="00AF1265"/>
    <w:rsid w:val="00AF18DE"/>
    <w:rsid w:val="00AF25E1"/>
    <w:rsid w:val="00AF2605"/>
    <w:rsid w:val="00AF2F58"/>
    <w:rsid w:val="00AF393F"/>
    <w:rsid w:val="00AF436D"/>
    <w:rsid w:val="00AF4821"/>
    <w:rsid w:val="00AF5850"/>
    <w:rsid w:val="00AF735F"/>
    <w:rsid w:val="00B0123F"/>
    <w:rsid w:val="00B01702"/>
    <w:rsid w:val="00B01FD0"/>
    <w:rsid w:val="00B024F4"/>
    <w:rsid w:val="00B03165"/>
    <w:rsid w:val="00B05D29"/>
    <w:rsid w:val="00B070DC"/>
    <w:rsid w:val="00B1008D"/>
    <w:rsid w:val="00B103DC"/>
    <w:rsid w:val="00B118C4"/>
    <w:rsid w:val="00B12C3D"/>
    <w:rsid w:val="00B133D4"/>
    <w:rsid w:val="00B137DB"/>
    <w:rsid w:val="00B1441C"/>
    <w:rsid w:val="00B21220"/>
    <w:rsid w:val="00B2122D"/>
    <w:rsid w:val="00B223A7"/>
    <w:rsid w:val="00B23282"/>
    <w:rsid w:val="00B23496"/>
    <w:rsid w:val="00B250DE"/>
    <w:rsid w:val="00B25A9F"/>
    <w:rsid w:val="00B25B1F"/>
    <w:rsid w:val="00B25C1C"/>
    <w:rsid w:val="00B25DBD"/>
    <w:rsid w:val="00B264B6"/>
    <w:rsid w:val="00B26A2D"/>
    <w:rsid w:val="00B30013"/>
    <w:rsid w:val="00B3136B"/>
    <w:rsid w:val="00B31AE3"/>
    <w:rsid w:val="00B31F8B"/>
    <w:rsid w:val="00B32ED3"/>
    <w:rsid w:val="00B33B8A"/>
    <w:rsid w:val="00B3462E"/>
    <w:rsid w:val="00B34D64"/>
    <w:rsid w:val="00B35097"/>
    <w:rsid w:val="00B35BF7"/>
    <w:rsid w:val="00B36293"/>
    <w:rsid w:val="00B37506"/>
    <w:rsid w:val="00B37BDE"/>
    <w:rsid w:val="00B40994"/>
    <w:rsid w:val="00B41B1C"/>
    <w:rsid w:val="00B44A6F"/>
    <w:rsid w:val="00B44C15"/>
    <w:rsid w:val="00B45320"/>
    <w:rsid w:val="00B4614D"/>
    <w:rsid w:val="00B467F4"/>
    <w:rsid w:val="00B46939"/>
    <w:rsid w:val="00B46A99"/>
    <w:rsid w:val="00B47211"/>
    <w:rsid w:val="00B50C1B"/>
    <w:rsid w:val="00B51F6E"/>
    <w:rsid w:val="00B53966"/>
    <w:rsid w:val="00B548A5"/>
    <w:rsid w:val="00B55C77"/>
    <w:rsid w:val="00B55F46"/>
    <w:rsid w:val="00B56027"/>
    <w:rsid w:val="00B573F7"/>
    <w:rsid w:val="00B57B63"/>
    <w:rsid w:val="00B57F90"/>
    <w:rsid w:val="00B620E6"/>
    <w:rsid w:val="00B62A49"/>
    <w:rsid w:val="00B62FEC"/>
    <w:rsid w:val="00B63781"/>
    <w:rsid w:val="00B6482A"/>
    <w:rsid w:val="00B64898"/>
    <w:rsid w:val="00B64A8D"/>
    <w:rsid w:val="00B65C81"/>
    <w:rsid w:val="00B66038"/>
    <w:rsid w:val="00B66253"/>
    <w:rsid w:val="00B6747B"/>
    <w:rsid w:val="00B679A4"/>
    <w:rsid w:val="00B67AED"/>
    <w:rsid w:val="00B733FB"/>
    <w:rsid w:val="00B7363E"/>
    <w:rsid w:val="00B756EB"/>
    <w:rsid w:val="00B75C89"/>
    <w:rsid w:val="00B76669"/>
    <w:rsid w:val="00B77ACF"/>
    <w:rsid w:val="00B77B68"/>
    <w:rsid w:val="00B83F5D"/>
    <w:rsid w:val="00B85DA7"/>
    <w:rsid w:val="00B864B3"/>
    <w:rsid w:val="00B86BD5"/>
    <w:rsid w:val="00B9075A"/>
    <w:rsid w:val="00B9143D"/>
    <w:rsid w:val="00B91FBB"/>
    <w:rsid w:val="00B92F22"/>
    <w:rsid w:val="00B9315F"/>
    <w:rsid w:val="00B94A0F"/>
    <w:rsid w:val="00B94E8B"/>
    <w:rsid w:val="00B967F3"/>
    <w:rsid w:val="00B9796B"/>
    <w:rsid w:val="00BA00D7"/>
    <w:rsid w:val="00BA03D4"/>
    <w:rsid w:val="00BA0B7F"/>
    <w:rsid w:val="00BA0C27"/>
    <w:rsid w:val="00BA12B8"/>
    <w:rsid w:val="00BA182F"/>
    <w:rsid w:val="00BA2290"/>
    <w:rsid w:val="00BA4BA0"/>
    <w:rsid w:val="00BA67C1"/>
    <w:rsid w:val="00BA7651"/>
    <w:rsid w:val="00BA77E9"/>
    <w:rsid w:val="00BB1589"/>
    <w:rsid w:val="00BB4494"/>
    <w:rsid w:val="00BB595D"/>
    <w:rsid w:val="00BB5C77"/>
    <w:rsid w:val="00BB675C"/>
    <w:rsid w:val="00BB7C3F"/>
    <w:rsid w:val="00BB7F43"/>
    <w:rsid w:val="00BC2B79"/>
    <w:rsid w:val="00BC332A"/>
    <w:rsid w:val="00BC5817"/>
    <w:rsid w:val="00BC5E9E"/>
    <w:rsid w:val="00BD1605"/>
    <w:rsid w:val="00BD1C4C"/>
    <w:rsid w:val="00BD549B"/>
    <w:rsid w:val="00BD7E3C"/>
    <w:rsid w:val="00BE17D0"/>
    <w:rsid w:val="00BE2527"/>
    <w:rsid w:val="00BE3525"/>
    <w:rsid w:val="00BE4323"/>
    <w:rsid w:val="00BE70EB"/>
    <w:rsid w:val="00BF49FE"/>
    <w:rsid w:val="00BF4B72"/>
    <w:rsid w:val="00BF59E3"/>
    <w:rsid w:val="00BF627A"/>
    <w:rsid w:val="00C01A92"/>
    <w:rsid w:val="00C01DCE"/>
    <w:rsid w:val="00C04495"/>
    <w:rsid w:val="00C061E1"/>
    <w:rsid w:val="00C064BC"/>
    <w:rsid w:val="00C06BE5"/>
    <w:rsid w:val="00C078F4"/>
    <w:rsid w:val="00C07901"/>
    <w:rsid w:val="00C07985"/>
    <w:rsid w:val="00C07CA4"/>
    <w:rsid w:val="00C07D9D"/>
    <w:rsid w:val="00C103D3"/>
    <w:rsid w:val="00C11C15"/>
    <w:rsid w:val="00C125EE"/>
    <w:rsid w:val="00C12678"/>
    <w:rsid w:val="00C12B73"/>
    <w:rsid w:val="00C14655"/>
    <w:rsid w:val="00C14968"/>
    <w:rsid w:val="00C15F2D"/>
    <w:rsid w:val="00C1601B"/>
    <w:rsid w:val="00C17246"/>
    <w:rsid w:val="00C2155F"/>
    <w:rsid w:val="00C217A0"/>
    <w:rsid w:val="00C2215A"/>
    <w:rsid w:val="00C221A6"/>
    <w:rsid w:val="00C24489"/>
    <w:rsid w:val="00C26A85"/>
    <w:rsid w:val="00C26DE5"/>
    <w:rsid w:val="00C26E4C"/>
    <w:rsid w:val="00C277C1"/>
    <w:rsid w:val="00C303EB"/>
    <w:rsid w:val="00C30771"/>
    <w:rsid w:val="00C322A9"/>
    <w:rsid w:val="00C3249E"/>
    <w:rsid w:val="00C32CF5"/>
    <w:rsid w:val="00C32D55"/>
    <w:rsid w:val="00C34A4D"/>
    <w:rsid w:val="00C37C12"/>
    <w:rsid w:val="00C41662"/>
    <w:rsid w:val="00C41B01"/>
    <w:rsid w:val="00C42ECB"/>
    <w:rsid w:val="00C44047"/>
    <w:rsid w:val="00C453A3"/>
    <w:rsid w:val="00C461F6"/>
    <w:rsid w:val="00C463E6"/>
    <w:rsid w:val="00C46777"/>
    <w:rsid w:val="00C4688F"/>
    <w:rsid w:val="00C46900"/>
    <w:rsid w:val="00C47F71"/>
    <w:rsid w:val="00C50164"/>
    <w:rsid w:val="00C50651"/>
    <w:rsid w:val="00C50B70"/>
    <w:rsid w:val="00C50E32"/>
    <w:rsid w:val="00C522CD"/>
    <w:rsid w:val="00C53395"/>
    <w:rsid w:val="00C54441"/>
    <w:rsid w:val="00C56CD1"/>
    <w:rsid w:val="00C608BC"/>
    <w:rsid w:val="00C60CBD"/>
    <w:rsid w:val="00C624C8"/>
    <w:rsid w:val="00C629F2"/>
    <w:rsid w:val="00C62DC5"/>
    <w:rsid w:val="00C63273"/>
    <w:rsid w:val="00C63F4F"/>
    <w:rsid w:val="00C64564"/>
    <w:rsid w:val="00C645BF"/>
    <w:rsid w:val="00C64B62"/>
    <w:rsid w:val="00C64C51"/>
    <w:rsid w:val="00C66ADE"/>
    <w:rsid w:val="00C66CA3"/>
    <w:rsid w:val="00C70088"/>
    <w:rsid w:val="00C71B28"/>
    <w:rsid w:val="00C742DB"/>
    <w:rsid w:val="00C75099"/>
    <w:rsid w:val="00C75627"/>
    <w:rsid w:val="00C777B7"/>
    <w:rsid w:val="00C80B4F"/>
    <w:rsid w:val="00C81054"/>
    <w:rsid w:val="00C81C50"/>
    <w:rsid w:val="00C834BD"/>
    <w:rsid w:val="00C84E8A"/>
    <w:rsid w:val="00C85162"/>
    <w:rsid w:val="00C86844"/>
    <w:rsid w:val="00C86E07"/>
    <w:rsid w:val="00C87E72"/>
    <w:rsid w:val="00C91250"/>
    <w:rsid w:val="00C912B6"/>
    <w:rsid w:val="00C9361A"/>
    <w:rsid w:val="00C93883"/>
    <w:rsid w:val="00C95316"/>
    <w:rsid w:val="00C9694B"/>
    <w:rsid w:val="00CA05DE"/>
    <w:rsid w:val="00CA2AE3"/>
    <w:rsid w:val="00CA2FF8"/>
    <w:rsid w:val="00CA3FAB"/>
    <w:rsid w:val="00CA476A"/>
    <w:rsid w:val="00CA4A80"/>
    <w:rsid w:val="00CA52F4"/>
    <w:rsid w:val="00CB0BFE"/>
    <w:rsid w:val="00CB1856"/>
    <w:rsid w:val="00CB2231"/>
    <w:rsid w:val="00CB2874"/>
    <w:rsid w:val="00CB30B2"/>
    <w:rsid w:val="00CB32C6"/>
    <w:rsid w:val="00CB398A"/>
    <w:rsid w:val="00CB4D76"/>
    <w:rsid w:val="00CB5ACF"/>
    <w:rsid w:val="00CB5FB1"/>
    <w:rsid w:val="00CB621D"/>
    <w:rsid w:val="00CB674B"/>
    <w:rsid w:val="00CB6E4F"/>
    <w:rsid w:val="00CB7A3F"/>
    <w:rsid w:val="00CC06B8"/>
    <w:rsid w:val="00CC3B33"/>
    <w:rsid w:val="00CC70F4"/>
    <w:rsid w:val="00CD1545"/>
    <w:rsid w:val="00CD21D5"/>
    <w:rsid w:val="00CD393A"/>
    <w:rsid w:val="00CD673B"/>
    <w:rsid w:val="00CE05DE"/>
    <w:rsid w:val="00CE05F4"/>
    <w:rsid w:val="00CE0646"/>
    <w:rsid w:val="00CE19A7"/>
    <w:rsid w:val="00CE1B00"/>
    <w:rsid w:val="00CE1C16"/>
    <w:rsid w:val="00CE2517"/>
    <w:rsid w:val="00CE355A"/>
    <w:rsid w:val="00CE3831"/>
    <w:rsid w:val="00CE539A"/>
    <w:rsid w:val="00CE5427"/>
    <w:rsid w:val="00CE571A"/>
    <w:rsid w:val="00CE6F23"/>
    <w:rsid w:val="00CE758A"/>
    <w:rsid w:val="00CE7CDC"/>
    <w:rsid w:val="00CF140F"/>
    <w:rsid w:val="00CF2519"/>
    <w:rsid w:val="00CF2880"/>
    <w:rsid w:val="00CF4010"/>
    <w:rsid w:val="00CF6113"/>
    <w:rsid w:val="00CF622E"/>
    <w:rsid w:val="00CF6773"/>
    <w:rsid w:val="00CF770B"/>
    <w:rsid w:val="00CF79B9"/>
    <w:rsid w:val="00CF7E57"/>
    <w:rsid w:val="00D010A6"/>
    <w:rsid w:val="00D017E7"/>
    <w:rsid w:val="00D0231F"/>
    <w:rsid w:val="00D057CD"/>
    <w:rsid w:val="00D0697C"/>
    <w:rsid w:val="00D0789E"/>
    <w:rsid w:val="00D11117"/>
    <w:rsid w:val="00D112D9"/>
    <w:rsid w:val="00D115AC"/>
    <w:rsid w:val="00D127FA"/>
    <w:rsid w:val="00D14696"/>
    <w:rsid w:val="00D147F2"/>
    <w:rsid w:val="00D17329"/>
    <w:rsid w:val="00D207B7"/>
    <w:rsid w:val="00D20CA8"/>
    <w:rsid w:val="00D2109B"/>
    <w:rsid w:val="00D21955"/>
    <w:rsid w:val="00D22CDE"/>
    <w:rsid w:val="00D2301D"/>
    <w:rsid w:val="00D24605"/>
    <w:rsid w:val="00D24863"/>
    <w:rsid w:val="00D24BB0"/>
    <w:rsid w:val="00D25DF5"/>
    <w:rsid w:val="00D304D0"/>
    <w:rsid w:val="00D305AD"/>
    <w:rsid w:val="00D311AE"/>
    <w:rsid w:val="00D32F5E"/>
    <w:rsid w:val="00D33425"/>
    <w:rsid w:val="00D34673"/>
    <w:rsid w:val="00D351F9"/>
    <w:rsid w:val="00D352F2"/>
    <w:rsid w:val="00D35CA9"/>
    <w:rsid w:val="00D3643F"/>
    <w:rsid w:val="00D3646E"/>
    <w:rsid w:val="00D364E1"/>
    <w:rsid w:val="00D36628"/>
    <w:rsid w:val="00D37587"/>
    <w:rsid w:val="00D37CAA"/>
    <w:rsid w:val="00D421CC"/>
    <w:rsid w:val="00D446B8"/>
    <w:rsid w:val="00D44BA9"/>
    <w:rsid w:val="00D45825"/>
    <w:rsid w:val="00D46796"/>
    <w:rsid w:val="00D474EE"/>
    <w:rsid w:val="00D511B5"/>
    <w:rsid w:val="00D5148F"/>
    <w:rsid w:val="00D528C0"/>
    <w:rsid w:val="00D53D2D"/>
    <w:rsid w:val="00D5576D"/>
    <w:rsid w:val="00D562D2"/>
    <w:rsid w:val="00D60DE2"/>
    <w:rsid w:val="00D62109"/>
    <w:rsid w:val="00D62FB7"/>
    <w:rsid w:val="00D63F81"/>
    <w:rsid w:val="00D66E5B"/>
    <w:rsid w:val="00D67677"/>
    <w:rsid w:val="00D677CA"/>
    <w:rsid w:val="00D67920"/>
    <w:rsid w:val="00D700CE"/>
    <w:rsid w:val="00D70508"/>
    <w:rsid w:val="00D70903"/>
    <w:rsid w:val="00D7104A"/>
    <w:rsid w:val="00D72461"/>
    <w:rsid w:val="00D74A51"/>
    <w:rsid w:val="00D74D47"/>
    <w:rsid w:val="00D75BB7"/>
    <w:rsid w:val="00D76F40"/>
    <w:rsid w:val="00D775A4"/>
    <w:rsid w:val="00D7765A"/>
    <w:rsid w:val="00D805BB"/>
    <w:rsid w:val="00D805F4"/>
    <w:rsid w:val="00D8347C"/>
    <w:rsid w:val="00D855E5"/>
    <w:rsid w:val="00D85905"/>
    <w:rsid w:val="00D85C98"/>
    <w:rsid w:val="00D86E4A"/>
    <w:rsid w:val="00D872B2"/>
    <w:rsid w:val="00D8754A"/>
    <w:rsid w:val="00D9030C"/>
    <w:rsid w:val="00D9099C"/>
    <w:rsid w:val="00D90D33"/>
    <w:rsid w:val="00D92033"/>
    <w:rsid w:val="00D93D1B"/>
    <w:rsid w:val="00D95DD3"/>
    <w:rsid w:val="00D962B5"/>
    <w:rsid w:val="00DA052D"/>
    <w:rsid w:val="00DA05BE"/>
    <w:rsid w:val="00DA10AA"/>
    <w:rsid w:val="00DA1758"/>
    <w:rsid w:val="00DA1FFC"/>
    <w:rsid w:val="00DA25F6"/>
    <w:rsid w:val="00DA400F"/>
    <w:rsid w:val="00DA65C2"/>
    <w:rsid w:val="00DA6FFD"/>
    <w:rsid w:val="00DB00C9"/>
    <w:rsid w:val="00DB12B2"/>
    <w:rsid w:val="00DB27D0"/>
    <w:rsid w:val="00DB5A8C"/>
    <w:rsid w:val="00DB5E48"/>
    <w:rsid w:val="00DB6E42"/>
    <w:rsid w:val="00DC13E6"/>
    <w:rsid w:val="00DC2C9A"/>
    <w:rsid w:val="00DC4284"/>
    <w:rsid w:val="00DC4BC7"/>
    <w:rsid w:val="00DC4C20"/>
    <w:rsid w:val="00DC623A"/>
    <w:rsid w:val="00DC66C3"/>
    <w:rsid w:val="00DC6B3D"/>
    <w:rsid w:val="00DC7EE3"/>
    <w:rsid w:val="00DD19EF"/>
    <w:rsid w:val="00DD1FD5"/>
    <w:rsid w:val="00DD2E5C"/>
    <w:rsid w:val="00DD34FA"/>
    <w:rsid w:val="00DD584F"/>
    <w:rsid w:val="00DD60D7"/>
    <w:rsid w:val="00DD6E73"/>
    <w:rsid w:val="00DE353A"/>
    <w:rsid w:val="00DE4540"/>
    <w:rsid w:val="00DE629E"/>
    <w:rsid w:val="00DE7AE6"/>
    <w:rsid w:val="00DF1DCF"/>
    <w:rsid w:val="00DF2BD1"/>
    <w:rsid w:val="00DF6637"/>
    <w:rsid w:val="00DF6642"/>
    <w:rsid w:val="00E0019C"/>
    <w:rsid w:val="00E02676"/>
    <w:rsid w:val="00E03673"/>
    <w:rsid w:val="00E036FD"/>
    <w:rsid w:val="00E0497B"/>
    <w:rsid w:val="00E05797"/>
    <w:rsid w:val="00E11C66"/>
    <w:rsid w:val="00E124C4"/>
    <w:rsid w:val="00E13326"/>
    <w:rsid w:val="00E133EA"/>
    <w:rsid w:val="00E13AC1"/>
    <w:rsid w:val="00E13C9D"/>
    <w:rsid w:val="00E159A7"/>
    <w:rsid w:val="00E15A3A"/>
    <w:rsid w:val="00E17AB3"/>
    <w:rsid w:val="00E20C9F"/>
    <w:rsid w:val="00E21A26"/>
    <w:rsid w:val="00E21E50"/>
    <w:rsid w:val="00E222F3"/>
    <w:rsid w:val="00E2326F"/>
    <w:rsid w:val="00E23537"/>
    <w:rsid w:val="00E25B20"/>
    <w:rsid w:val="00E267CD"/>
    <w:rsid w:val="00E27706"/>
    <w:rsid w:val="00E30988"/>
    <w:rsid w:val="00E31FE4"/>
    <w:rsid w:val="00E32C06"/>
    <w:rsid w:val="00E33982"/>
    <w:rsid w:val="00E3537F"/>
    <w:rsid w:val="00E36D2A"/>
    <w:rsid w:val="00E37907"/>
    <w:rsid w:val="00E3797D"/>
    <w:rsid w:val="00E37B6E"/>
    <w:rsid w:val="00E41B22"/>
    <w:rsid w:val="00E4490B"/>
    <w:rsid w:val="00E46953"/>
    <w:rsid w:val="00E5162C"/>
    <w:rsid w:val="00E521D8"/>
    <w:rsid w:val="00E53A35"/>
    <w:rsid w:val="00E60B84"/>
    <w:rsid w:val="00E6153A"/>
    <w:rsid w:val="00E65D0E"/>
    <w:rsid w:val="00E6645A"/>
    <w:rsid w:val="00E666FB"/>
    <w:rsid w:val="00E66EC4"/>
    <w:rsid w:val="00E67C70"/>
    <w:rsid w:val="00E67D88"/>
    <w:rsid w:val="00E70F75"/>
    <w:rsid w:val="00E745B3"/>
    <w:rsid w:val="00E747DF"/>
    <w:rsid w:val="00E74B3D"/>
    <w:rsid w:val="00E74EA3"/>
    <w:rsid w:val="00E7710F"/>
    <w:rsid w:val="00E800F9"/>
    <w:rsid w:val="00E806B0"/>
    <w:rsid w:val="00E80987"/>
    <w:rsid w:val="00E81A3A"/>
    <w:rsid w:val="00E83529"/>
    <w:rsid w:val="00E835BC"/>
    <w:rsid w:val="00E83EB8"/>
    <w:rsid w:val="00E86BF5"/>
    <w:rsid w:val="00E91C85"/>
    <w:rsid w:val="00E929FD"/>
    <w:rsid w:val="00E9413C"/>
    <w:rsid w:val="00E94BA5"/>
    <w:rsid w:val="00E94D16"/>
    <w:rsid w:val="00EA04C3"/>
    <w:rsid w:val="00EA2B29"/>
    <w:rsid w:val="00EA30DB"/>
    <w:rsid w:val="00EA4718"/>
    <w:rsid w:val="00EA4AB1"/>
    <w:rsid w:val="00EA6CBA"/>
    <w:rsid w:val="00EA73F6"/>
    <w:rsid w:val="00EA79DD"/>
    <w:rsid w:val="00EB0C15"/>
    <w:rsid w:val="00EB17F4"/>
    <w:rsid w:val="00EB299D"/>
    <w:rsid w:val="00EB3F8A"/>
    <w:rsid w:val="00EB41A8"/>
    <w:rsid w:val="00EB48A0"/>
    <w:rsid w:val="00EB4D41"/>
    <w:rsid w:val="00EB507F"/>
    <w:rsid w:val="00EB50A3"/>
    <w:rsid w:val="00EB5ACF"/>
    <w:rsid w:val="00EB5B4E"/>
    <w:rsid w:val="00EB679A"/>
    <w:rsid w:val="00EB70AA"/>
    <w:rsid w:val="00EB73ED"/>
    <w:rsid w:val="00EB7D0F"/>
    <w:rsid w:val="00EC036E"/>
    <w:rsid w:val="00EC1241"/>
    <w:rsid w:val="00EC1826"/>
    <w:rsid w:val="00EC3BD3"/>
    <w:rsid w:val="00EC5060"/>
    <w:rsid w:val="00ED2748"/>
    <w:rsid w:val="00ED3D6B"/>
    <w:rsid w:val="00ED4793"/>
    <w:rsid w:val="00ED48DD"/>
    <w:rsid w:val="00ED5DCC"/>
    <w:rsid w:val="00ED602A"/>
    <w:rsid w:val="00ED7145"/>
    <w:rsid w:val="00EE0481"/>
    <w:rsid w:val="00EE0D0B"/>
    <w:rsid w:val="00EE3A06"/>
    <w:rsid w:val="00EE4429"/>
    <w:rsid w:val="00EE6ED7"/>
    <w:rsid w:val="00EE735E"/>
    <w:rsid w:val="00EF0A23"/>
    <w:rsid w:val="00EF1403"/>
    <w:rsid w:val="00EF1552"/>
    <w:rsid w:val="00EF68F4"/>
    <w:rsid w:val="00EF7AFE"/>
    <w:rsid w:val="00EF7B07"/>
    <w:rsid w:val="00EF7E21"/>
    <w:rsid w:val="00F000DD"/>
    <w:rsid w:val="00F00A7B"/>
    <w:rsid w:val="00F040E7"/>
    <w:rsid w:val="00F042CA"/>
    <w:rsid w:val="00F0499F"/>
    <w:rsid w:val="00F05ADF"/>
    <w:rsid w:val="00F060D3"/>
    <w:rsid w:val="00F06429"/>
    <w:rsid w:val="00F06EFF"/>
    <w:rsid w:val="00F072D0"/>
    <w:rsid w:val="00F07728"/>
    <w:rsid w:val="00F07B54"/>
    <w:rsid w:val="00F11781"/>
    <w:rsid w:val="00F1336C"/>
    <w:rsid w:val="00F1370F"/>
    <w:rsid w:val="00F13934"/>
    <w:rsid w:val="00F14BBF"/>
    <w:rsid w:val="00F14E58"/>
    <w:rsid w:val="00F21819"/>
    <w:rsid w:val="00F22208"/>
    <w:rsid w:val="00F2280A"/>
    <w:rsid w:val="00F23266"/>
    <w:rsid w:val="00F2343F"/>
    <w:rsid w:val="00F23895"/>
    <w:rsid w:val="00F25984"/>
    <w:rsid w:val="00F259BF"/>
    <w:rsid w:val="00F27DDD"/>
    <w:rsid w:val="00F318BA"/>
    <w:rsid w:val="00F33988"/>
    <w:rsid w:val="00F344E9"/>
    <w:rsid w:val="00F353E3"/>
    <w:rsid w:val="00F360CD"/>
    <w:rsid w:val="00F369C4"/>
    <w:rsid w:val="00F36C0A"/>
    <w:rsid w:val="00F371AE"/>
    <w:rsid w:val="00F37608"/>
    <w:rsid w:val="00F376FE"/>
    <w:rsid w:val="00F4039F"/>
    <w:rsid w:val="00F409D6"/>
    <w:rsid w:val="00F41DA1"/>
    <w:rsid w:val="00F42A84"/>
    <w:rsid w:val="00F42E28"/>
    <w:rsid w:val="00F42EC4"/>
    <w:rsid w:val="00F4454E"/>
    <w:rsid w:val="00F45C67"/>
    <w:rsid w:val="00F467A7"/>
    <w:rsid w:val="00F46DD2"/>
    <w:rsid w:val="00F46E82"/>
    <w:rsid w:val="00F51045"/>
    <w:rsid w:val="00F52528"/>
    <w:rsid w:val="00F54BC8"/>
    <w:rsid w:val="00F54E59"/>
    <w:rsid w:val="00F55F85"/>
    <w:rsid w:val="00F56BCB"/>
    <w:rsid w:val="00F57E65"/>
    <w:rsid w:val="00F6058A"/>
    <w:rsid w:val="00F62D15"/>
    <w:rsid w:val="00F62FAC"/>
    <w:rsid w:val="00F6431D"/>
    <w:rsid w:val="00F6514C"/>
    <w:rsid w:val="00F65695"/>
    <w:rsid w:val="00F65735"/>
    <w:rsid w:val="00F6723E"/>
    <w:rsid w:val="00F70557"/>
    <w:rsid w:val="00F71372"/>
    <w:rsid w:val="00F72432"/>
    <w:rsid w:val="00F73C0C"/>
    <w:rsid w:val="00F73C3B"/>
    <w:rsid w:val="00F73C73"/>
    <w:rsid w:val="00F7565A"/>
    <w:rsid w:val="00F75972"/>
    <w:rsid w:val="00F77F26"/>
    <w:rsid w:val="00F77F9A"/>
    <w:rsid w:val="00F82480"/>
    <w:rsid w:val="00F82D0F"/>
    <w:rsid w:val="00F83DCD"/>
    <w:rsid w:val="00F8472B"/>
    <w:rsid w:val="00F84805"/>
    <w:rsid w:val="00F857B7"/>
    <w:rsid w:val="00F85DA2"/>
    <w:rsid w:val="00F870B4"/>
    <w:rsid w:val="00F87618"/>
    <w:rsid w:val="00F87F4A"/>
    <w:rsid w:val="00F93016"/>
    <w:rsid w:val="00F93EA7"/>
    <w:rsid w:val="00F95480"/>
    <w:rsid w:val="00FA10FC"/>
    <w:rsid w:val="00FA1CEE"/>
    <w:rsid w:val="00FA1EC9"/>
    <w:rsid w:val="00FA209D"/>
    <w:rsid w:val="00FA2B56"/>
    <w:rsid w:val="00FA2CDC"/>
    <w:rsid w:val="00FA341B"/>
    <w:rsid w:val="00FA36D5"/>
    <w:rsid w:val="00FA3D90"/>
    <w:rsid w:val="00FA4052"/>
    <w:rsid w:val="00FA4583"/>
    <w:rsid w:val="00FA57D0"/>
    <w:rsid w:val="00FA5CF8"/>
    <w:rsid w:val="00FA5EF6"/>
    <w:rsid w:val="00FA6BD6"/>
    <w:rsid w:val="00FA755D"/>
    <w:rsid w:val="00FA75EF"/>
    <w:rsid w:val="00FB088A"/>
    <w:rsid w:val="00FB1444"/>
    <w:rsid w:val="00FB1C52"/>
    <w:rsid w:val="00FB2BDD"/>
    <w:rsid w:val="00FB2E24"/>
    <w:rsid w:val="00FB3B5D"/>
    <w:rsid w:val="00FB4248"/>
    <w:rsid w:val="00FB67FF"/>
    <w:rsid w:val="00FB7E2D"/>
    <w:rsid w:val="00FC166A"/>
    <w:rsid w:val="00FC1CB0"/>
    <w:rsid w:val="00FC7AF9"/>
    <w:rsid w:val="00FD2960"/>
    <w:rsid w:val="00FD354D"/>
    <w:rsid w:val="00FD51FC"/>
    <w:rsid w:val="00FD57C0"/>
    <w:rsid w:val="00FD5B26"/>
    <w:rsid w:val="00FD5CFB"/>
    <w:rsid w:val="00FD731F"/>
    <w:rsid w:val="00FE0A65"/>
    <w:rsid w:val="00FE2EB5"/>
    <w:rsid w:val="00FE6206"/>
    <w:rsid w:val="00FE7E6C"/>
    <w:rsid w:val="00FF1367"/>
    <w:rsid w:val="00FF141D"/>
    <w:rsid w:val="00FF1477"/>
    <w:rsid w:val="00FF4CD3"/>
    <w:rsid w:val="00FF4EBC"/>
    <w:rsid w:val="00FF5487"/>
    <w:rsid w:val="00FF57F8"/>
    <w:rsid w:val="00FF5DBD"/>
    <w:rsid w:val="00FF6063"/>
    <w:rsid w:val="00FF75A1"/>
    <w:rsid w:val="00FF7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CFCFF5"/>
  <w15:chartTrackingRefBased/>
  <w15:docId w15:val="{1A9E7CFF-21CC-426C-BECC-8641839DB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737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6D7A"/>
    <w:pPr>
      <w:keepNext/>
      <w:keepLines/>
      <w:numPr>
        <w:numId w:val="1"/>
      </w:numPr>
      <w:spacing w:line="480" w:lineRule="auto"/>
      <w:ind w:left="734" w:hanging="547"/>
      <w:outlineLvl w:val="0"/>
    </w:pPr>
    <w:rPr>
      <w:rFonts w:ascii="Book Antiqua" w:eastAsiaTheme="majorEastAsia" w:hAnsi="Book Antiqua" w:cstheme="majorBidi"/>
      <w:b/>
      <w:szCs w:val="32"/>
      <w:lang w:val="es-P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7036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0365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rsid w:val="00A7036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0365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uiPriority w:val="99"/>
    <w:rsid w:val="00A70365"/>
  </w:style>
  <w:style w:type="paragraph" w:styleId="ListParagraph">
    <w:name w:val="List Paragraph"/>
    <w:aliases w:val="Numbering List"/>
    <w:basedOn w:val="Normal"/>
    <w:link w:val="ListParagraphChar"/>
    <w:uiPriority w:val="34"/>
    <w:qFormat/>
    <w:rsid w:val="00A70365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rsid w:val="00A7036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Cs w:val="24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A70365"/>
    <w:rPr>
      <w:rFonts w:ascii="Courier New" w:eastAsia="Times New Roman" w:hAnsi="Courier New" w:cs="Courier New"/>
      <w:sz w:val="24"/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A70365"/>
  </w:style>
  <w:style w:type="character" w:styleId="Hyperlink">
    <w:name w:val="Hyperlink"/>
    <w:basedOn w:val="DefaultParagraphFont"/>
    <w:uiPriority w:val="99"/>
    <w:semiHidden/>
    <w:unhideWhenUsed/>
    <w:rsid w:val="00A70365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70365"/>
    <w:rPr>
      <w:color w:val="954F72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03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0365"/>
    <w:rPr>
      <w:rFonts w:ascii="Segoe UI" w:eastAsia="Times New Roman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8E103F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506D7A"/>
    <w:rPr>
      <w:rFonts w:ascii="Book Antiqua" w:eastAsiaTheme="majorEastAsia" w:hAnsi="Book Antiqua" w:cstheme="majorBidi"/>
      <w:b/>
      <w:sz w:val="24"/>
      <w:szCs w:val="32"/>
      <w:lang w:val="es-PR"/>
    </w:rPr>
  </w:style>
  <w:style w:type="numbering" w:customStyle="1" w:styleId="OGPRC">
    <w:name w:val="OGP RC"/>
    <w:uiPriority w:val="99"/>
    <w:rsid w:val="0071487D"/>
    <w:pPr>
      <w:numPr>
        <w:numId w:val="7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C463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463E6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463E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463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463E6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C1724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aliases w:val="Numbering List Char"/>
    <w:basedOn w:val="DefaultParagraphFont"/>
    <w:link w:val="ListParagraph"/>
    <w:uiPriority w:val="34"/>
    <w:locked/>
    <w:rsid w:val="00D32F5E"/>
    <w:rPr>
      <w:rFonts w:ascii="Times New Roman" w:eastAsia="Times New Roman" w:hAnsi="Times New Roman" w:cs="Times New Roman"/>
      <w:sz w:val="24"/>
      <w:szCs w:val="20"/>
    </w:rPr>
  </w:style>
  <w:style w:type="character" w:customStyle="1" w:styleId="y2iqfc">
    <w:name w:val="y2iqfc"/>
    <w:basedOn w:val="DefaultParagraphFont"/>
    <w:rsid w:val="002C7E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728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2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eader" Target="header8.xml"/><Relationship Id="rId21" Type="http://schemas.openxmlformats.org/officeDocument/2006/relationships/header" Target="header6.xml"/><Relationship Id="rId42" Type="http://schemas.openxmlformats.org/officeDocument/2006/relationships/header" Target="header16.xml"/><Relationship Id="rId47" Type="http://schemas.openxmlformats.org/officeDocument/2006/relationships/footer" Target="footer18.xml"/><Relationship Id="rId63" Type="http://schemas.openxmlformats.org/officeDocument/2006/relationships/header" Target="header27.xml"/><Relationship Id="rId68" Type="http://schemas.openxmlformats.org/officeDocument/2006/relationships/header" Target="header29.xml"/><Relationship Id="rId84" Type="http://schemas.openxmlformats.org/officeDocument/2006/relationships/header" Target="header37.xml"/><Relationship Id="rId89" Type="http://schemas.openxmlformats.org/officeDocument/2006/relationships/footer" Target="footer39.xml"/><Relationship Id="rId16" Type="http://schemas.openxmlformats.org/officeDocument/2006/relationships/footer" Target="footer2.xml"/><Relationship Id="rId107" Type="http://schemas.openxmlformats.org/officeDocument/2006/relationships/footer" Target="footer48.xml"/><Relationship Id="rId11" Type="http://schemas.openxmlformats.org/officeDocument/2006/relationships/endnotes" Target="endnotes.xml"/><Relationship Id="rId32" Type="http://schemas.openxmlformats.org/officeDocument/2006/relationships/header" Target="header11.xml"/><Relationship Id="rId37" Type="http://schemas.openxmlformats.org/officeDocument/2006/relationships/footer" Target="footer13.xml"/><Relationship Id="rId53" Type="http://schemas.openxmlformats.org/officeDocument/2006/relationships/footer" Target="footer21.xml"/><Relationship Id="rId58" Type="http://schemas.openxmlformats.org/officeDocument/2006/relationships/footer" Target="footer23.xml"/><Relationship Id="rId74" Type="http://schemas.openxmlformats.org/officeDocument/2006/relationships/header" Target="header32.xml"/><Relationship Id="rId79" Type="http://schemas.openxmlformats.org/officeDocument/2006/relationships/footer" Target="footer34.xml"/><Relationship Id="rId102" Type="http://schemas.openxmlformats.org/officeDocument/2006/relationships/header" Target="header46.xml"/><Relationship Id="rId5" Type="http://schemas.openxmlformats.org/officeDocument/2006/relationships/customXml" Target="../customXml/item5.xml"/><Relationship Id="rId90" Type="http://schemas.openxmlformats.org/officeDocument/2006/relationships/header" Target="header40.xml"/><Relationship Id="rId95" Type="http://schemas.openxmlformats.org/officeDocument/2006/relationships/footer" Target="footer42.xml"/><Relationship Id="rId22" Type="http://schemas.openxmlformats.org/officeDocument/2006/relationships/footer" Target="footer5.xml"/><Relationship Id="rId27" Type="http://schemas.openxmlformats.org/officeDocument/2006/relationships/header" Target="header9.xml"/><Relationship Id="rId43" Type="http://schemas.openxmlformats.org/officeDocument/2006/relationships/footer" Target="footer16.xml"/><Relationship Id="rId48" Type="http://schemas.openxmlformats.org/officeDocument/2006/relationships/header" Target="header19.xml"/><Relationship Id="rId64" Type="http://schemas.openxmlformats.org/officeDocument/2006/relationships/footer" Target="footer26.xml"/><Relationship Id="rId69" Type="http://schemas.openxmlformats.org/officeDocument/2006/relationships/header" Target="header30.xml"/><Relationship Id="rId80" Type="http://schemas.openxmlformats.org/officeDocument/2006/relationships/header" Target="header35.xml"/><Relationship Id="rId85" Type="http://schemas.openxmlformats.org/officeDocument/2006/relationships/footer" Target="footer37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33" Type="http://schemas.openxmlformats.org/officeDocument/2006/relationships/header" Target="header12.xml"/><Relationship Id="rId38" Type="http://schemas.openxmlformats.org/officeDocument/2006/relationships/header" Target="header14.xml"/><Relationship Id="rId59" Type="http://schemas.openxmlformats.org/officeDocument/2006/relationships/footer" Target="footer24.xml"/><Relationship Id="rId103" Type="http://schemas.openxmlformats.org/officeDocument/2006/relationships/footer" Target="footer46.xml"/><Relationship Id="rId108" Type="http://schemas.openxmlformats.org/officeDocument/2006/relationships/header" Target="header49.xml"/><Relationship Id="rId54" Type="http://schemas.openxmlformats.org/officeDocument/2006/relationships/header" Target="header22.xml"/><Relationship Id="rId70" Type="http://schemas.openxmlformats.org/officeDocument/2006/relationships/footer" Target="footer29.xml"/><Relationship Id="rId75" Type="http://schemas.openxmlformats.org/officeDocument/2006/relationships/header" Target="header33.xml"/><Relationship Id="rId91" Type="http://schemas.openxmlformats.org/officeDocument/2006/relationships/footer" Target="footer40.xml"/><Relationship Id="rId96" Type="http://schemas.openxmlformats.org/officeDocument/2006/relationships/header" Target="header4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footer" Target="footer6.xml"/><Relationship Id="rId28" Type="http://schemas.openxmlformats.org/officeDocument/2006/relationships/footer" Target="footer8.xml"/><Relationship Id="rId36" Type="http://schemas.openxmlformats.org/officeDocument/2006/relationships/header" Target="header13.xml"/><Relationship Id="rId49" Type="http://schemas.openxmlformats.org/officeDocument/2006/relationships/footer" Target="footer19.xml"/><Relationship Id="rId57" Type="http://schemas.openxmlformats.org/officeDocument/2006/relationships/header" Target="header24.xml"/><Relationship Id="rId106" Type="http://schemas.openxmlformats.org/officeDocument/2006/relationships/footer" Target="footer47.xml"/><Relationship Id="rId10" Type="http://schemas.openxmlformats.org/officeDocument/2006/relationships/footnotes" Target="footnotes.xml"/><Relationship Id="rId31" Type="http://schemas.openxmlformats.org/officeDocument/2006/relationships/footer" Target="footer10.xml"/><Relationship Id="rId44" Type="http://schemas.openxmlformats.org/officeDocument/2006/relationships/header" Target="header17.xml"/><Relationship Id="rId52" Type="http://schemas.openxmlformats.org/officeDocument/2006/relationships/footer" Target="footer20.xml"/><Relationship Id="rId60" Type="http://schemas.openxmlformats.org/officeDocument/2006/relationships/header" Target="header25.xml"/><Relationship Id="rId65" Type="http://schemas.openxmlformats.org/officeDocument/2006/relationships/footer" Target="footer27.xml"/><Relationship Id="rId73" Type="http://schemas.openxmlformats.org/officeDocument/2006/relationships/footer" Target="footer31.xml"/><Relationship Id="rId78" Type="http://schemas.openxmlformats.org/officeDocument/2006/relationships/header" Target="header34.xml"/><Relationship Id="rId81" Type="http://schemas.openxmlformats.org/officeDocument/2006/relationships/header" Target="header36.xml"/><Relationship Id="rId86" Type="http://schemas.openxmlformats.org/officeDocument/2006/relationships/header" Target="header38.xml"/><Relationship Id="rId94" Type="http://schemas.openxmlformats.org/officeDocument/2006/relationships/footer" Target="footer41.xml"/><Relationship Id="rId99" Type="http://schemas.openxmlformats.org/officeDocument/2006/relationships/header" Target="header45.xml"/><Relationship Id="rId101" Type="http://schemas.openxmlformats.org/officeDocument/2006/relationships/footer" Target="footer45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header" Target="header4.xml"/><Relationship Id="rId39" Type="http://schemas.openxmlformats.org/officeDocument/2006/relationships/header" Target="header15.xml"/><Relationship Id="rId109" Type="http://schemas.openxmlformats.org/officeDocument/2006/relationships/footer" Target="footer49.xml"/><Relationship Id="rId34" Type="http://schemas.openxmlformats.org/officeDocument/2006/relationships/footer" Target="footer11.xml"/><Relationship Id="rId50" Type="http://schemas.openxmlformats.org/officeDocument/2006/relationships/header" Target="header20.xml"/><Relationship Id="rId55" Type="http://schemas.openxmlformats.org/officeDocument/2006/relationships/footer" Target="footer22.xml"/><Relationship Id="rId76" Type="http://schemas.openxmlformats.org/officeDocument/2006/relationships/footer" Target="footer32.xml"/><Relationship Id="rId97" Type="http://schemas.openxmlformats.org/officeDocument/2006/relationships/footer" Target="footer43.xml"/><Relationship Id="rId104" Type="http://schemas.openxmlformats.org/officeDocument/2006/relationships/header" Target="header47.xml"/><Relationship Id="rId7" Type="http://schemas.openxmlformats.org/officeDocument/2006/relationships/styles" Target="styles.xml"/><Relationship Id="rId71" Type="http://schemas.openxmlformats.org/officeDocument/2006/relationships/footer" Target="footer30.xml"/><Relationship Id="rId92" Type="http://schemas.openxmlformats.org/officeDocument/2006/relationships/header" Target="header41.xml"/><Relationship Id="rId2" Type="http://schemas.openxmlformats.org/officeDocument/2006/relationships/customXml" Target="../customXml/item2.xml"/><Relationship Id="rId29" Type="http://schemas.openxmlformats.org/officeDocument/2006/relationships/footer" Target="footer9.xml"/><Relationship Id="rId24" Type="http://schemas.openxmlformats.org/officeDocument/2006/relationships/header" Target="header7.xml"/><Relationship Id="rId40" Type="http://schemas.openxmlformats.org/officeDocument/2006/relationships/footer" Target="footer14.xml"/><Relationship Id="rId45" Type="http://schemas.openxmlformats.org/officeDocument/2006/relationships/header" Target="header18.xml"/><Relationship Id="rId66" Type="http://schemas.openxmlformats.org/officeDocument/2006/relationships/header" Target="header28.xml"/><Relationship Id="rId87" Type="http://schemas.openxmlformats.org/officeDocument/2006/relationships/header" Target="header39.xml"/><Relationship Id="rId110" Type="http://schemas.openxmlformats.org/officeDocument/2006/relationships/fontTable" Target="fontTable.xml"/><Relationship Id="rId61" Type="http://schemas.openxmlformats.org/officeDocument/2006/relationships/footer" Target="footer25.xml"/><Relationship Id="rId82" Type="http://schemas.openxmlformats.org/officeDocument/2006/relationships/footer" Target="footer35.xml"/><Relationship Id="rId19" Type="http://schemas.openxmlformats.org/officeDocument/2006/relationships/footer" Target="footer4.xml"/><Relationship Id="rId14" Type="http://schemas.openxmlformats.org/officeDocument/2006/relationships/header" Target="header2.xml"/><Relationship Id="rId30" Type="http://schemas.openxmlformats.org/officeDocument/2006/relationships/header" Target="header10.xml"/><Relationship Id="rId35" Type="http://schemas.openxmlformats.org/officeDocument/2006/relationships/footer" Target="footer12.xml"/><Relationship Id="rId56" Type="http://schemas.openxmlformats.org/officeDocument/2006/relationships/header" Target="header23.xml"/><Relationship Id="rId77" Type="http://schemas.openxmlformats.org/officeDocument/2006/relationships/footer" Target="footer33.xml"/><Relationship Id="rId100" Type="http://schemas.openxmlformats.org/officeDocument/2006/relationships/footer" Target="footer44.xml"/><Relationship Id="rId105" Type="http://schemas.openxmlformats.org/officeDocument/2006/relationships/header" Target="header48.xml"/><Relationship Id="rId8" Type="http://schemas.openxmlformats.org/officeDocument/2006/relationships/settings" Target="settings.xml"/><Relationship Id="rId51" Type="http://schemas.openxmlformats.org/officeDocument/2006/relationships/header" Target="header21.xml"/><Relationship Id="rId72" Type="http://schemas.openxmlformats.org/officeDocument/2006/relationships/header" Target="header31.xml"/><Relationship Id="rId93" Type="http://schemas.openxmlformats.org/officeDocument/2006/relationships/header" Target="header42.xml"/><Relationship Id="rId98" Type="http://schemas.openxmlformats.org/officeDocument/2006/relationships/header" Target="header44.xml"/><Relationship Id="rId3" Type="http://schemas.openxmlformats.org/officeDocument/2006/relationships/customXml" Target="../customXml/item3.xml"/><Relationship Id="rId25" Type="http://schemas.openxmlformats.org/officeDocument/2006/relationships/footer" Target="footer7.xml"/><Relationship Id="rId46" Type="http://schemas.openxmlformats.org/officeDocument/2006/relationships/footer" Target="footer17.xml"/><Relationship Id="rId67" Type="http://schemas.openxmlformats.org/officeDocument/2006/relationships/footer" Target="footer28.xml"/><Relationship Id="rId20" Type="http://schemas.openxmlformats.org/officeDocument/2006/relationships/header" Target="header5.xml"/><Relationship Id="rId41" Type="http://schemas.openxmlformats.org/officeDocument/2006/relationships/footer" Target="footer15.xml"/><Relationship Id="rId62" Type="http://schemas.openxmlformats.org/officeDocument/2006/relationships/header" Target="header26.xml"/><Relationship Id="rId83" Type="http://schemas.openxmlformats.org/officeDocument/2006/relationships/footer" Target="footer36.xml"/><Relationship Id="rId88" Type="http://schemas.openxmlformats.org/officeDocument/2006/relationships/footer" Target="footer38.xml"/><Relationship Id="rId11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OracleSVData>
  <generic>
    <item key="SV_QUERY_LIST_4F35BF76-6C0D-4D9B-82B2-816C12CF3733">
      <compressed size="84">eJwdijEKgDAQBOdDgSiSw/I0vsMqpWBh4+8dZIubud3Bxc3Dy8lCmM5EpZEUdqnLxa7JISUHm9/inV2s/6JqqYf+Ae3nCpA=</compressed>
    </item>
    <item key="SV_HIDDEN_GRID_QUERY_LIST_4F35BF76-6C0D-4D9B-82B2-816C12CF3733">
      <compressed size="84">eJwdijEKgDAQBOdDgSiSw/I0vsMqpWBh4+8dZIubud3Bxc3Dy8lCmM5EpZEUdqnLxa7JISUHm9/inV2s/6JqqYf+Ae3nCpA=</compressed>
    </item>
    <item key="SV_COMMENTS_LIST_A3F0ABAB-D387-4CB1-A59F-9459101C3EB1">
      <compressed size="84">eJwdijEKgDAQBOdDgSiSw/I0vsMqpWBh4+8dZIubud3Bxc3Dy8lCmM5EpZEUdqnLxa7JISUHm9/inV2s/6JqqYf+Ae3nCpA=</compressed>
    </item>
  </generic>
</OracleSVData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B19EBE0B571047BEF7F649D7ED2C8D" ma:contentTypeVersion="13" ma:contentTypeDescription="Crear nuevo documento." ma:contentTypeScope="" ma:versionID="7363ef697ece5d1a682ea47e4c452936">
  <xsd:schema xmlns:xsd="http://www.w3.org/2001/XMLSchema" xmlns:xs="http://www.w3.org/2001/XMLSchema" xmlns:p="http://schemas.microsoft.com/office/2006/metadata/properties" xmlns:ns2="3b1eb823-70b0-4f33-beb9-33d50ec8fe8f" xmlns:ns3="fb2cfd74-fd31-4aa6-878c-bb680d93a36f" targetNamespace="http://schemas.microsoft.com/office/2006/metadata/properties" ma:root="true" ma:fieldsID="778ea072fc868ba9f72b231c799b8733" ns2:_="" ns3:_="">
    <xsd:import namespace="3b1eb823-70b0-4f33-beb9-33d50ec8fe8f"/>
    <xsd:import namespace="fb2cfd74-fd31-4aa6-878c-bb680d93a3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Fechayhor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b823-70b0-4f33-beb9-33d50ec8fe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Fechayhora" ma:index="12" nillable="true" ma:displayName="Fecha y hora" ma:format="DateOnly" ma:internalName="Fechayhora">
      <xsd:simpleType>
        <xsd:restriction base="dms:DateTim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cfd74-fd31-4aa6-878c-bb680d93a3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affb7403-d597-49a9-850b-f6548dd35855}" ma:internalName="TaxCatchAll" ma:showField="CatchAllData" ma:web="fb2cfd74-fd31-4aa6-878c-bb680d93a3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echayhora xmlns="3b1eb823-70b0-4f33-beb9-33d50ec8fe8f" xsi:nil="true"/>
    <TaxCatchAll xmlns="fb2cfd74-fd31-4aa6-878c-bb680d93a36f" xsi:nil="true"/>
    <lcf76f155ced4ddcb4097134ff3c332f xmlns="3b1eb823-70b0-4f33-beb9-33d50ec8fe8f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688049-28CF-47E6-A139-D40A37B13CEA}">
  <ds:schemaRefs/>
</ds:datastoreItem>
</file>

<file path=customXml/itemProps2.xml><?xml version="1.0" encoding="utf-8"?>
<ds:datastoreItem xmlns:ds="http://schemas.openxmlformats.org/officeDocument/2006/customXml" ds:itemID="{AC39686B-EA11-4C76-9677-27C17AEC37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1eb823-70b0-4f33-beb9-33d50ec8fe8f"/>
    <ds:schemaRef ds:uri="fb2cfd74-fd31-4aa6-878c-bb680d93a3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4C8C1D-594E-42DF-B365-EBEAE9E2E56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60FD26F-8754-4C72-AD2C-BD92D10294A2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fb2cfd74-fd31-4aa6-878c-bb680d93a36f"/>
    <ds:schemaRef ds:uri="http://schemas.microsoft.com/office/2006/metadata/properties"/>
    <ds:schemaRef ds:uri="http://purl.org/dc/elements/1.1/"/>
    <ds:schemaRef ds:uri="3b1eb823-70b0-4f33-beb9-33d50ec8fe8f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9AF30B1A-24B9-4A0A-B706-5F5120A65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52</Pages>
  <Words>7126</Words>
  <Characters>40623</Characters>
  <Application>Microsoft Office Word</Application>
  <DocSecurity>0</DocSecurity>
  <Lines>338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 A. Irizarry Pagan</dc:creator>
  <cp:keywords/>
  <dc:description/>
  <cp:lastModifiedBy>Gladys J. Burgos Torres</cp:lastModifiedBy>
  <cp:revision>5</cp:revision>
  <cp:lastPrinted>2025-03-17T14:49:00Z</cp:lastPrinted>
  <dcterms:created xsi:type="dcterms:W3CDTF">2025-03-17T15:00:00Z</dcterms:created>
  <dcterms:modified xsi:type="dcterms:W3CDTF">2025-03-17T16:39:00Z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0x010100FE10AC990091A44C80ADCD5CAE83F97F</vt:lpwstr>
  </property>
</Properties>
</file>