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11D2" w14:textId="77777777" w:rsidR="007B6ED0" w:rsidRPr="0065549B" w:rsidRDefault="007B6ED0" w:rsidP="007B6ED0">
      <w:pPr>
        <w:spacing w:after="0" w:line="259" w:lineRule="auto"/>
        <w:jc w:val="center"/>
        <w:rPr>
          <w:rFonts w:ascii="Book Antiqua" w:eastAsia="Calibri" w:hAnsi="Book Antiqua" w:cs="Times New Roman"/>
          <w:kern w:val="0"/>
          <w:sz w:val="36"/>
          <w:szCs w:val="22"/>
          <w:lang w:val="es-ES_tradnl"/>
          <w14:ligatures w14:val="none"/>
        </w:rPr>
      </w:pPr>
      <w:r w:rsidRPr="0065549B">
        <w:rPr>
          <w:rFonts w:ascii="Book Antiqua" w:eastAsia="Calibri" w:hAnsi="Book Antiqua" w:cs="Times New Roman"/>
          <w:kern w:val="0"/>
          <w:sz w:val="36"/>
          <w:szCs w:val="22"/>
          <w:lang w:val="es-ES_tradnl"/>
          <w14:ligatures w14:val="none"/>
        </w:rPr>
        <w:t>GOBIERNO DE PUERTO RICO</w:t>
      </w:r>
    </w:p>
    <w:p w14:paraId="54265338" w14:textId="77777777" w:rsidR="007B6ED0" w:rsidRPr="0065549B" w:rsidRDefault="007B6ED0" w:rsidP="007B6ED0">
      <w:pPr>
        <w:spacing w:after="0" w:line="259" w:lineRule="auto"/>
        <w:jc w:val="center"/>
        <w:rPr>
          <w:rFonts w:ascii="Book Antiqua" w:eastAsia="Calibri" w:hAnsi="Book Antiqua" w:cs="Times New Roman"/>
          <w:kern w:val="0"/>
          <w:sz w:val="36"/>
          <w:szCs w:val="22"/>
          <w:lang w:val="es-ES_tradnl"/>
          <w14:ligatures w14:val="none"/>
        </w:rPr>
      </w:pPr>
    </w:p>
    <w:p w14:paraId="5D537272" w14:textId="0CB14C60" w:rsidR="007B6ED0" w:rsidRPr="0065549B" w:rsidRDefault="007B6ED0" w:rsidP="007B6ED0">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20</w:t>
      </w:r>
      <w:r w:rsidRPr="0065549B">
        <w:rPr>
          <w:rFonts w:ascii="Book Antiqua" w:eastAsia="Times New Roman" w:hAnsi="Book Antiqua" w:cs="Times New Roman"/>
          <w:kern w:val="0"/>
          <w:szCs w:val="20"/>
          <w:vertAlign w:val="superscript"/>
          <w:lang w:val="es-ES_tradnl"/>
          <w14:ligatures w14:val="none"/>
        </w:rPr>
        <w:t>ma.</w:t>
      </w:r>
      <w:r w:rsidRPr="0065549B">
        <w:rPr>
          <w:rFonts w:ascii="Book Antiqua" w:eastAsia="Times New Roman" w:hAnsi="Book Antiqua" w:cs="Times New Roman"/>
          <w:kern w:val="0"/>
          <w:szCs w:val="20"/>
          <w:lang w:val="es-ES_tradnl"/>
          <w14:ligatures w14:val="none"/>
        </w:rPr>
        <w:tab/>
        <w:t>Asamblea</w:t>
      </w:r>
      <w:r w:rsidRPr="0065549B">
        <w:rPr>
          <w:rFonts w:ascii="Book Antiqua" w:eastAsia="Times New Roman" w:hAnsi="Book Antiqua" w:cs="Times New Roman"/>
          <w:kern w:val="0"/>
          <w:szCs w:val="20"/>
          <w:lang w:val="es-ES_tradnl"/>
          <w14:ligatures w14:val="none"/>
        </w:rPr>
        <w:tab/>
      </w:r>
      <w:r w:rsidR="005A04C3">
        <w:rPr>
          <w:rFonts w:ascii="Book Antiqua" w:eastAsia="Times New Roman" w:hAnsi="Book Antiqua" w:cs="Times New Roman"/>
          <w:kern w:val="0"/>
          <w:szCs w:val="20"/>
          <w:lang w:val="es-ES_tradnl"/>
          <w14:ligatures w14:val="none"/>
        </w:rPr>
        <w:t>2</w:t>
      </w:r>
      <w:r w:rsidR="00DE5AB0">
        <w:rPr>
          <w:rFonts w:ascii="Book Antiqua" w:eastAsia="Times New Roman" w:hAnsi="Book Antiqua" w:cs="Times New Roman"/>
          <w:kern w:val="0"/>
          <w:szCs w:val="20"/>
          <w:vertAlign w:val="superscript"/>
          <w:lang w:val="es-ES_tradnl"/>
          <w14:ligatures w14:val="none"/>
        </w:rPr>
        <w:t>d</w:t>
      </w:r>
      <w:r w:rsidRPr="0065549B">
        <w:rPr>
          <w:rFonts w:ascii="Book Antiqua" w:eastAsia="Times New Roman" w:hAnsi="Book Antiqua" w:cs="Times New Roman"/>
          <w:kern w:val="0"/>
          <w:szCs w:val="20"/>
          <w:vertAlign w:val="superscript"/>
          <w:lang w:val="es-ES_tradnl"/>
          <w14:ligatures w14:val="none"/>
        </w:rPr>
        <w:t>a.</w:t>
      </w:r>
      <w:r w:rsidRPr="0065549B">
        <w:rPr>
          <w:rFonts w:ascii="Book Antiqua" w:eastAsia="Times New Roman" w:hAnsi="Book Antiqua" w:cs="Times New Roman"/>
          <w:kern w:val="0"/>
          <w:szCs w:val="20"/>
          <w:lang w:val="es-ES_tradnl"/>
          <w14:ligatures w14:val="none"/>
        </w:rPr>
        <w:tab/>
        <w:t>Sesión</w:t>
      </w:r>
    </w:p>
    <w:p w14:paraId="655A56DA" w14:textId="77777777" w:rsidR="007B6ED0" w:rsidRPr="0065549B" w:rsidRDefault="007B6ED0" w:rsidP="007B6ED0">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ab/>
        <w:t>Legislativa</w:t>
      </w:r>
      <w:r w:rsidRPr="0065549B">
        <w:rPr>
          <w:rFonts w:ascii="Book Antiqua" w:eastAsia="Times New Roman" w:hAnsi="Book Antiqua" w:cs="Times New Roman"/>
          <w:kern w:val="0"/>
          <w:szCs w:val="20"/>
          <w:lang w:val="es-ES_tradnl"/>
          <w14:ligatures w14:val="none"/>
        </w:rPr>
        <w:tab/>
      </w:r>
      <w:r w:rsidRPr="0065549B">
        <w:rPr>
          <w:rFonts w:ascii="Book Antiqua" w:eastAsia="Times New Roman" w:hAnsi="Book Antiqua" w:cs="Times New Roman"/>
          <w:kern w:val="0"/>
          <w:szCs w:val="20"/>
          <w:lang w:val="es-ES_tradnl"/>
          <w14:ligatures w14:val="none"/>
        </w:rPr>
        <w:tab/>
        <w:t>Ordinaria</w:t>
      </w:r>
    </w:p>
    <w:p w14:paraId="7CF17793" w14:textId="77777777" w:rsidR="00096081" w:rsidRDefault="00096081" w:rsidP="000015F9">
      <w:pPr>
        <w:spacing w:after="0" w:line="360" w:lineRule="auto"/>
        <w:rPr>
          <w:rFonts w:ascii="Book Antiqua" w:eastAsia="Calibri" w:hAnsi="Book Antiqua" w:cs="Times New Roman"/>
          <w:b/>
          <w:kern w:val="0"/>
          <w:sz w:val="36"/>
          <w:szCs w:val="22"/>
          <w:lang w:val="es-ES_tradnl"/>
          <w14:ligatures w14:val="none"/>
        </w:rPr>
      </w:pPr>
    </w:p>
    <w:p w14:paraId="639463FF" w14:textId="50E1DF07" w:rsidR="00096081" w:rsidRDefault="001C01B8" w:rsidP="00FC5BC6">
      <w:pPr>
        <w:spacing w:after="0" w:line="240" w:lineRule="auto"/>
        <w:jc w:val="center"/>
        <w:rPr>
          <w:rFonts w:ascii="Book Antiqua" w:eastAsia="Calibri" w:hAnsi="Book Antiqua" w:cs="Times New Roman"/>
          <w:b/>
          <w:kern w:val="0"/>
          <w:sz w:val="36"/>
          <w:szCs w:val="22"/>
          <w:lang w:val="es-ES_tradnl"/>
          <w14:ligatures w14:val="none"/>
        </w:rPr>
      </w:pPr>
      <w:r>
        <w:rPr>
          <w:rFonts w:ascii="Book Antiqua" w:eastAsia="Calibri" w:hAnsi="Book Antiqua" w:cs="Times New Roman"/>
          <w:b/>
          <w:kern w:val="0"/>
          <w:sz w:val="36"/>
          <w:szCs w:val="22"/>
          <w:lang w:val="es-ES_tradnl"/>
          <w14:ligatures w14:val="none"/>
        </w:rPr>
        <w:t>SENADO DE PUERTO RICO</w:t>
      </w:r>
    </w:p>
    <w:p w14:paraId="3C103873" w14:textId="77777777" w:rsidR="00FC5BC6" w:rsidRPr="00096081" w:rsidRDefault="00FC5BC6" w:rsidP="00FC5BC6">
      <w:pPr>
        <w:spacing w:after="0" w:line="240" w:lineRule="auto"/>
        <w:jc w:val="center"/>
        <w:rPr>
          <w:rStyle w:val="Strong"/>
          <w:rFonts w:ascii="Book Antiqua" w:eastAsia="Calibri" w:hAnsi="Book Antiqua" w:cs="Times New Roman"/>
          <w:bCs w:val="0"/>
          <w:kern w:val="0"/>
          <w:sz w:val="36"/>
          <w:szCs w:val="22"/>
          <w:lang w:val="es-ES_tradnl"/>
          <w14:ligatures w14:val="none"/>
        </w:rPr>
      </w:pPr>
    </w:p>
    <w:p w14:paraId="3F87BDE8" w14:textId="19E9F64D" w:rsidR="00B47AAC" w:rsidRDefault="00B47AAC" w:rsidP="00FC5BC6">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 xml:space="preserve">INFORME </w:t>
      </w:r>
    </w:p>
    <w:p w14:paraId="644E0DDA" w14:textId="1999E235" w:rsidR="00B47AAC" w:rsidRPr="00B47AAC" w:rsidRDefault="00B47AAC" w:rsidP="00FC5BC6">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COMITÉ DE CONFERENCIA</w:t>
      </w:r>
    </w:p>
    <w:p w14:paraId="19B4BB62" w14:textId="181252C5" w:rsidR="007B6ED0" w:rsidRDefault="007B6ED0" w:rsidP="00FC5BC6">
      <w:pPr>
        <w:pStyle w:val="NormalWeb"/>
        <w:jc w:val="center"/>
        <w:rPr>
          <w:rStyle w:val="Strong"/>
          <w:rFonts w:ascii="Book Antiqua" w:eastAsiaTheme="majorEastAsia" w:hAnsi="Book Antiqua"/>
          <w:sz w:val="52"/>
          <w:szCs w:val="52"/>
          <w:lang w:val="es-PR"/>
        </w:rPr>
      </w:pPr>
      <w:r w:rsidRPr="0065549B">
        <w:rPr>
          <w:rStyle w:val="Strong"/>
          <w:rFonts w:ascii="Book Antiqua" w:eastAsiaTheme="majorEastAsia" w:hAnsi="Book Antiqua"/>
          <w:sz w:val="52"/>
          <w:szCs w:val="52"/>
          <w:lang w:val="es-PR"/>
        </w:rPr>
        <w:t xml:space="preserve">P. </w:t>
      </w:r>
      <w:r w:rsidR="00BF459D">
        <w:rPr>
          <w:rStyle w:val="Strong"/>
          <w:rFonts w:ascii="Book Antiqua" w:eastAsiaTheme="majorEastAsia" w:hAnsi="Book Antiqua"/>
          <w:sz w:val="52"/>
          <w:szCs w:val="52"/>
          <w:lang w:val="es-PR"/>
        </w:rPr>
        <w:t>de la C. 4</w:t>
      </w:r>
      <w:r w:rsidR="00C35683">
        <w:rPr>
          <w:rStyle w:val="Strong"/>
          <w:rFonts w:ascii="Book Antiqua" w:eastAsiaTheme="majorEastAsia" w:hAnsi="Book Antiqua"/>
          <w:sz w:val="52"/>
          <w:szCs w:val="52"/>
          <w:lang w:val="es-PR"/>
        </w:rPr>
        <w:t>20</w:t>
      </w:r>
    </w:p>
    <w:p w14:paraId="458567F5" w14:textId="2728DF32" w:rsidR="007B6ED0" w:rsidRPr="0065549B" w:rsidRDefault="00862130" w:rsidP="000439F0">
      <w:pPr>
        <w:pStyle w:val="NormalWeb"/>
        <w:jc w:val="center"/>
        <w:rPr>
          <w:rFonts w:ascii="Book Antiqua" w:hAnsi="Book Antiqua"/>
          <w:lang w:val="es-PR"/>
        </w:rPr>
      </w:pPr>
      <w:r>
        <w:rPr>
          <w:rFonts w:ascii="Book Antiqua" w:hAnsi="Book Antiqua"/>
          <w:lang w:val="es-PR"/>
        </w:rPr>
        <w:t>6</w:t>
      </w:r>
      <w:r w:rsidR="000439F0" w:rsidRPr="000439F0">
        <w:rPr>
          <w:rFonts w:ascii="Book Antiqua" w:hAnsi="Book Antiqua"/>
          <w:lang w:val="es-PR"/>
        </w:rPr>
        <w:t xml:space="preserve"> de </w:t>
      </w:r>
      <w:r w:rsidR="005A04C3">
        <w:rPr>
          <w:rFonts w:ascii="Book Antiqua" w:hAnsi="Book Antiqua"/>
          <w:lang w:val="es-PR"/>
        </w:rPr>
        <w:t xml:space="preserve">octubre </w:t>
      </w:r>
      <w:r w:rsidR="000439F0" w:rsidRPr="000439F0">
        <w:rPr>
          <w:rFonts w:ascii="Book Antiqua" w:hAnsi="Book Antiqua"/>
          <w:lang w:val="es-PR"/>
        </w:rPr>
        <w:t>de 2025</w:t>
      </w:r>
    </w:p>
    <w:p w14:paraId="42578AA7" w14:textId="64579A49" w:rsidR="007B6ED0" w:rsidRPr="0065549B" w:rsidRDefault="00F701CE" w:rsidP="007B6ED0">
      <w:pPr>
        <w:pStyle w:val="NormalWeb"/>
        <w:spacing w:line="360" w:lineRule="auto"/>
        <w:jc w:val="both"/>
        <w:rPr>
          <w:rStyle w:val="Strong"/>
          <w:rFonts w:ascii="Book Antiqua" w:eastAsiaTheme="majorEastAsia" w:hAnsi="Book Antiqua"/>
          <w:lang w:val="es-PR"/>
        </w:rPr>
      </w:pPr>
      <w:r>
        <w:rPr>
          <w:rStyle w:val="Strong"/>
          <w:rFonts w:ascii="Book Antiqua" w:eastAsiaTheme="majorEastAsia" w:hAnsi="Book Antiqua"/>
          <w:lang w:val="es-PR"/>
        </w:rPr>
        <w:t>AL</w:t>
      </w:r>
      <w:r w:rsidRPr="0065549B">
        <w:rPr>
          <w:rStyle w:val="Strong"/>
          <w:rFonts w:ascii="Book Antiqua" w:eastAsiaTheme="majorEastAsia" w:hAnsi="Book Antiqua"/>
          <w:lang w:val="es-PR"/>
        </w:rPr>
        <w:t xml:space="preserve"> SENADO DE PUERTO RICO</w:t>
      </w:r>
      <w:r w:rsidR="001C01B8">
        <w:rPr>
          <w:rStyle w:val="Strong"/>
          <w:rFonts w:ascii="Book Antiqua" w:eastAsiaTheme="majorEastAsia" w:hAnsi="Book Antiqua"/>
          <w:lang w:val="es-PR"/>
        </w:rPr>
        <w:t xml:space="preserve"> Y A LA </w:t>
      </w:r>
      <w:r w:rsidR="001D3A16">
        <w:rPr>
          <w:rStyle w:val="Strong"/>
          <w:rFonts w:ascii="Book Antiqua" w:eastAsiaTheme="majorEastAsia" w:hAnsi="Book Antiqua"/>
          <w:lang w:val="es-PR"/>
        </w:rPr>
        <w:t>CÁ</w:t>
      </w:r>
      <w:r w:rsidR="001C01B8">
        <w:rPr>
          <w:rStyle w:val="Strong"/>
          <w:rFonts w:ascii="Book Antiqua" w:eastAsiaTheme="majorEastAsia" w:hAnsi="Book Antiqua"/>
          <w:lang w:val="es-PR"/>
        </w:rPr>
        <w:t>MARA DE REPRESENTANTES</w:t>
      </w:r>
      <w:r>
        <w:rPr>
          <w:rStyle w:val="Strong"/>
          <w:rFonts w:ascii="Book Antiqua" w:eastAsiaTheme="majorEastAsia" w:hAnsi="Book Antiqua"/>
          <w:lang w:val="es-PR"/>
        </w:rPr>
        <w:t>:</w:t>
      </w:r>
    </w:p>
    <w:p w14:paraId="38CBA9DC" w14:textId="2D96A214" w:rsidR="00917351" w:rsidRDefault="00353EB4" w:rsidP="00917351">
      <w:pPr>
        <w:spacing w:after="0" w:line="360"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color w:val="0D0D0D"/>
          <w:kern w:val="0"/>
          <w14:ligatures w14:val="none"/>
        </w:rPr>
        <w:t xml:space="preserve">El </w:t>
      </w:r>
      <w:r w:rsidR="006771AB">
        <w:rPr>
          <w:rFonts w:ascii="Book Antiqua" w:eastAsia="Calibri" w:hAnsi="Book Antiqua" w:cs="Times New Roman"/>
          <w:color w:val="0D0D0D"/>
          <w:kern w:val="0"/>
          <w14:ligatures w14:val="none"/>
        </w:rPr>
        <w:t xml:space="preserve">Comité de Conferencia </w:t>
      </w:r>
      <w:r w:rsidR="00264DD4">
        <w:rPr>
          <w:rFonts w:ascii="Book Antiqua" w:eastAsia="Calibri" w:hAnsi="Book Antiqua" w:cs="Times New Roman"/>
          <w:color w:val="0D0D0D"/>
          <w:kern w:val="0"/>
          <w14:ligatures w14:val="none"/>
        </w:rPr>
        <w:t xml:space="preserve">designado para intervenir en las discrepancias surgidas con relación al P. </w:t>
      </w:r>
      <w:r w:rsidR="00CC6008">
        <w:rPr>
          <w:rFonts w:ascii="Book Antiqua" w:eastAsia="Calibri" w:hAnsi="Book Antiqua" w:cs="Times New Roman"/>
          <w:color w:val="0D0D0D"/>
          <w:kern w:val="0"/>
          <w14:ligatures w14:val="none"/>
        </w:rPr>
        <w:t xml:space="preserve">de la C. </w:t>
      </w:r>
      <w:r w:rsidR="00C35683">
        <w:rPr>
          <w:rFonts w:ascii="Book Antiqua" w:eastAsia="Calibri" w:hAnsi="Book Antiqua" w:cs="Times New Roman"/>
          <w:color w:val="0D0D0D"/>
          <w:kern w:val="0"/>
          <w14:ligatures w14:val="none"/>
        </w:rPr>
        <w:t>420</w:t>
      </w:r>
      <w:r w:rsidR="004A44AD">
        <w:rPr>
          <w:rFonts w:ascii="Book Antiqua" w:eastAsia="Calibri" w:hAnsi="Book Antiqua" w:cs="Times New Roman"/>
          <w:color w:val="0D0D0D"/>
          <w:kern w:val="0"/>
          <w14:ligatures w14:val="none"/>
        </w:rPr>
        <w:t>, titulado:</w:t>
      </w:r>
    </w:p>
    <w:p w14:paraId="422804C6" w14:textId="79589D29" w:rsidR="007B6ED0" w:rsidRPr="00917351" w:rsidRDefault="00C35683" w:rsidP="00917351">
      <w:pPr>
        <w:spacing w:after="0" w:line="240" w:lineRule="auto"/>
        <w:ind w:firstLine="720"/>
        <w:jc w:val="both"/>
        <w:rPr>
          <w:rStyle w:val="Strong"/>
          <w:rFonts w:ascii="Book Antiqua" w:eastAsia="Calibri" w:hAnsi="Book Antiqua" w:cs="Times New Roman"/>
          <w:b w:val="0"/>
          <w:bCs w:val="0"/>
          <w:color w:val="0D0D0D"/>
          <w:kern w:val="0"/>
          <w14:ligatures w14:val="none"/>
        </w:rPr>
      </w:pPr>
      <w:bookmarkStart w:id="0" w:name="_Hlk192766216"/>
      <w:r w:rsidRPr="00C35683">
        <w:rPr>
          <w:rFonts w:ascii="Book Antiqua" w:eastAsiaTheme="majorEastAsia" w:hAnsi="Book Antiqua" w:cs="Times New Roman"/>
          <w:kern w:val="0"/>
          <w14:ligatures w14:val="none"/>
        </w:rPr>
        <w:t xml:space="preserve">Para enmendar </w:t>
      </w:r>
      <w:bookmarkStart w:id="1" w:name="_Hlk19787265"/>
      <w:r w:rsidRPr="00C35683">
        <w:rPr>
          <w:rFonts w:ascii="Book Antiqua" w:eastAsiaTheme="majorEastAsia" w:hAnsi="Book Antiqua" w:cs="Times New Roman"/>
          <w:kern w:val="0"/>
          <w14:ligatures w14:val="none"/>
        </w:rPr>
        <w:t xml:space="preserve">los Artículos 7.138, 7.148 y 7.162 de la Ley 107-2020, según enmendada, conocida como “Código Municipal de Puerto Rico”, </w:t>
      </w:r>
      <w:bookmarkStart w:id="2" w:name="_Hlk19787651"/>
      <w:bookmarkEnd w:id="1"/>
      <w:r w:rsidRPr="00C35683">
        <w:rPr>
          <w:rFonts w:ascii="Book Antiqua" w:eastAsiaTheme="majorEastAsia" w:hAnsi="Book Antiqua" w:cs="Times New Roman"/>
          <w:kern w:val="0"/>
          <w14:ligatures w14:val="none"/>
        </w:rPr>
        <w:t>a los fines de fijar para los años fiscales 2024 al 2028, la imposición contributiva sobre el valor del inventario a base de un promedio de valoración de inventarios y de la tasa de contribución vigente para el año 2024-2025,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esta se entienda como una renuncia a las obligaciones del Departamento o del Gobierno de Puerto Rico para con el Servicio de Rentas Internas de Estados Unidos, todo lo cual permitirá tener un mecanismo que resuelva finalmente la sustitución del impuesto al inventario</w:t>
      </w:r>
      <w:bookmarkEnd w:id="2"/>
      <w:r w:rsidRPr="00C35683">
        <w:rPr>
          <w:rFonts w:ascii="Book Antiqua" w:eastAsiaTheme="majorEastAsia" w:hAnsi="Book Antiqua" w:cs="Times New Roman"/>
          <w:kern w:val="0"/>
          <w14:ligatures w14:val="none"/>
        </w:rPr>
        <w:t>; y para otros fines relacionados</w:t>
      </w:r>
      <w:r w:rsidR="00917351" w:rsidRPr="00917351">
        <w:rPr>
          <w:rFonts w:ascii="Book Antiqua" w:eastAsiaTheme="majorEastAsia" w:hAnsi="Book Antiqua" w:cs="Times New Roman"/>
          <w:kern w:val="0"/>
          <w14:ligatures w14:val="none"/>
        </w:rPr>
        <w:t>.</w:t>
      </w:r>
      <w:bookmarkEnd w:id="0"/>
    </w:p>
    <w:p w14:paraId="21F3BD58" w14:textId="07BBD81C" w:rsidR="00562110" w:rsidRPr="00A07A5B" w:rsidRDefault="004A44AD" w:rsidP="00F46390">
      <w:pPr>
        <w:pStyle w:val="NormalWeb"/>
        <w:spacing w:line="360" w:lineRule="auto"/>
        <w:ind w:firstLine="720"/>
        <w:jc w:val="both"/>
        <w:rPr>
          <w:rFonts w:ascii="Book Antiqua" w:hAnsi="Book Antiqua"/>
          <w:lang w:val="es-PR"/>
        </w:rPr>
      </w:pPr>
      <w:r>
        <w:rPr>
          <w:rFonts w:ascii="Book Antiqua" w:hAnsi="Book Antiqua"/>
          <w:lang w:val="es-PR"/>
        </w:rPr>
        <w:t xml:space="preserve">Tiene el honor de proponer su aprobación tomando como base el texto enrolado </w:t>
      </w:r>
      <w:r w:rsidR="009E2312">
        <w:rPr>
          <w:rFonts w:ascii="Book Antiqua" w:hAnsi="Book Antiqua"/>
          <w:lang w:val="es-PR"/>
        </w:rPr>
        <w:t xml:space="preserve">con las enmiendas contenidas en el entirillado electrónico que le acompaña. </w:t>
      </w:r>
    </w:p>
    <w:p w14:paraId="7869F8F5" w14:textId="77777777" w:rsidR="00F46390" w:rsidRDefault="00F46390" w:rsidP="007B6ED0">
      <w:pPr>
        <w:spacing w:after="0" w:line="240" w:lineRule="auto"/>
        <w:jc w:val="both"/>
        <w:rPr>
          <w:rFonts w:ascii="Book Antiqua" w:eastAsia="Calibri" w:hAnsi="Book Antiqua" w:cs="Times New Roman"/>
          <w:bCs/>
          <w:kern w:val="0"/>
          <w14:ligatures w14:val="none"/>
        </w:rPr>
      </w:pPr>
    </w:p>
    <w:p w14:paraId="0F73EA3A" w14:textId="0EA4B6B8" w:rsidR="007B6ED0" w:rsidRDefault="00CE1A45" w:rsidP="007B6ED0">
      <w:pPr>
        <w:spacing w:after="0" w:line="240" w:lineRule="auto"/>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w:t>
      </w:r>
      <w:r w:rsidRPr="00CE1A45">
        <w:rPr>
          <w:rFonts w:ascii="Book Antiqua" w:eastAsia="Calibri" w:hAnsi="Book Antiqua" w:cs="Times New Roman"/>
          <w:bCs/>
          <w:kern w:val="0"/>
          <w14:ligatures w14:val="none"/>
        </w:rPr>
        <w:t>espetuosamente sometido,</w:t>
      </w:r>
    </w:p>
    <w:p w14:paraId="314BB319" w14:textId="77777777" w:rsidR="005575D8" w:rsidRDefault="005575D8" w:rsidP="007B6ED0">
      <w:pPr>
        <w:spacing w:after="0" w:line="240" w:lineRule="auto"/>
        <w:jc w:val="both"/>
        <w:rPr>
          <w:rFonts w:ascii="Book Antiqua" w:eastAsia="Calibri" w:hAnsi="Book Antiqua" w:cs="Times New Roman"/>
          <w:bCs/>
          <w:kern w:val="0"/>
          <w14:ligatures w14:val="none"/>
        </w:rPr>
      </w:pPr>
    </w:p>
    <w:p w14:paraId="0816982C" w14:textId="77777777" w:rsidR="005575D8" w:rsidRDefault="005575D8" w:rsidP="007B6ED0">
      <w:pPr>
        <w:spacing w:after="0" w:line="240" w:lineRule="auto"/>
        <w:jc w:val="both"/>
        <w:rPr>
          <w:rFonts w:ascii="Book Antiqua" w:eastAsia="Calibri" w:hAnsi="Book Antiqua" w:cs="Times New Roman"/>
          <w:bCs/>
          <w:kern w:val="0"/>
          <w14:ligatures w14:val="none"/>
        </w:rPr>
      </w:pPr>
    </w:p>
    <w:p w14:paraId="45C909DE" w14:textId="77777777" w:rsidR="005575D8" w:rsidRPr="00CE1A45" w:rsidRDefault="005575D8" w:rsidP="007B6ED0">
      <w:pPr>
        <w:spacing w:after="0" w:line="240" w:lineRule="auto"/>
        <w:jc w:val="both"/>
        <w:rPr>
          <w:rFonts w:ascii="Book Antiqua" w:eastAsia="Calibri" w:hAnsi="Book Antiqua" w:cs="Times New Roman"/>
          <w:bCs/>
          <w:kern w:val="0"/>
          <w14:ligatures w14:val="none"/>
        </w:rPr>
      </w:pPr>
    </w:p>
    <w:tbl>
      <w:tblPr>
        <w:tblStyle w:val="TableGrid"/>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90"/>
        <w:gridCol w:w="5035"/>
      </w:tblGrid>
      <w:tr w:rsidR="00921A39" w14:paraId="34F5ED1F" w14:textId="37D1FD45" w:rsidTr="002E7ABC">
        <w:trPr>
          <w:jc w:val="center"/>
        </w:trPr>
        <w:tc>
          <w:tcPr>
            <w:tcW w:w="5220" w:type="dxa"/>
            <w:gridSpan w:val="2"/>
          </w:tcPr>
          <w:p w14:paraId="70C958C8" w14:textId="58E5AA1C" w:rsidR="005575D8" w:rsidRDefault="002E7ABC" w:rsidP="0049320A">
            <w:pPr>
              <w:rPr>
                <w:rFonts w:ascii="Book Antiqua" w:hAnsi="Book Antiqua"/>
                <w:b/>
                <w:bCs/>
              </w:rPr>
            </w:pPr>
            <w:bookmarkStart w:id="3" w:name="_Hlk198197287"/>
            <w:bookmarkStart w:id="4" w:name="_Hlk198199013"/>
            <w:r>
              <w:rPr>
                <w:rFonts w:ascii="Book Antiqua" w:hAnsi="Book Antiqua"/>
                <w:b/>
                <w:bCs/>
              </w:rPr>
              <w:t xml:space="preserve">POR </w:t>
            </w:r>
            <w:r w:rsidR="0049320A">
              <w:rPr>
                <w:rFonts w:ascii="Book Antiqua" w:hAnsi="Book Antiqua"/>
                <w:b/>
                <w:bCs/>
              </w:rPr>
              <w:t>EL SENADO DE PUERTO RICO</w:t>
            </w:r>
            <w:r>
              <w:rPr>
                <w:rFonts w:ascii="Book Antiqua" w:hAnsi="Book Antiqua"/>
                <w:b/>
                <w:bCs/>
              </w:rPr>
              <w:t>:</w:t>
            </w:r>
          </w:p>
        </w:tc>
        <w:tc>
          <w:tcPr>
            <w:tcW w:w="5035" w:type="dxa"/>
          </w:tcPr>
          <w:p w14:paraId="0DEE07A0" w14:textId="621A7AF0" w:rsidR="00921A39" w:rsidRDefault="002E7ABC" w:rsidP="0049320A">
            <w:pPr>
              <w:ind w:right="-120"/>
              <w:rPr>
                <w:rFonts w:ascii="Book Antiqua" w:hAnsi="Book Antiqua"/>
                <w:b/>
                <w:bCs/>
              </w:rPr>
            </w:pPr>
            <w:r>
              <w:rPr>
                <w:rFonts w:ascii="Book Antiqua" w:hAnsi="Book Antiqua"/>
                <w:b/>
                <w:bCs/>
              </w:rPr>
              <w:t xml:space="preserve">POR </w:t>
            </w:r>
            <w:r w:rsidR="0049320A">
              <w:rPr>
                <w:rFonts w:ascii="Book Antiqua" w:hAnsi="Book Antiqua"/>
                <w:b/>
                <w:bCs/>
              </w:rPr>
              <w:t>LA CÁMARA DE REPRESENTANTES</w:t>
            </w:r>
            <w:r w:rsidR="00B44179">
              <w:rPr>
                <w:rFonts w:ascii="Book Antiqua" w:hAnsi="Book Antiqua"/>
                <w:b/>
                <w:bCs/>
              </w:rPr>
              <w:t>:</w:t>
            </w:r>
          </w:p>
        </w:tc>
      </w:tr>
      <w:tr w:rsidR="00921A39" w14:paraId="5E77D77A" w14:textId="4FE23EB5" w:rsidTr="00F34D15">
        <w:trPr>
          <w:jc w:val="center"/>
        </w:trPr>
        <w:tc>
          <w:tcPr>
            <w:tcW w:w="5130" w:type="dxa"/>
          </w:tcPr>
          <w:p w14:paraId="5B87C4CC" w14:textId="77777777" w:rsidR="005575D8" w:rsidRDefault="005575D8" w:rsidP="00921A39">
            <w:pPr>
              <w:jc w:val="center"/>
              <w:rPr>
                <w:rFonts w:ascii="Book Antiqua" w:hAnsi="Book Antiqua"/>
                <w:b/>
                <w:bCs/>
              </w:rPr>
            </w:pPr>
          </w:p>
          <w:p w14:paraId="4611DE90" w14:textId="77777777" w:rsidR="00AE1EB4" w:rsidRDefault="00AE1EB4" w:rsidP="00921A39">
            <w:pPr>
              <w:jc w:val="center"/>
              <w:rPr>
                <w:rFonts w:ascii="Book Antiqua" w:hAnsi="Book Antiqua"/>
                <w:b/>
                <w:bCs/>
              </w:rPr>
            </w:pPr>
          </w:p>
          <w:p w14:paraId="5996A031" w14:textId="4B1E113A"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41511D02" w14:textId="77777777" w:rsidR="005575D8" w:rsidRDefault="005575D8" w:rsidP="005575D8">
            <w:pPr>
              <w:rPr>
                <w:rFonts w:ascii="Book Antiqua" w:hAnsi="Book Antiqua"/>
                <w:b/>
                <w:bCs/>
              </w:rPr>
            </w:pPr>
          </w:p>
          <w:p w14:paraId="6A7F8635" w14:textId="77777777" w:rsidR="00AE1EB4" w:rsidRDefault="00AE1EB4" w:rsidP="005575D8">
            <w:pPr>
              <w:rPr>
                <w:rFonts w:ascii="Book Antiqua" w:hAnsi="Book Antiqua"/>
                <w:b/>
                <w:bCs/>
              </w:rPr>
            </w:pPr>
          </w:p>
          <w:p w14:paraId="358C8BBB" w14:textId="0295A114" w:rsidR="00921A39" w:rsidRDefault="005575D8" w:rsidP="005575D8">
            <w:pPr>
              <w:rPr>
                <w:rFonts w:ascii="Book Antiqua" w:hAnsi="Book Antiqua"/>
                <w:b/>
                <w:bCs/>
              </w:rPr>
            </w:pPr>
            <w:r>
              <w:rPr>
                <w:rFonts w:ascii="Book Antiqua" w:hAnsi="Book Antiqua"/>
                <w:b/>
                <w:bCs/>
              </w:rPr>
              <w:t>________________________________________</w:t>
            </w:r>
          </w:p>
        </w:tc>
      </w:tr>
      <w:tr w:rsidR="00921A39" w14:paraId="6FBC8F44" w14:textId="062D3A7F" w:rsidTr="00F34D15">
        <w:trPr>
          <w:trHeight w:val="243"/>
          <w:jc w:val="center"/>
        </w:trPr>
        <w:tc>
          <w:tcPr>
            <w:tcW w:w="5130" w:type="dxa"/>
          </w:tcPr>
          <w:p w14:paraId="36925A03" w14:textId="02867775" w:rsidR="00921A39" w:rsidRDefault="00F701CE" w:rsidP="00F46390">
            <w:pPr>
              <w:rPr>
                <w:rFonts w:ascii="Book Antiqua" w:hAnsi="Book Antiqua"/>
                <w:b/>
                <w:bCs/>
              </w:rPr>
            </w:pPr>
            <w:r>
              <w:rPr>
                <w:rFonts w:ascii="Book Antiqua" w:hAnsi="Book Antiqua"/>
                <w:b/>
                <w:bCs/>
              </w:rPr>
              <w:t xml:space="preserve">HON. </w:t>
            </w:r>
            <w:r w:rsidR="0049320A">
              <w:rPr>
                <w:rFonts w:ascii="Book Antiqua" w:hAnsi="Book Antiqua"/>
                <w:b/>
                <w:bCs/>
              </w:rPr>
              <w:t>THOMAS RIVERA SCHATZ</w:t>
            </w:r>
          </w:p>
        </w:tc>
        <w:tc>
          <w:tcPr>
            <w:tcW w:w="5125" w:type="dxa"/>
            <w:gridSpan w:val="2"/>
          </w:tcPr>
          <w:p w14:paraId="1029CB71" w14:textId="044D51ED" w:rsidR="00921A39" w:rsidRDefault="00016486" w:rsidP="00F46390">
            <w:pPr>
              <w:rPr>
                <w:rFonts w:ascii="Book Antiqua" w:hAnsi="Book Antiqua"/>
                <w:b/>
                <w:bCs/>
              </w:rPr>
            </w:pPr>
            <w:r>
              <w:rPr>
                <w:rFonts w:ascii="Book Antiqua" w:hAnsi="Book Antiqua"/>
                <w:b/>
                <w:bCs/>
              </w:rPr>
              <w:t xml:space="preserve"> </w:t>
            </w:r>
            <w:r w:rsidR="002E7ABC">
              <w:rPr>
                <w:rFonts w:ascii="Book Antiqua" w:hAnsi="Book Antiqua"/>
                <w:b/>
                <w:bCs/>
              </w:rPr>
              <w:t xml:space="preserve">HON. </w:t>
            </w:r>
            <w:r w:rsidR="0049320A">
              <w:rPr>
                <w:rFonts w:ascii="Book Antiqua" w:hAnsi="Book Antiqua"/>
                <w:b/>
                <w:bCs/>
              </w:rPr>
              <w:t>CARLOS MÉNDEZ NÚÑEZ</w:t>
            </w:r>
          </w:p>
        </w:tc>
      </w:tr>
      <w:tr w:rsidR="00921A39" w14:paraId="1733953A" w14:textId="5E9CE750" w:rsidTr="00F34D15">
        <w:trPr>
          <w:jc w:val="center"/>
        </w:trPr>
        <w:tc>
          <w:tcPr>
            <w:tcW w:w="5130" w:type="dxa"/>
          </w:tcPr>
          <w:p w14:paraId="04B621C5" w14:textId="77777777" w:rsidR="00921A39" w:rsidRDefault="00921A39" w:rsidP="00921A39">
            <w:pPr>
              <w:jc w:val="center"/>
              <w:rPr>
                <w:rFonts w:ascii="Book Antiqua" w:hAnsi="Book Antiqua"/>
                <w:b/>
                <w:bCs/>
              </w:rPr>
            </w:pPr>
          </w:p>
          <w:p w14:paraId="63C03D53" w14:textId="77777777" w:rsidR="005575D8" w:rsidRDefault="005575D8" w:rsidP="00921A39">
            <w:pPr>
              <w:jc w:val="center"/>
              <w:rPr>
                <w:rFonts w:ascii="Book Antiqua" w:hAnsi="Book Antiqua"/>
                <w:b/>
                <w:bCs/>
              </w:rPr>
            </w:pPr>
          </w:p>
          <w:p w14:paraId="2FD10FE7" w14:textId="2615568C"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1E16F12D" w14:textId="77777777" w:rsidR="00921A39" w:rsidRDefault="00921A39" w:rsidP="00921A39">
            <w:pPr>
              <w:jc w:val="center"/>
              <w:rPr>
                <w:rFonts w:ascii="Book Antiqua" w:hAnsi="Book Antiqua"/>
                <w:b/>
                <w:bCs/>
              </w:rPr>
            </w:pPr>
          </w:p>
          <w:p w14:paraId="7B47715B" w14:textId="788EB350" w:rsidR="005575D8" w:rsidRDefault="005575D8" w:rsidP="00921A39">
            <w:pPr>
              <w:jc w:val="center"/>
              <w:rPr>
                <w:rFonts w:ascii="Book Antiqua" w:hAnsi="Book Antiqua"/>
                <w:b/>
                <w:bCs/>
              </w:rPr>
            </w:pPr>
          </w:p>
          <w:p w14:paraId="4462D1C9" w14:textId="522276C5"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14:paraId="08D34311" w14:textId="342EE819" w:rsidTr="00F34D15">
        <w:trPr>
          <w:jc w:val="center"/>
        </w:trPr>
        <w:tc>
          <w:tcPr>
            <w:tcW w:w="5130" w:type="dxa"/>
          </w:tcPr>
          <w:p w14:paraId="30F088FF" w14:textId="35F32692" w:rsidR="00921A39" w:rsidRDefault="00F701CE" w:rsidP="00F46390">
            <w:pPr>
              <w:rPr>
                <w:rFonts w:ascii="Book Antiqua" w:hAnsi="Book Antiqua"/>
                <w:b/>
                <w:bCs/>
              </w:rPr>
            </w:pPr>
            <w:r>
              <w:rPr>
                <w:rFonts w:ascii="Book Antiqua" w:hAnsi="Book Antiqua"/>
                <w:b/>
                <w:bCs/>
              </w:rPr>
              <w:t xml:space="preserve">HON. </w:t>
            </w:r>
            <w:r w:rsidR="00D07B4F">
              <w:rPr>
                <w:rFonts w:ascii="Book Antiqua" w:hAnsi="Book Antiqua"/>
                <w:b/>
                <w:bCs/>
              </w:rPr>
              <w:t>MARISSA JIMÉNEZ SANTONI</w:t>
            </w:r>
          </w:p>
        </w:tc>
        <w:tc>
          <w:tcPr>
            <w:tcW w:w="5125" w:type="dxa"/>
            <w:gridSpan w:val="2"/>
          </w:tcPr>
          <w:p w14:paraId="068AE785" w14:textId="66C296F7" w:rsidR="00921A39" w:rsidRDefault="00016486" w:rsidP="00F46390">
            <w:pPr>
              <w:rPr>
                <w:rFonts w:ascii="Book Antiqua" w:hAnsi="Book Antiqua"/>
                <w:b/>
                <w:bCs/>
              </w:rPr>
            </w:pPr>
            <w:r>
              <w:rPr>
                <w:rFonts w:ascii="Book Antiqua" w:hAnsi="Book Antiqua"/>
                <w:b/>
                <w:bCs/>
              </w:rPr>
              <w:t xml:space="preserve"> </w:t>
            </w:r>
            <w:r w:rsidR="00921A39">
              <w:rPr>
                <w:rFonts w:ascii="Book Antiqua" w:hAnsi="Book Antiqua"/>
                <w:b/>
                <w:bCs/>
              </w:rPr>
              <w:t xml:space="preserve">HON. </w:t>
            </w:r>
            <w:r w:rsidR="00D2105B">
              <w:rPr>
                <w:rFonts w:ascii="Book Antiqua" w:hAnsi="Book Antiqua"/>
                <w:b/>
                <w:bCs/>
              </w:rPr>
              <w:t>LUIS PÉREZ ORTIZ</w:t>
            </w:r>
          </w:p>
        </w:tc>
      </w:tr>
      <w:tr w:rsidR="00921A39" w14:paraId="1484B398" w14:textId="5535C88C" w:rsidTr="00F34D15">
        <w:trPr>
          <w:jc w:val="center"/>
        </w:trPr>
        <w:tc>
          <w:tcPr>
            <w:tcW w:w="5130" w:type="dxa"/>
          </w:tcPr>
          <w:p w14:paraId="0401CF26" w14:textId="77777777" w:rsidR="00921A39" w:rsidRDefault="00921A39" w:rsidP="00921A39">
            <w:pPr>
              <w:jc w:val="center"/>
              <w:rPr>
                <w:rFonts w:ascii="Book Antiqua" w:hAnsi="Book Antiqua"/>
                <w:b/>
                <w:bCs/>
              </w:rPr>
            </w:pPr>
          </w:p>
          <w:p w14:paraId="369465C4" w14:textId="77777777" w:rsidR="005575D8" w:rsidRDefault="005575D8" w:rsidP="00921A39">
            <w:pPr>
              <w:jc w:val="center"/>
              <w:rPr>
                <w:rFonts w:ascii="Book Antiqua" w:hAnsi="Book Antiqua"/>
                <w:b/>
                <w:bCs/>
              </w:rPr>
            </w:pPr>
          </w:p>
          <w:p w14:paraId="2BC09D19" w14:textId="497F18DC"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52FEEBD7" w14:textId="77777777" w:rsidR="00921A39" w:rsidRDefault="00921A39" w:rsidP="00921A39">
            <w:pPr>
              <w:jc w:val="center"/>
              <w:rPr>
                <w:rFonts w:ascii="Book Antiqua" w:hAnsi="Book Antiqua"/>
                <w:b/>
                <w:bCs/>
              </w:rPr>
            </w:pPr>
          </w:p>
          <w:p w14:paraId="009F28CE" w14:textId="77777777" w:rsidR="005575D8" w:rsidRDefault="005575D8" w:rsidP="00921A39">
            <w:pPr>
              <w:jc w:val="center"/>
              <w:rPr>
                <w:rFonts w:ascii="Book Antiqua" w:hAnsi="Book Antiqua"/>
                <w:b/>
                <w:bCs/>
              </w:rPr>
            </w:pPr>
          </w:p>
          <w:p w14:paraId="0B5B920E" w14:textId="5FED20D2"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14:paraId="02FBDB61" w14:textId="5FE0CCE2" w:rsidTr="00F34D15">
        <w:trPr>
          <w:jc w:val="center"/>
        </w:trPr>
        <w:tc>
          <w:tcPr>
            <w:tcW w:w="5130" w:type="dxa"/>
          </w:tcPr>
          <w:p w14:paraId="24AB3D2B" w14:textId="76DB03B4" w:rsidR="00921A39" w:rsidRDefault="00F701CE" w:rsidP="00F46390">
            <w:pPr>
              <w:rPr>
                <w:rFonts w:ascii="Book Antiqua" w:hAnsi="Book Antiqua"/>
                <w:b/>
                <w:bCs/>
              </w:rPr>
            </w:pPr>
            <w:r>
              <w:rPr>
                <w:rFonts w:ascii="Book Antiqua" w:hAnsi="Book Antiqua"/>
                <w:b/>
                <w:bCs/>
              </w:rPr>
              <w:t xml:space="preserve">HON. </w:t>
            </w:r>
            <w:r w:rsidR="00D07B4F">
              <w:rPr>
                <w:rFonts w:ascii="Book Antiqua" w:hAnsi="Book Antiqua"/>
                <w:b/>
                <w:bCs/>
              </w:rPr>
              <w:t>GREGORIO MATÍAS ROSARIO</w:t>
            </w:r>
          </w:p>
        </w:tc>
        <w:tc>
          <w:tcPr>
            <w:tcW w:w="5125" w:type="dxa"/>
            <w:gridSpan w:val="2"/>
          </w:tcPr>
          <w:p w14:paraId="4E20E5FF" w14:textId="29ED8980" w:rsidR="00921A39" w:rsidRDefault="00016486" w:rsidP="00F46390">
            <w:pPr>
              <w:rPr>
                <w:rFonts w:ascii="Book Antiqua" w:hAnsi="Book Antiqua"/>
                <w:b/>
                <w:bCs/>
              </w:rPr>
            </w:pPr>
            <w:r>
              <w:rPr>
                <w:rFonts w:ascii="Book Antiqua" w:hAnsi="Book Antiqua"/>
                <w:b/>
                <w:bCs/>
              </w:rPr>
              <w:t xml:space="preserve"> </w:t>
            </w:r>
            <w:r w:rsidR="002E7ABC">
              <w:rPr>
                <w:rFonts w:ascii="Book Antiqua" w:hAnsi="Book Antiqua"/>
                <w:b/>
                <w:bCs/>
              </w:rPr>
              <w:t xml:space="preserve">HON. </w:t>
            </w:r>
            <w:r w:rsidR="00D2105B">
              <w:rPr>
                <w:rFonts w:ascii="Book Antiqua" w:hAnsi="Book Antiqua"/>
                <w:b/>
                <w:bCs/>
              </w:rPr>
              <w:t>EDDIE CHARBONIER CHINEA</w:t>
            </w:r>
          </w:p>
        </w:tc>
      </w:tr>
      <w:tr w:rsidR="00921A39" w14:paraId="784502B6" w14:textId="102C91C0" w:rsidTr="00F34D15">
        <w:trPr>
          <w:jc w:val="center"/>
        </w:trPr>
        <w:tc>
          <w:tcPr>
            <w:tcW w:w="5130" w:type="dxa"/>
          </w:tcPr>
          <w:p w14:paraId="18E029DF" w14:textId="77777777" w:rsidR="00921A39" w:rsidRDefault="00921A39" w:rsidP="00921A39">
            <w:pPr>
              <w:jc w:val="center"/>
              <w:rPr>
                <w:rFonts w:ascii="Book Antiqua" w:hAnsi="Book Antiqua"/>
                <w:b/>
                <w:bCs/>
              </w:rPr>
            </w:pPr>
          </w:p>
          <w:p w14:paraId="722809FE" w14:textId="77777777" w:rsidR="005575D8" w:rsidRDefault="005575D8" w:rsidP="00921A39">
            <w:pPr>
              <w:jc w:val="center"/>
              <w:rPr>
                <w:rFonts w:ascii="Book Antiqua" w:hAnsi="Book Antiqua"/>
                <w:b/>
                <w:bCs/>
              </w:rPr>
            </w:pPr>
          </w:p>
          <w:p w14:paraId="67203F95" w14:textId="39624EFF"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6A720D61" w14:textId="77777777" w:rsidR="00921A39" w:rsidRDefault="00921A39" w:rsidP="00921A39">
            <w:pPr>
              <w:jc w:val="center"/>
              <w:rPr>
                <w:rFonts w:ascii="Book Antiqua" w:hAnsi="Book Antiqua"/>
                <w:b/>
                <w:bCs/>
              </w:rPr>
            </w:pPr>
          </w:p>
          <w:p w14:paraId="05745102" w14:textId="77777777" w:rsidR="005575D8" w:rsidRDefault="005575D8" w:rsidP="00921A39">
            <w:pPr>
              <w:jc w:val="center"/>
              <w:rPr>
                <w:rFonts w:ascii="Book Antiqua" w:hAnsi="Book Antiqua"/>
                <w:b/>
                <w:bCs/>
              </w:rPr>
            </w:pPr>
          </w:p>
          <w:p w14:paraId="18E0282D" w14:textId="33B07AB9" w:rsidR="00921A39" w:rsidRDefault="005575D8" w:rsidP="00921A39">
            <w:pPr>
              <w:jc w:val="center"/>
              <w:rPr>
                <w:rFonts w:ascii="Book Antiqua" w:hAnsi="Book Antiqua"/>
                <w:b/>
                <w:bCs/>
              </w:rPr>
            </w:pPr>
            <w:r>
              <w:rPr>
                <w:rFonts w:ascii="Book Antiqua" w:hAnsi="Book Antiqua"/>
                <w:b/>
                <w:bCs/>
              </w:rPr>
              <w:t>_______________________________________</w:t>
            </w:r>
            <w:r w:rsidR="00921A39">
              <w:rPr>
                <w:rFonts w:ascii="Book Antiqua" w:hAnsi="Book Antiqua"/>
                <w:b/>
                <w:bCs/>
              </w:rPr>
              <w:t>_</w:t>
            </w:r>
          </w:p>
        </w:tc>
      </w:tr>
      <w:tr w:rsidR="00921A39" w14:paraId="7D830B7A" w14:textId="7FF97000" w:rsidTr="00F34D15">
        <w:trPr>
          <w:jc w:val="center"/>
        </w:trPr>
        <w:tc>
          <w:tcPr>
            <w:tcW w:w="5130" w:type="dxa"/>
          </w:tcPr>
          <w:p w14:paraId="33A7B4DE" w14:textId="6AFFEEED" w:rsidR="00921A39" w:rsidRDefault="00F701CE" w:rsidP="00FA213B">
            <w:pPr>
              <w:rPr>
                <w:rFonts w:ascii="Book Antiqua" w:hAnsi="Book Antiqua"/>
                <w:b/>
                <w:bCs/>
              </w:rPr>
            </w:pPr>
            <w:r>
              <w:rPr>
                <w:rFonts w:ascii="Book Antiqua" w:hAnsi="Book Antiqua"/>
                <w:b/>
                <w:bCs/>
              </w:rPr>
              <w:t xml:space="preserve">HON. </w:t>
            </w:r>
            <w:r w:rsidR="00D07B4F">
              <w:rPr>
                <w:rFonts w:ascii="Book Antiqua" w:hAnsi="Book Antiqua"/>
                <w:b/>
                <w:bCs/>
              </w:rPr>
              <w:t>JUAN O. MORALES RODRÍGUEZ</w:t>
            </w:r>
          </w:p>
        </w:tc>
        <w:tc>
          <w:tcPr>
            <w:tcW w:w="5125" w:type="dxa"/>
            <w:gridSpan w:val="2"/>
          </w:tcPr>
          <w:p w14:paraId="1F4AB9A5" w14:textId="0AE2EB00" w:rsidR="00921A39" w:rsidRPr="0049320A" w:rsidRDefault="00016486" w:rsidP="00F46390">
            <w:pPr>
              <w:rPr>
                <w:rFonts w:ascii="Sans Serif Collection" w:hAnsi="Sans Serif Collection" w:cs="Sans Serif Collection"/>
                <w:b/>
                <w:bCs/>
              </w:rPr>
            </w:pPr>
            <w:r>
              <w:rPr>
                <w:rFonts w:ascii="Book Antiqua" w:hAnsi="Book Antiqua"/>
                <w:b/>
                <w:bCs/>
              </w:rPr>
              <w:t xml:space="preserve"> </w:t>
            </w:r>
            <w:r w:rsidR="00921A39">
              <w:rPr>
                <w:rFonts w:ascii="Book Antiqua" w:hAnsi="Book Antiqua"/>
                <w:b/>
                <w:bCs/>
              </w:rPr>
              <w:t xml:space="preserve">HON. </w:t>
            </w:r>
            <w:r w:rsidR="0049320A">
              <w:rPr>
                <w:rFonts w:ascii="Book Antiqua" w:hAnsi="Book Antiqua"/>
                <w:b/>
                <w:bCs/>
              </w:rPr>
              <w:t>YASHIRA LEBRÓN RODRÍGUEZ</w:t>
            </w:r>
          </w:p>
        </w:tc>
      </w:tr>
      <w:tr w:rsidR="00921A39" w14:paraId="66E32167" w14:textId="4D0647CC" w:rsidTr="00F34D15">
        <w:trPr>
          <w:jc w:val="center"/>
        </w:trPr>
        <w:tc>
          <w:tcPr>
            <w:tcW w:w="5130" w:type="dxa"/>
          </w:tcPr>
          <w:p w14:paraId="75E35682" w14:textId="77777777" w:rsidR="00921A39" w:rsidRDefault="00921A39" w:rsidP="00921A39">
            <w:pPr>
              <w:jc w:val="center"/>
              <w:rPr>
                <w:rFonts w:ascii="Book Antiqua" w:hAnsi="Book Antiqua"/>
                <w:b/>
                <w:bCs/>
              </w:rPr>
            </w:pPr>
          </w:p>
          <w:p w14:paraId="77E67DA7" w14:textId="77777777" w:rsidR="005575D8" w:rsidRDefault="005575D8" w:rsidP="00921A39">
            <w:pPr>
              <w:jc w:val="center"/>
              <w:rPr>
                <w:rFonts w:ascii="Book Antiqua" w:hAnsi="Book Antiqua"/>
                <w:b/>
                <w:bCs/>
              </w:rPr>
            </w:pPr>
          </w:p>
          <w:p w14:paraId="16776714" w14:textId="62478538"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002965DA" w14:textId="77777777" w:rsidR="00921A39" w:rsidRDefault="00921A39" w:rsidP="00921A39">
            <w:pPr>
              <w:jc w:val="center"/>
              <w:rPr>
                <w:rFonts w:ascii="Book Antiqua" w:hAnsi="Book Antiqua"/>
                <w:b/>
                <w:bCs/>
              </w:rPr>
            </w:pPr>
          </w:p>
          <w:p w14:paraId="2A385CF8" w14:textId="77777777" w:rsidR="005575D8" w:rsidRDefault="005575D8" w:rsidP="00921A39">
            <w:pPr>
              <w:jc w:val="center"/>
              <w:rPr>
                <w:rFonts w:ascii="Book Antiqua" w:hAnsi="Book Antiqua"/>
                <w:b/>
                <w:bCs/>
              </w:rPr>
            </w:pPr>
          </w:p>
          <w:p w14:paraId="04FD300F" w14:textId="390CCFEE"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rsidRPr="00FB5E6C" w14:paraId="1048BF6E" w14:textId="40E953B2" w:rsidTr="00F34D15">
        <w:trPr>
          <w:jc w:val="center"/>
        </w:trPr>
        <w:tc>
          <w:tcPr>
            <w:tcW w:w="5130" w:type="dxa"/>
          </w:tcPr>
          <w:p w14:paraId="4F64DBB3" w14:textId="72BE8621" w:rsidR="00921A39" w:rsidRDefault="00921A39" w:rsidP="00F46390">
            <w:pPr>
              <w:rPr>
                <w:rFonts w:ascii="Book Antiqua" w:hAnsi="Book Antiqua"/>
                <w:b/>
                <w:bCs/>
              </w:rPr>
            </w:pPr>
            <w:r>
              <w:rPr>
                <w:rFonts w:ascii="Book Antiqua" w:hAnsi="Book Antiqua"/>
                <w:b/>
                <w:bCs/>
              </w:rPr>
              <w:t xml:space="preserve">HON. </w:t>
            </w:r>
            <w:r w:rsidR="00D07B4F">
              <w:rPr>
                <w:rFonts w:ascii="Book Antiqua" w:hAnsi="Book Antiqua"/>
                <w:b/>
                <w:bCs/>
              </w:rPr>
              <w:t>ÁNGEL TOLEDO LÓPEZ</w:t>
            </w:r>
          </w:p>
        </w:tc>
        <w:tc>
          <w:tcPr>
            <w:tcW w:w="5125" w:type="dxa"/>
            <w:gridSpan w:val="2"/>
          </w:tcPr>
          <w:p w14:paraId="523C9886" w14:textId="13ECEC96" w:rsidR="00921A39" w:rsidRPr="00B6554F" w:rsidRDefault="00016486" w:rsidP="00F46390">
            <w:pPr>
              <w:rPr>
                <w:rFonts w:ascii="Book Antiqua" w:hAnsi="Book Antiqua"/>
                <w:b/>
                <w:bCs/>
              </w:rPr>
            </w:pPr>
            <w:r w:rsidRPr="00B6554F">
              <w:rPr>
                <w:rFonts w:ascii="Book Antiqua" w:hAnsi="Book Antiqua"/>
                <w:b/>
                <w:bCs/>
              </w:rPr>
              <w:t xml:space="preserve"> </w:t>
            </w:r>
            <w:r w:rsidR="00921A39" w:rsidRPr="00B6554F">
              <w:rPr>
                <w:rFonts w:ascii="Book Antiqua" w:hAnsi="Book Antiqua"/>
                <w:b/>
                <w:bCs/>
              </w:rPr>
              <w:t xml:space="preserve">HON. </w:t>
            </w:r>
            <w:r w:rsidR="00D2105B">
              <w:rPr>
                <w:rFonts w:ascii="Book Antiqua" w:hAnsi="Book Antiqua"/>
                <w:b/>
                <w:bCs/>
              </w:rPr>
              <w:t>VÍCTOR PARÉS OTERO</w:t>
            </w:r>
          </w:p>
        </w:tc>
      </w:tr>
      <w:tr w:rsidR="00921A39" w14:paraId="4EB9058D" w14:textId="0ECC32C7" w:rsidTr="00F34D15">
        <w:trPr>
          <w:jc w:val="center"/>
        </w:trPr>
        <w:tc>
          <w:tcPr>
            <w:tcW w:w="5130" w:type="dxa"/>
          </w:tcPr>
          <w:p w14:paraId="5895BDCB" w14:textId="77777777" w:rsidR="00921A39" w:rsidRPr="00B6554F" w:rsidRDefault="00921A39" w:rsidP="00B44179">
            <w:pPr>
              <w:rPr>
                <w:rFonts w:ascii="Book Antiqua" w:hAnsi="Book Antiqua"/>
                <w:b/>
                <w:bCs/>
              </w:rPr>
            </w:pPr>
          </w:p>
          <w:p w14:paraId="4E111FF9" w14:textId="77777777" w:rsidR="005575D8" w:rsidRPr="00B6554F" w:rsidRDefault="005575D8" w:rsidP="00B44179">
            <w:pPr>
              <w:rPr>
                <w:rFonts w:ascii="Book Antiqua" w:hAnsi="Book Antiqua"/>
                <w:b/>
                <w:bCs/>
              </w:rPr>
            </w:pPr>
          </w:p>
          <w:p w14:paraId="0C9569F3" w14:textId="13E3D202"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76642C90" w14:textId="77777777" w:rsidR="00921A39" w:rsidRDefault="00921A39" w:rsidP="00921A39">
            <w:pPr>
              <w:jc w:val="center"/>
              <w:rPr>
                <w:rFonts w:ascii="Book Antiqua" w:hAnsi="Book Antiqua"/>
                <w:b/>
                <w:bCs/>
              </w:rPr>
            </w:pPr>
          </w:p>
          <w:p w14:paraId="7D18C2D7" w14:textId="77777777" w:rsidR="005575D8" w:rsidRDefault="005575D8" w:rsidP="00921A39">
            <w:pPr>
              <w:jc w:val="center"/>
              <w:rPr>
                <w:rFonts w:ascii="Book Antiqua" w:hAnsi="Book Antiqua"/>
                <w:b/>
                <w:bCs/>
              </w:rPr>
            </w:pPr>
          </w:p>
          <w:p w14:paraId="4AC4AE6B" w14:textId="43E2E3FE"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rsidRPr="00DE5AB0" w14:paraId="545C3741" w14:textId="5557EEDF" w:rsidTr="00F34D15">
        <w:trPr>
          <w:jc w:val="center"/>
        </w:trPr>
        <w:tc>
          <w:tcPr>
            <w:tcW w:w="5130" w:type="dxa"/>
          </w:tcPr>
          <w:p w14:paraId="79C3857C" w14:textId="1AC6A63F" w:rsidR="00921A39" w:rsidRDefault="00921A39" w:rsidP="00F46390">
            <w:pPr>
              <w:rPr>
                <w:rFonts w:ascii="Book Antiqua" w:hAnsi="Book Antiqua"/>
                <w:b/>
                <w:bCs/>
              </w:rPr>
            </w:pPr>
            <w:r>
              <w:rPr>
                <w:rFonts w:ascii="Book Antiqua" w:hAnsi="Book Antiqua"/>
                <w:b/>
                <w:bCs/>
              </w:rPr>
              <w:t xml:space="preserve">HON. </w:t>
            </w:r>
            <w:r w:rsidR="00D07B4F">
              <w:rPr>
                <w:rFonts w:ascii="Book Antiqua" w:hAnsi="Book Antiqua"/>
                <w:b/>
                <w:bCs/>
              </w:rPr>
              <w:t>LUIS J. HERNÁNDEZ ORTIZ</w:t>
            </w:r>
          </w:p>
        </w:tc>
        <w:tc>
          <w:tcPr>
            <w:tcW w:w="5125" w:type="dxa"/>
            <w:gridSpan w:val="2"/>
          </w:tcPr>
          <w:p w14:paraId="2973CCD6" w14:textId="5F507A0E" w:rsidR="00921A39" w:rsidRPr="005A04C3" w:rsidRDefault="00016486" w:rsidP="00F46390">
            <w:pPr>
              <w:rPr>
                <w:rFonts w:ascii="Book Antiqua" w:hAnsi="Book Antiqua"/>
                <w:b/>
                <w:bCs/>
                <w:lang w:val="pt-BR"/>
              </w:rPr>
            </w:pPr>
            <w:r>
              <w:rPr>
                <w:rFonts w:ascii="Book Antiqua" w:hAnsi="Book Antiqua"/>
                <w:b/>
                <w:bCs/>
              </w:rPr>
              <w:t xml:space="preserve"> </w:t>
            </w:r>
            <w:r w:rsidR="00FB5E6C" w:rsidRPr="005A04C3">
              <w:rPr>
                <w:rFonts w:ascii="Book Antiqua" w:hAnsi="Book Antiqua"/>
                <w:b/>
                <w:bCs/>
                <w:lang w:val="pt-BR"/>
              </w:rPr>
              <w:t xml:space="preserve">HON. </w:t>
            </w:r>
            <w:r w:rsidR="0049320A" w:rsidRPr="005A04C3">
              <w:rPr>
                <w:rFonts w:ascii="Book Antiqua" w:hAnsi="Book Antiqua"/>
                <w:b/>
                <w:bCs/>
                <w:lang w:val="pt-BR"/>
              </w:rPr>
              <w:t>PEDRO J. SANTIAGO GUZMÁN</w:t>
            </w:r>
          </w:p>
        </w:tc>
      </w:tr>
      <w:tr w:rsidR="00921A39" w14:paraId="1904B123" w14:textId="5F4E79CC" w:rsidTr="00F34D15">
        <w:trPr>
          <w:jc w:val="center"/>
        </w:trPr>
        <w:tc>
          <w:tcPr>
            <w:tcW w:w="5130" w:type="dxa"/>
          </w:tcPr>
          <w:p w14:paraId="03B51C59" w14:textId="77777777" w:rsidR="00921A39" w:rsidRPr="005A04C3" w:rsidRDefault="00921A39" w:rsidP="00921A39">
            <w:pPr>
              <w:jc w:val="center"/>
              <w:rPr>
                <w:rFonts w:ascii="Book Antiqua" w:hAnsi="Book Antiqua"/>
                <w:b/>
                <w:bCs/>
                <w:lang w:val="pt-BR"/>
              </w:rPr>
            </w:pPr>
          </w:p>
          <w:p w14:paraId="6EE504EC" w14:textId="77777777" w:rsidR="005575D8" w:rsidRPr="005A04C3" w:rsidRDefault="005575D8" w:rsidP="00921A39">
            <w:pPr>
              <w:jc w:val="center"/>
              <w:rPr>
                <w:rFonts w:ascii="Book Antiqua" w:hAnsi="Book Antiqua"/>
                <w:b/>
                <w:bCs/>
                <w:lang w:val="pt-BR"/>
              </w:rPr>
            </w:pPr>
          </w:p>
          <w:p w14:paraId="6DE2AA7C" w14:textId="26C7CC1A" w:rsidR="00921A39" w:rsidRDefault="005575D8"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7707793B" w14:textId="77777777" w:rsidR="00921A39" w:rsidRDefault="00921A39" w:rsidP="00921A39">
            <w:pPr>
              <w:jc w:val="center"/>
              <w:rPr>
                <w:rFonts w:ascii="Book Antiqua" w:hAnsi="Book Antiqua"/>
                <w:b/>
                <w:bCs/>
              </w:rPr>
            </w:pPr>
          </w:p>
          <w:p w14:paraId="4694CC90" w14:textId="77777777" w:rsidR="005575D8" w:rsidRDefault="005575D8" w:rsidP="00921A39">
            <w:pPr>
              <w:jc w:val="center"/>
              <w:rPr>
                <w:rFonts w:ascii="Book Antiqua" w:hAnsi="Book Antiqua"/>
                <w:b/>
                <w:bCs/>
              </w:rPr>
            </w:pPr>
          </w:p>
          <w:p w14:paraId="60A36285" w14:textId="5268F2E7" w:rsidR="00921A39" w:rsidRDefault="005575D8" w:rsidP="00921A39">
            <w:pPr>
              <w:jc w:val="center"/>
              <w:rPr>
                <w:rFonts w:ascii="Book Antiqua" w:hAnsi="Book Antiqua"/>
                <w:b/>
                <w:bCs/>
              </w:rPr>
            </w:pPr>
            <w:r>
              <w:rPr>
                <w:rFonts w:ascii="Book Antiqua" w:hAnsi="Book Antiqua"/>
                <w:b/>
                <w:bCs/>
              </w:rPr>
              <w:t>________________________________________</w:t>
            </w:r>
          </w:p>
        </w:tc>
      </w:tr>
      <w:tr w:rsidR="00921A39" w:rsidRPr="00862130" w14:paraId="7D1743B4" w14:textId="6EA78CC0" w:rsidTr="00F34D15">
        <w:trPr>
          <w:jc w:val="center"/>
        </w:trPr>
        <w:tc>
          <w:tcPr>
            <w:tcW w:w="5130" w:type="dxa"/>
          </w:tcPr>
          <w:p w14:paraId="66FCF215" w14:textId="25643C39" w:rsidR="00921A39" w:rsidRPr="005A04C3" w:rsidRDefault="00921A39" w:rsidP="00F46390">
            <w:pPr>
              <w:rPr>
                <w:rFonts w:ascii="Book Antiqua" w:hAnsi="Book Antiqua"/>
                <w:b/>
                <w:bCs/>
                <w:lang w:val="es-ES"/>
              </w:rPr>
            </w:pPr>
            <w:r w:rsidRPr="005A04C3">
              <w:rPr>
                <w:rFonts w:ascii="Book Antiqua" w:hAnsi="Book Antiqua"/>
                <w:b/>
                <w:bCs/>
                <w:lang w:val="es-ES"/>
              </w:rPr>
              <w:t xml:space="preserve">HON. </w:t>
            </w:r>
            <w:r w:rsidR="00D07B4F" w:rsidRPr="005A04C3">
              <w:rPr>
                <w:rFonts w:ascii="Book Antiqua" w:hAnsi="Book Antiqua"/>
                <w:b/>
                <w:bCs/>
                <w:lang w:val="es-ES"/>
              </w:rPr>
              <w:t>MARÍA DE L. SANTIAGO NEGRÓN</w:t>
            </w:r>
          </w:p>
        </w:tc>
        <w:tc>
          <w:tcPr>
            <w:tcW w:w="5125" w:type="dxa"/>
            <w:gridSpan w:val="2"/>
          </w:tcPr>
          <w:p w14:paraId="2CCFA4A7" w14:textId="776A96B1" w:rsidR="00921A39" w:rsidRPr="002A27F6" w:rsidRDefault="00016486" w:rsidP="00F46390">
            <w:pPr>
              <w:rPr>
                <w:rFonts w:ascii="Book Antiqua" w:hAnsi="Book Antiqua"/>
                <w:b/>
                <w:bCs/>
                <w:lang w:val="en-US"/>
              </w:rPr>
            </w:pPr>
            <w:r w:rsidRPr="005A04C3">
              <w:rPr>
                <w:rFonts w:ascii="Book Antiqua" w:hAnsi="Book Antiqua"/>
                <w:b/>
                <w:bCs/>
                <w:lang w:val="es-ES"/>
              </w:rPr>
              <w:t xml:space="preserve"> </w:t>
            </w:r>
            <w:r w:rsidR="00FB5E6C" w:rsidRPr="00862130">
              <w:rPr>
                <w:rFonts w:ascii="Book Antiqua" w:hAnsi="Book Antiqua"/>
                <w:b/>
                <w:bCs/>
                <w:lang w:val="en-US"/>
              </w:rPr>
              <w:t xml:space="preserve">HON. </w:t>
            </w:r>
            <w:r w:rsidR="0049320A" w:rsidRPr="00862130">
              <w:rPr>
                <w:rFonts w:ascii="Book Antiqua" w:hAnsi="Book Antiqua"/>
                <w:b/>
                <w:bCs/>
                <w:lang w:val="en-US"/>
              </w:rPr>
              <w:t>HÉCTOR E. FERRER SANTIAGO</w:t>
            </w:r>
          </w:p>
        </w:tc>
      </w:tr>
      <w:tr w:rsidR="00921A39" w:rsidRPr="002A27F6" w14:paraId="345B6F40" w14:textId="6A619D62" w:rsidTr="00F34D15">
        <w:trPr>
          <w:jc w:val="center"/>
        </w:trPr>
        <w:tc>
          <w:tcPr>
            <w:tcW w:w="5130" w:type="dxa"/>
          </w:tcPr>
          <w:p w14:paraId="34F6D550" w14:textId="77777777" w:rsidR="00921A39" w:rsidRDefault="00921A39" w:rsidP="00921A39">
            <w:pPr>
              <w:jc w:val="center"/>
              <w:rPr>
                <w:rFonts w:ascii="Book Antiqua" w:hAnsi="Book Antiqua"/>
                <w:b/>
                <w:bCs/>
                <w:lang w:val="en-US"/>
              </w:rPr>
            </w:pPr>
          </w:p>
          <w:p w14:paraId="0ECE4F85" w14:textId="77777777" w:rsidR="005575D8" w:rsidRDefault="005575D8" w:rsidP="00921A39">
            <w:pPr>
              <w:jc w:val="center"/>
              <w:rPr>
                <w:rFonts w:ascii="Book Antiqua" w:hAnsi="Book Antiqua"/>
                <w:b/>
                <w:bCs/>
                <w:lang w:val="en-US"/>
              </w:rPr>
            </w:pPr>
          </w:p>
          <w:p w14:paraId="68A2C0A9" w14:textId="10CF4190" w:rsidR="00921A39" w:rsidRPr="00562110" w:rsidRDefault="005575D8" w:rsidP="00921A39">
            <w:pPr>
              <w:jc w:val="center"/>
              <w:rPr>
                <w:rFonts w:ascii="Book Antiqua" w:hAnsi="Book Antiqua"/>
                <w:b/>
                <w:bCs/>
                <w:lang w:val="en-US"/>
              </w:rPr>
            </w:pPr>
            <w:r>
              <w:rPr>
                <w:rFonts w:ascii="Book Antiqua" w:hAnsi="Book Antiqua"/>
                <w:b/>
                <w:bCs/>
              </w:rPr>
              <w:t>________________________________________</w:t>
            </w:r>
          </w:p>
        </w:tc>
        <w:tc>
          <w:tcPr>
            <w:tcW w:w="5125" w:type="dxa"/>
            <w:gridSpan w:val="2"/>
          </w:tcPr>
          <w:p w14:paraId="4A6B4C63" w14:textId="77777777" w:rsidR="00921A39" w:rsidRDefault="00921A39" w:rsidP="00921A39">
            <w:pPr>
              <w:jc w:val="center"/>
              <w:rPr>
                <w:rFonts w:ascii="Book Antiqua" w:hAnsi="Book Antiqua"/>
                <w:b/>
                <w:bCs/>
                <w:lang w:val="en-US"/>
              </w:rPr>
            </w:pPr>
          </w:p>
          <w:p w14:paraId="31E402C5" w14:textId="77777777" w:rsidR="005575D8" w:rsidRDefault="005575D8" w:rsidP="00921A39">
            <w:pPr>
              <w:jc w:val="center"/>
              <w:rPr>
                <w:rFonts w:ascii="Book Antiqua" w:hAnsi="Book Antiqua"/>
                <w:b/>
                <w:bCs/>
                <w:lang w:val="en-US"/>
              </w:rPr>
            </w:pPr>
          </w:p>
          <w:p w14:paraId="3DDFB68E" w14:textId="42D16031" w:rsidR="00921A39" w:rsidRPr="002A27F6" w:rsidRDefault="005575D8" w:rsidP="00921A39">
            <w:pPr>
              <w:jc w:val="center"/>
              <w:rPr>
                <w:rFonts w:ascii="Book Antiqua" w:hAnsi="Book Antiqua"/>
                <w:b/>
                <w:bCs/>
                <w:lang w:val="en-US"/>
              </w:rPr>
            </w:pPr>
            <w:r>
              <w:rPr>
                <w:rFonts w:ascii="Book Antiqua" w:hAnsi="Book Antiqua"/>
                <w:b/>
                <w:bCs/>
              </w:rPr>
              <w:t>________________________________________</w:t>
            </w:r>
          </w:p>
        </w:tc>
      </w:tr>
      <w:tr w:rsidR="00921A39" w14:paraId="6AB9C8DF" w14:textId="6AC5618A" w:rsidTr="00F34D15">
        <w:trPr>
          <w:jc w:val="center"/>
        </w:trPr>
        <w:tc>
          <w:tcPr>
            <w:tcW w:w="5130" w:type="dxa"/>
          </w:tcPr>
          <w:p w14:paraId="06E5EE78" w14:textId="03C92EBA" w:rsidR="00921A39" w:rsidRDefault="00921A39" w:rsidP="00F46390">
            <w:pPr>
              <w:rPr>
                <w:rFonts w:ascii="Book Antiqua" w:hAnsi="Book Antiqua"/>
                <w:b/>
                <w:bCs/>
              </w:rPr>
            </w:pPr>
            <w:r>
              <w:rPr>
                <w:rFonts w:ascii="Book Antiqua" w:hAnsi="Book Antiqua"/>
                <w:b/>
                <w:bCs/>
              </w:rPr>
              <w:t xml:space="preserve">HON. </w:t>
            </w:r>
            <w:r w:rsidR="0049320A">
              <w:rPr>
                <w:rFonts w:ascii="Book Antiqua" w:hAnsi="Book Antiqua"/>
                <w:b/>
                <w:bCs/>
              </w:rPr>
              <w:t>JOANNE RODRÍGUEZ VEVE</w:t>
            </w:r>
          </w:p>
          <w:p w14:paraId="3C943C0C" w14:textId="77777777" w:rsidR="00F701CE" w:rsidRDefault="00F701CE" w:rsidP="00921A39">
            <w:pPr>
              <w:jc w:val="center"/>
              <w:rPr>
                <w:rFonts w:ascii="Book Antiqua" w:hAnsi="Book Antiqua"/>
                <w:b/>
                <w:bCs/>
                <w:lang w:val="en-US"/>
              </w:rPr>
            </w:pPr>
          </w:p>
          <w:p w14:paraId="2E37320B" w14:textId="3FB7F458" w:rsidR="00F34D15" w:rsidRPr="00562110" w:rsidRDefault="00F34D15" w:rsidP="00921A39">
            <w:pPr>
              <w:jc w:val="center"/>
              <w:rPr>
                <w:rFonts w:ascii="Book Antiqua" w:hAnsi="Book Antiqua"/>
                <w:b/>
                <w:bCs/>
                <w:lang w:val="en-US"/>
              </w:rPr>
            </w:pPr>
          </w:p>
        </w:tc>
        <w:tc>
          <w:tcPr>
            <w:tcW w:w="5125" w:type="dxa"/>
            <w:gridSpan w:val="2"/>
          </w:tcPr>
          <w:p w14:paraId="313BD3CF" w14:textId="6BCA8D83" w:rsidR="00921A39" w:rsidRDefault="00016486" w:rsidP="00F46390">
            <w:pPr>
              <w:rPr>
                <w:rFonts w:ascii="Book Antiqua" w:hAnsi="Book Antiqua"/>
                <w:b/>
                <w:bCs/>
              </w:rPr>
            </w:pPr>
            <w:r>
              <w:rPr>
                <w:rFonts w:ascii="Book Antiqua" w:hAnsi="Book Antiqua"/>
                <w:b/>
                <w:bCs/>
              </w:rPr>
              <w:t xml:space="preserve"> </w:t>
            </w:r>
            <w:r w:rsidR="00921A39">
              <w:rPr>
                <w:rFonts w:ascii="Book Antiqua" w:hAnsi="Book Antiqua"/>
                <w:b/>
                <w:bCs/>
              </w:rPr>
              <w:t xml:space="preserve">HON. </w:t>
            </w:r>
            <w:r w:rsidR="0049320A">
              <w:rPr>
                <w:rFonts w:ascii="Book Antiqua" w:hAnsi="Book Antiqua"/>
                <w:b/>
                <w:bCs/>
              </w:rPr>
              <w:t>DENIS MÁRQUEZ LEBRÓN</w:t>
            </w:r>
          </w:p>
        </w:tc>
      </w:tr>
      <w:tr w:rsidR="00F701CE" w14:paraId="4F53706B" w14:textId="77777777" w:rsidTr="00F34D15">
        <w:trPr>
          <w:jc w:val="center"/>
        </w:trPr>
        <w:tc>
          <w:tcPr>
            <w:tcW w:w="5130" w:type="dxa"/>
          </w:tcPr>
          <w:p w14:paraId="5BB00445" w14:textId="327609FF" w:rsidR="00F701CE" w:rsidRDefault="00F701CE" w:rsidP="00921A39">
            <w:pPr>
              <w:jc w:val="center"/>
              <w:rPr>
                <w:rFonts w:ascii="Book Antiqua" w:hAnsi="Book Antiqua"/>
                <w:b/>
                <w:bCs/>
              </w:rPr>
            </w:pPr>
            <w:r>
              <w:rPr>
                <w:rFonts w:ascii="Book Antiqua" w:hAnsi="Book Antiqua"/>
                <w:b/>
                <w:bCs/>
              </w:rPr>
              <w:t>________________________________________</w:t>
            </w:r>
          </w:p>
        </w:tc>
        <w:tc>
          <w:tcPr>
            <w:tcW w:w="5125" w:type="dxa"/>
            <w:gridSpan w:val="2"/>
          </w:tcPr>
          <w:p w14:paraId="0AA0A12A" w14:textId="0591C71C" w:rsidR="00F701CE" w:rsidRDefault="00B6554F" w:rsidP="00921A39">
            <w:pPr>
              <w:jc w:val="center"/>
              <w:rPr>
                <w:rFonts w:ascii="Book Antiqua" w:hAnsi="Book Antiqua"/>
                <w:b/>
                <w:bCs/>
              </w:rPr>
            </w:pPr>
            <w:r>
              <w:rPr>
                <w:rFonts w:ascii="Book Antiqua" w:hAnsi="Book Antiqua"/>
                <w:b/>
                <w:bCs/>
              </w:rPr>
              <w:t>_______________________________________</w:t>
            </w:r>
          </w:p>
        </w:tc>
      </w:tr>
      <w:bookmarkEnd w:id="3"/>
      <w:tr w:rsidR="00F701CE" w14:paraId="67A1A73B" w14:textId="75B3303E" w:rsidTr="00F34D15">
        <w:trPr>
          <w:jc w:val="center"/>
        </w:trPr>
        <w:tc>
          <w:tcPr>
            <w:tcW w:w="5130" w:type="dxa"/>
          </w:tcPr>
          <w:p w14:paraId="4016F091" w14:textId="6DD18816" w:rsidR="00F701CE" w:rsidRPr="00921A39" w:rsidRDefault="00F701CE" w:rsidP="00F46390">
            <w:pPr>
              <w:rPr>
                <w:rFonts w:ascii="Book Antiqua" w:hAnsi="Book Antiqua"/>
                <w:b/>
                <w:bCs/>
                <w:lang w:val="es-419"/>
              </w:rPr>
            </w:pPr>
            <w:r>
              <w:rPr>
                <w:rFonts w:ascii="Book Antiqua" w:hAnsi="Book Antiqua"/>
                <w:b/>
                <w:bCs/>
              </w:rPr>
              <w:t xml:space="preserve">HON. </w:t>
            </w:r>
            <w:r w:rsidR="0049320A">
              <w:rPr>
                <w:rFonts w:ascii="Book Antiqua" w:hAnsi="Book Antiqua"/>
                <w:b/>
                <w:bCs/>
              </w:rPr>
              <w:t xml:space="preserve">ELIEZER MOLINA PÉREZ </w:t>
            </w:r>
          </w:p>
        </w:tc>
        <w:tc>
          <w:tcPr>
            <w:tcW w:w="5125" w:type="dxa"/>
            <w:gridSpan w:val="2"/>
          </w:tcPr>
          <w:p w14:paraId="764EC284" w14:textId="5CA2F0D2" w:rsidR="00F701CE" w:rsidRDefault="00B6554F" w:rsidP="00B6554F">
            <w:pPr>
              <w:rPr>
                <w:rFonts w:ascii="Book Antiqua" w:hAnsi="Book Antiqua"/>
                <w:b/>
                <w:bCs/>
              </w:rPr>
            </w:pPr>
            <w:r>
              <w:rPr>
                <w:rFonts w:ascii="Book Antiqua" w:hAnsi="Book Antiqua"/>
                <w:b/>
                <w:bCs/>
              </w:rPr>
              <w:t xml:space="preserve"> HON. </w:t>
            </w:r>
            <w:r w:rsidR="0049320A">
              <w:rPr>
                <w:rFonts w:ascii="Book Antiqua" w:hAnsi="Book Antiqua"/>
                <w:b/>
                <w:bCs/>
              </w:rPr>
              <w:t>LISIE J. BURGOS MUÑÍZ</w:t>
            </w:r>
          </w:p>
        </w:tc>
      </w:tr>
      <w:bookmarkEnd w:id="4"/>
    </w:tbl>
    <w:p w14:paraId="3618ED2F" w14:textId="77777777" w:rsidR="002A27F6" w:rsidRDefault="002A27F6">
      <w:pPr>
        <w:rPr>
          <w:rFonts w:ascii="Book Antiqua" w:hAnsi="Book Antiqua"/>
          <w:b/>
          <w:bCs/>
        </w:rPr>
      </w:pPr>
    </w:p>
    <w:sectPr w:rsidR="002A27F6" w:rsidSect="007B6ED0">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7CBB" w14:textId="77777777" w:rsidR="00D47CAC" w:rsidRDefault="00D47CAC" w:rsidP="007B6ED0">
      <w:pPr>
        <w:spacing w:after="0" w:line="240" w:lineRule="auto"/>
      </w:pPr>
      <w:r>
        <w:separator/>
      </w:r>
    </w:p>
  </w:endnote>
  <w:endnote w:type="continuationSeparator" w:id="0">
    <w:p w14:paraId="4100E0AF" w14:textId="77777777" w:rsidR="00D47CAC" w:rsidRDefault="00D47CAC" w:rsidP="007B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 Serif Collection">
    <w:charset w:val="B2"/>
    <w:family w:val="swiss"/>
    <w:pitch w:val="variable"/>
    <w:sig w:usb0="A057A2EF" w:usb1="0200604E" w:usb2="29100001"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79ABE" w14:textId="77777777" w:rsidR="00D47CAC" w:rsidRDefault="00D47CAC" w:rsidP="007B6ED0">
      <w:pPr>
        <w:spacing w:after="0" w:line="240" w:lineRule="auto"/>
      </w:pPr>
      <w:r>
        <w:separator/>
      </w:r>
    </w:p>
  </w:footnote>
  <w:footnote w:type="continuationSeparator" w:id="0">
    <w:p w14:paraId="6C55CC4E" w14:textId="77777777" w:rsidR="00D47CAC" w:rsidRDefault="00D47CAC" w:rsidP="007B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419711"/>
      <w:docPartObj>
        <w:docPartGallery w:val="Page Numbers (Top of Page)"/>
        <w:docPartUnique/>
      </w:docPartObj>
    </w:sdtPr>
    <w:sdtEndPr>
      <w:rPr>
        <w:rFonts w:ascii="Book Antiqua" w:hAnsi="Book Antiqua"/>
        <w:noProof/>
      </w:rPr>
    </w:sdtEndPr>
    <w:sdtContent>
      <w:p w14:paraId="4FA1B683" w14:textId="59E305EE" w:rsidR="005575D8" w:rsidRPr="00F46390" w:rsidRDefault="005575D8" w:rsidP="00F46390">
        <w:pPr>
          <w:pStyle w:val="Header"/>
          <w:jc w:val="right"/>
          <w:rPr>
            <w:rFonts w:ascii="Book Antiqua" w:hAnsi="Book Antiqua"/>
            <w:i/>
            <w:iCs/>
            <w:sz w:val="20"/>
            <w:szCs w:val="20"/>
          </w:rPr>
        </w:pPr>
        <w:r w:rsidRPr="00F46390">
          <w:rPr>
            <w:rFonts w:ascii="Book Antiqua" w:hAnsi="Book Antiqua"/>
            <w:i/>
            <w:iCs/>
            <w:sz w:val="20"/>
            <w:szCs w:val="20"/>
          </w:rPr>
          <w:t xml:space="preserve">Informe Comité de Conferencia </w:t>
        </w:r>
      </w:p>
      <w:p w14:paraId="6EFB588A" w14:textId="1A0626AE" w:rsidR="00CC6008" w:rsidRPr="00F46390" w:rsidRDefault="005575D8" w:rsidP="00CC6008">
        <w:pPr>
          <w:pStyle w:val="Header"/>
          <w:jc w:val="right"/>
          <w:rPr>
            <w:rFonts w:ascii="Book Antiqua" w:hAnsi="Book Antiqua"/>
            <w:i/>
            <w:iCs/>
            <w:sz w:val="20"/>
            <w:szCs w:val="20"/>
          </w:rPr>
        </w:pPr>
        <w:r w:rsidRPr="00F46390">
          <w:rPr>
            <w:rFonts w:ascii="Book Antiqua" w:hAnsi="Book Antiqua"/>
            <w:i/>
            <w:iCs/>
            <w:sz w:val="20"/>
            <w:szCs w:val="20"/>
          </w:rPr>
          <w:t xml:space="preserve">P. </w:t>
        </w:r>
        <w:r w:rsidR="00CC6008">
          <w:rPr>
            <w:rFonts w:ascii="Book Antiqua" w:hAnsi="Book Antiqua"/>
            <w:i/>
            <w:iCs/>
            <w:sz w:val="20"/>
            <w:szCs w:val="20"/>
          </w:rPr>
          <w:t xml:space="preserve">de la C. </w:t>
        </w:r>
        <w:r w:rsidR="00C35683">
          <w:rPr>
            <w:rFonts w:ascii="Book Antiqua" w:hAnsi="Book Antiqua"/>
            <w:i/>
            <w:iCs/>
            <w:sz w:val="20"/>
            <w:szCs w:val="20"/>
          </w:rPr>
          <w:t>420</w:t>
        </w:r>
      </w:p>
      <w:p w14:paraId="3EF54AFA" w14:textId="192DAD81" w:rsidR="005575D8" w:rsidRPr="00F46390" w:rsidRDefault="005575D8" w:rsidP="00F46390">
        <w:pPr>
          <w:pStyle w:val="Header"/>
          <w:jc w:val="right"/>
          <w:rPr>
            <w:rFonts w:ascii="Book Antiqua" w:hAnsi="Book Antiqua"/>
            <w:i/>
            <w:iCs/>
            <w:noProof/>
            <w:sz w:val="20"/>
            <w:szCs w:val="20"/>
          </w:rPr>
        </w:pPr>
        <w:r w:rsidRPr="00F46390">
          <w:rPr>
            <w:rFonts w:ascii="Book Antiqua" w:hAnsi="Book Antiqua"/>
            <w:i/>
            <w:iCs/>
            <w:sz w:val="20"/>
            <w:szCs w:val="20"/>
          </w:rPr>
          <w:t>Página 2</w:t>
        </w:r>
      </w:p>
      <w:p w14:paraId="67DB87F3" w14:textId="6D8DEDD7" w:rsidR="00F26E5B" w:rsidRPr="00964FBE" w:rsidRDefault="00862130" w:rsidP="00964FBE">
        <w:pPr>
          <w:pStyle w:val="Header"/>
          <w:jc w:val="center"/>
          <w:rPr>
            <w:rFonts w:ascii="Book Antiqua" w:hAnsi="Book Antiqua"/>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D0"/>
    <w:rsid w:val="000015F9"/>
    <w:rsid w:val="00004814"/>
    <w:rsid w:val="000079A7"/>
    <w:rsid w:val="00010EF5"/>
    <w:rsid w:val="00011CC3"/>
    <w:rsid w:val="00016486"/>
    <w:rsid w:val="00035066"/>
    <w:rsid w:val="00040A8C"/>
    <w:rsid w:val="000439F0"/>
    <w:rsid w:val="000712B2"/>
    <w:rsid w:val="00075D67"/>
    <w:rsid w:val="00080E79"/>
    <w:rsid w:val="00096081"/>
    <w:rsid w:val="000973E4"/>
    <w:rsid w:val="000A72E1"/>
    <w:rsid w:val="000B133F"/>
    <w:rsid w:val="000B2F6A"/>
    <w:rsid w:val="000C796C"/>
    <w:rsid w:val="000F45FC"/>
    <w:rsid w:val="0012466F"/>
    <w:rsid w:val="00131CE9"/>
    <w:rsid w:val="001445BF"/>
    <w:rsid w:val="0015149D"/>
    <w:rsid w:val="00157B7F"/>
    <w:rsid w:val="00162533"/>
    <w:rsid w:val="00187CA6"/>
    <w:rsid w:val="00193A76"/>
    <w:rsid w:val="001A1FE3"/>
    <w:rsid w:val="001A4662"/>
    <w:rsid w:val="001B4274"/>
    <w:rsid w:val="001B61F9"/>
    <w:rsid w:val="001B672A"/>
    <w:rsid w:val="001C01B8"/>
    <w:rsid w:val="001C787E"/>
    <w:rsid w:val="001D3A16"/>
    <w:rsid w:val="001E3A87"/>
    <w:rsid w:val="002117D1"/>
    <w:rsid w:val="00224EF2"/>
    <w:rsid w:val="00230608"/>
    <w:rsid w:val="002514EB"/>
    <w:rsid w:val="00257797"/>
    <w:rsid w:val="00257F58"/>
    <w:rsid w:val="00264DD4"/>
    <w:rsid w:val="00266BD8"/>
    <w:rsid w:val="00267CEE"/>
    <w:rsid w:val="002956FB"/>
    <w:rsid w:val="002A27F6"/>
    <w:rsid w:val="002A313B"/>
    <w:rsid w:val="002B6C4F"/>
    <w:rsid w:val="002D297E"/>
    <w:rsid w:val="002D7030"/>
    <w:rsid w:val="002E7ABC"/>
    <w:rsid w:val="00314D1E"/>
    <w:rsid w:val="00323700"/>
    <w:rsid w:val="00341A88"/>
    <w:rsid w:val="0035036A"/>
    <w:rsid w:val="00353EB4"/>
    <w:rsid w:val="00383869"/>
    <w:rsid w:val="003859BF"/>
    <w:rsid w:val="003A00D6"/>
    <w:rsid w:val="003A1335"/>
    <w:rsid w:val="003E6815"/>
    <w:rsid w:val="00403246"/>
    <w:rsid w:val="00435924"/>
    <w:rsid w:val="004873FA"/>
    <w:rsid w:val="0049320A"/>
    <w:rsid w:val="0049783C"/>
    <w:rsid w:val="004A44AD"/>
    <w:rsid w:val="004A6A10"/>
    <w:rsid w:val="00510719"/>
    <w:rsid w:val="00540277"/>
    <w:rsid w:val="00547F95"/>
    <w:rsid w:val="005575D8"/>
    <w:rsid w:val="005610D9"/>
    <w:rsid w:val="00562110"/>
    <w:rsid w:val="005A04C3"/>
    <w:rsid w:val="005C2028"/>
    <w:rsid w:val="005C7A08"/>
    <w:rsid w:val="005D5425"/>
    <w:rsid w:val="005E693E"/>
    <w:rsid w:val="005E6E5C"/>
    <w:rsid w:val="005F6982"/>
    <w:rsid w:val="00641F93"/>
    <w:rsid w:val="00652A00"/>
    <w:rsid w:val="0065549B"/>
    <w:rsid w:val="00667654"/>
    <w:rsid w:val="00670EAC"/>
    <w:rsid w:val="006771AB"/>
    <w:rsid w:val="0068777F"/>
    <w:rsid w:val="006A4A3D"/>
    <w:rsid w:val="006A6943"/>
    <w:rsid w:val="006E02DB"/>
    <w:rsid w:val="00712D30"/>
    <w:rsid w:val="00751F9C"/>
    <w:rsid w:val="007571EB"/>
    <w:rsid w:val="007713C2"/>
    <w:rsid w:val="007868EB"/>
    <w:rsid w:val="00791F64"/>
    <w:rsid w:val="007A5369"/>
    <w:rsid w:val="007B6ED0"/>
    <w:rsid w:val="007C206E"/>
    <w:rsid w:val="007C72D6"/>
    <w:rsid w:val="007E1BD0"/>
    <w:rsid w:val="00807E44"/>
    <w:rsid w:val="00816CF0"/>
    <w:rsid w:val="00823CBC"/>
    <w:rsid w:val="00835E18"/>
    <w:rsid w:val="00840C94"/>
    <w:rsid w:val="00862130"/>
    <w:rsid w:val="0088696C"/>
    <w:rsid w:val="008B1FC8"/>
    <w:rsid w:val="008D4219"/>
    <w:rsid w:val="00917351"/>
    <w:rsid w:val="00921A39"/>
    <w:rsid w:val="00921FF9"/>
    <w:rsid w:val="00927F36"/>
    <w:rsid w:val="00956B49"/>
    <w:rsid w:val="00964FBE"/>
    <w:rsid w:val="00997F5E"/>
    <w:rsid w:val="009A0817"/>
    <w:rsid w:val="009A3DC6"/>
    <w:rsid w:val="009B1279"/>
    <w:rsid w:val="009C238E"/>
    <w:rsid w:val="009E2312"/>
    <w:rsid w:val="009E5465"/>
    <w:rsid w:val="00A0283C"/>
    <w:rsid w:val="00A04FB0"/>
    <w:rsid w:val="00A07A5B"/>
    <w:rsid w:val="00A57CEA"/>
    <w:rsid w:val="00A70362"/>
    <w:rsid w:val="00A9244E"/>
    <w:rsid w:val="00AA0A0C"/>
    <w:rsid w:val="00AB72A4"/>
    <w:rsid w:val="00AC35AC"/>
    <w:rsid w:val="00AE1EB4"/>
    <w:rsid w:val="00B0635A"/>
    <w:rsid w:val="00B12CB6"/>
    <w:rsid w:val="00B13804"/>
    <w:rsid w:val="00B17064"/>
    <w:rsid w:val="00B3256A"/>
    <w:rsid w:val="00B42AD9"/>
    <w:rsid w:val="00B44179"/>
    <w:rsid w:val="00B47AAC"/>
    <w:rsid w:val="00B63674"/>
    <w:rsid w:val="00B6554F"/>
    <w:rsid w:val="00B872F9"/>
    <w:rsid w:val="00BA038E"/>
    <w:rsid w:val="00BA50E8"/>
    <w:rsid w:val="00BD71C9"/>
    <w:rsid w:val="00BF459D"/>
    <w:rsid w:val="00C30A33"/>
    <w:rsid w:val="00C35683"/>
    <w:rsid w:val="00C9151B"/>
    <w:rsid w:val="00C948EC"/>
    <w:rsid w:val="00C968C5"/>
    <w:rsid w:val="00CB60E7"/>
    <w:rsid w:val="00CC270D"/>
    <w:rsid w:val="00CC2F8F"/>
    <w:rsid w:val="00CC6008"/>
    <w:rsid w:val="00CE1A45"/>
    <w:rsid w:val="00CE1F2E"/>
    <w:rsid w:val="00CF7506"/>
    <w:rsid w:val="00CF7D3A"/>
    <w:rsid w:val="00D0669E"/>
    <w:rsid w:val="00D07B4F"/>
    <w:rsid w:val="00D2105B"/>
    <w:rsid w:val="00D25882"/>
    <w:rsid w:val="00D26860"/>
    <w:rsid w:val="00D30E8F"/>
    <w:rsid w:val="00D47CAC"/>
    <w:rsid w:val="00D70D55"/>
    <w:rsid w:val="00D901A4"/>
    <w:rsid w:val="00DE5AB0"/>
    <w:rsid w:val="00E03FAD"/>
    <w:rsid w:val="00E06301"/>
    <w:rsid w:val="00E0686A"/>
    <w:rsid w:val="00E07F59"/>
    <w:rsid w:val="00E126C3"/>
    <w:rsid w:val="00E2254F"/>
    <w:rsid w:val="00E72512"/>
    <w:rsid w:val="00EA42F8"/>
    <w:rsid w:val="00EA630B"/>
    <w:rsid w:val="00EB6116"/>
    <w:rsid w:val="00ED57B1"/>
    <w:rsid w:val="00EE789C"/>
    <w:rsid w:val="00EF2EF3"/>
    <w:rsid w:val="00EF4E41"/>
    <w:rsid w:val="00F1154E"/>
    <w:rsid w:val="00F11B34"/>
    <w:rsid w:val="00F23285"/>
    <w:rsid w:val="00F26E5B"/>
    <w:rsid w:val="00F27E5F"/>
    <w:rsid w:val="00F32A11"/>
    <w:rsid w:val="00F34D15"/>
    <w:rsid w:val="00F46390"/>
    <w:rsid w:val="00F701CE"/>
    <w:rsid w:val="00F71B2B"/>
    <w:rsid w:val="00FA213B"/>
    <w:rsid w:val="00FB5E6C"/>
    <w:rsid w:val="00FC3809"/>
    <w:rsid w:val="00FC5BC6"/>
    <w:rsid w:val="00FD09B2"/>
    <w:rsid w:val="00FE1B53"/>
    <w:rsid w:val="00FF1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BD033"/>
  <w15:chartTrackingRefBased/>
  <w15:docId w15:val="{F9112696-0121-49D6-B529-9A012001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ED0"/>
    <w:rPr>
      <w:lang w:val="es-PR"/>
    </w:rPr>
  </w:style>
  <w:style w:type="paragraph" w:styleId="Heading1">
    <w:name w:val="heading 1"/>
    <w:basedOn w:val="Normal"/>
    <w:next w:val="Normal"/>
    <w:link w:val="Heading1Char"/>
    <w:uiPriority w:val="9"/>
    <w:qFormat/>
    <w:rsid w:val="007B6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D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7B6ED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7B6ED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7B6ED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7B6ED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7B6ED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7B6ED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7B6ED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7B6ED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7B6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ED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7B6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ED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7B6ED0"/>
    <w:pPr>
      <w:spacing w:before="160"/>
      <w:jc w:val="center"/>
    </w:pPr>
    <w:rPr>
      <w:i/>
      <w:iCs/>
      <w:color w:val="404040" w:themeColor="text1" w:themeTint="BF"/>
    </w:rPr>
  </w:style>
  <w:style w:type="character" w:customStyle="1" w:styleId="QuoteChar">
    <w:name w:val="Quote Char"/>
    <w:basedOn w:val="DefaultParagraphFont"/>
    <w:link w:val="Quote"/>
    <w:uiPriority w:val="29"/>
    <w:rsid w:val="007B6ED0"/>
    <w:rPr>
      <w:i/>
      <w:iCs/>
      <w:color w:val="404040" w:themeColor="text1" w:themeTint="BF"/>
      <w:lang w:val="es-PR"/>
    </w:rPr>
  </w:style>
  <w:style w:type="paragraph" w:styleId="ListParagraph">
    <w:name w:val="List Paragraph"/>
    <w:basedOn w:val="Normal"/>
    <w:uiPriority w:val="34"/>
    <w:qFormat/>
    <w:rsid w:val="007B6ED0"/>
    <w:pPr>
      <w:ind w:left="720"/>
      <w:contextualSpacing/>
    </w:pPr>
  </w:style>
  <w:style w:type="character" w:styleId="IntenseEmphasis">
    <w:name w:val="Intense Emphasis"/>
    <w:basedOn w:val="DefaultParagraphFont"/>
    <w:uiPriority w:val="21"/>
    <w:qFormat/>
    <w:rsid w:val="007B6ED0"/>
    <w:rPr>
      <w:i/>
      <w:iCs/>
      <w:color w:val="0F4761" w:themeColor="accent1" w:themeShade="BF"/>
    </w:rPr>
  </w:style>
  <w:style w:type="paragraph" w:styleId="IntenseQuote">
    <w:name w:val="Intense Quote"/>
    <w:basedOn w:val="Normal"/>
    <w:next w:val="Normal"/>
    <w:link w:val="IntenseQuoteChar"/>
    <w:uiPriority w:val="30"/>
    <w:qFormat/>
    <w:rsid w:val="007B6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ED0"/>
    <w:rPr>
      <w:i/>
      <w:iCs/>
      <w:color w:val="0F4761" w:themeColor="accent1" w:themeShade="BF"/>
      <w:lang w:val="es-PR"/>
    </w:rPr>
  </w:style>
  <w:style w:type="character" w:styleId="IntenseReference">
    <w:name w:val="Intense Reference"/>
    <w:basedOn w:val="DefaultParagraphFont"/>
    <w:uiPriority w:val="32"/>
    <w:qFormat/>
    <w:rsid w:val="007B6ED0"/>
    <w:rPr>
      <w:b/>
      <w:bCs/>
      <w:smallCaps/>
      <w:color w:val="0F4761" w:themeColor="accent1" w:themeShade="BF"/>
      <w:spacing w:val="5"/>
    </w:rPr>
  </w:style>
  <w:style w:type="paragraph" w:styleId="NormalWeb">
    <w:name w:val="Normal (Web)"/>
    <w:basedOn w:val="Normal"/>
    <w:uiPriority w:val="99"/>
    <w:unhideWhenUsed/>
    <w:rsid w:val="007B6ED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B6ED0"/>
    <w:rPr>
      <w:b/>
      <w:bCs/>
    </w:rPr>
  </w:style>
  <w:style w:type="paragraph" w:styleId="FootnoteText">
    <w:name w:val="footnote text"/>
    <w:basedOn w:val="Normal"/>
    <w:link w:val="FootnoteTextChar"/>
    <w:uiPriority w:val="99"/>
    <w:semiHidden/>
    <w:unhideWhenUsed/>
    <w:rsid w:val="007B6E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ED0"/>
    <w:rPr>
      <w:sz w:val="20"/>
      <w:szCs w:val="20"/>
      <w:lang w:val="es-PR"/>
    </w:rPr>
  </w:style>
  <w:style w:type="character" w:styleId="FootnoteReference">
    <w:name w:val="footnote reference"/>
    <w:basedOn w:val="DefaultParagraphFont"/>
    <w:uiPriority w:val="99"/>
    <w:semiHidden/>
    <w:unhideWhenUsed/>
    <w:rsid w:val="007B6ED0"/>
    <w:rPr>
      <w:vertAlign w:val="superscript"/>
    </w:rPr>
  </w:style>
  <w:style w:type="paragraph" w:styleId="Header">
    <w:name w:val="header"/>
    <w:basedOn w:val="Normal"/>
    <w:link w:val="HeaderChar"/>
    <w:uiPriority w:val="99"/>
    <w:unhideWhenUsed/>
    <w:rsid w:val="007B6E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ED0"/>
    <w:rPr>
      <w:lang w:val="es-PR"/>
    </w:rPr>
  </w:style>
  <w:style w:type="paragraph" w:styleId="Footer">
    <w:name w:val="footer"/>
    <w:basedOn w:val="Normal"/>
    <w:link w:val="FooterChar"/>
    <w:uiPriority w:val="99"/>
    <w:unhideWhenUsed/>
    <w:rsid w:val="00F26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E5B"/>
    <w:rPr>
      <w:lang w:val="es-PR"/>
    </w:rPr>
  </w:style>
  <w:style w:type="table" w:styleId="TableGrid">
    <w:name w:val="Table Grid"/>
    <w:basedOn w:val="TableNormal"/>
    <w:uiPriority w:val="39"/>
    <w:rsid w:val="002A2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95181">
      <w:bodyDiv w:val="1"/>
      <w:marLeft w:val="0"/>
      <w:marRight w:val="0"/>
      <w:marTop w:val="0"/>
      <w:marBottom w:val="0"/>
      <w:divBdr>
        <w:top w:val="none" w:sz="0" w:space="0" w:color="auto"/>
        <w:left w:val="none" w:sz="0" w:space="0" w:color="auto"/>
        <w:bottom w:val="none" w:sz="0" w:space="0" w:color="auto"/>
        <w:right w:val="none" w:sz="0" w:space="0" w:color="auto"/>
      </w:divBdr>
    </w:div>
    <w:div w:id="982470910">
      <w:bodyDiv w:val="1"/>
      <w:marLeft w:val="0"/>
      <w:marRight w:val="0"/>
      <w:marTop w:val="0"/>
      <w:marBottom w:val="0"/>
      <w:divBdr>
        <w:top w:val="none" w:sz="0" w:space="0" w:color="auto"/>
        <w:left w:val="none" w:sz="0" w:space="0" w:color="auto"/>
        <w:bottom w:val="none" w:sz="0" w:space="0" w:color="auto"/>
        <w:right w:val="none" w:sz="0" w:space="0" w:color="auto"/>
      </w:divBdr>
    </w:div>
    <w:div w:id="1137918176">
      <w:bodyDiv w:val="1"/>
      <w:marLeft w:val="0"/>
      <w:marRight w:val="0"/>
      <w:marTop w:val="0"/>
      <w:marBottom w:val="0"/>
      <w:divBdr>
        <w:top w:val="none" w:sz="0" w:space="0" w:color="auto"/>
        <w:left w:val="none" w:sz="0" w:space="0" w:color="auto"/>
        <w:bottom w:val="none" w:sz="0" w:space="0" w:color="auto"/>
        <w:right w:val="none" w:sz="0" w:space="0" w:color="auto"/>
      </w:divBdr>
    </w:div>
    <w:div w:id="120756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BEC49-05DF-4E54-A851-870E62FC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2520</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2025-05-19T17:43:00Z</cp:lastPrinted>
  <dcterms:created xsi:type="dcterms:W3CDTF">2025-10-06T18:44:00Z</dcterms:created>
  <dcterms:modified xsi:type="dcterms:W3CDTF">2025-10-06T18:44:00Z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163e8353-a5e3-4a48-a53d-47d933a7ac2e</vt:lpwstr>
  </property>
</Properties>
</file>