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FAA2" w14:textId="2AB2906E" w:rsidR="00FF6BD2" w:rsidRDefault="00864DB3" w:rsidP="000128D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0128DA">
        <w:rPr>
          <w:rFonts w:ascii="Book Antiqua" w:hAnsi="Book Antiqua"/>
          <w:sz w:val="28"/>
          <w:lang w:val="es-ES_tradnl"/>
        </w:rPr>
        <w:t xml:space="preserve"> DE PUERTO RICO</w:t>
      </w:r>
    </w:p>
    <w:p w14:paraId="11ED8084" w14:textId="5F67F728" w:rsidR="000128DA" w:rsidRDefault="000128DA" w:rsidP="000128DA">
      <w:pPr>
        <w:jc w:val="center"/>
        <w:rPr>
          <w:rFonts w:ascii="Book Antiqua" w:hAnsi="Book Antiqua"/>
          <w:sz w:val="28"/>
          <w:lang w:val="es-ES_tradnl"/>
        </w:rPr>
      </w:pPr>
    </w:p>
    <w:p w14:paraId="3281A401" w14:textId="3561E7B4" w:rsidR="000128DA" w:rsidRDefault="00864DB3" w:rsidP="000128D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4E71E0">
        <w:rPr>
          <w:rFonts w:ascii="Book Antiqua" w:hAnsi="Book Antiqua"/>
          <w:lang w:val="es-ES_tradnl"/>
        </w:rPr>
        <w:t>a.</w:t>
      </w:r>
      <w:r w:rsidR="000128DA">
        <w:rPr>
          <w:rFonts w:ascii="Book Antiqua" w:hAnsi="Book Antiqua"/>
          <w:lang w:val="es-ES_tradnl"/>
        </w:rPr>
        <w:tab/>
      </w:r>
      <w:r w:rsidR="005C4A36">
        <w:rPr>
          <w:rFonts w:ascii="Book Antiqua" w:hAnsi="Book Antiqua"/>
          <w:lang w:val="es-ES_tradnl"/>
        </w:rPr>
        <w:t xml:space="preserve"> </w:t>
      </w:r>
      <w:r w:rsidR="000128DA">
        <w:rPr>
          <w:rFonts w:ascii="Book Antiqua" w:hAnsi="Book Antiqua"/>
          <w:lang w:val="es-ES_tradnl"/>
        </w:rPr>
        <w:t>Asamblea</w:t>
      </w:r>
      <w:r w:rsidR="000128DA">
        <w:rPr>
          <w:rFonts w:ascii="Book Antiqua" w:hAnsi="Book Antiqua"/>
          <w:lang w:val="es-ES_tradnl"/>
        </w:rPr>
        <w:tab/>
      </w:r>
      <w:r w:rsidRPr="00A01585">
        <w:rPr>
          <w:rFonts w:ascii="Book Antiqua" w:hAnsi="Book Antiqua"/>
          <w:lang w:val="es-ES_tradnl"/>
        </w:rPr>
        <w:t>1r</w:t>
      </w:r>
      <w:r w:rsidR="004E71E0" w:rsidRPr="00A01585">
        <w:rPr>
          <w:rFonts w:ascii="Book Antiqua" w:hAnsi="Book Antiqua"/>
          <w:lang w:val="es-ES_tradnl"/>
        </w:rPr>
        <w:t>a.</w:t>
      </w:r>
      <w:r w:rsidR="000128DA">
        <w:rPr>
          <w:rFonts w:ascii="Book Antiqua" w:hAnsi="Book Antiqua"/>
          <w:lang w:val="es-ES_tradnl"/>
        </w:rPr>
        <w:tab/>
        <w:t>Sesión</w:t>
      </w:r>
    </w:p>
    <w:p w14:paraId="6376E249" w14:textId="6B33D064" w:rsidR="000128DA" w:rsidRDefault="000128DA" w:rsidP="000128D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C4A3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967AB68" w14:textId="3927863B" w:rsidR="000128DA" w:rsidRPr="005C4A36" w:rsidRDefault="000128DA" w:rsidP="000128DA">
      <w:pPr>
        <w:rPr>
          <w:rFonts w:ascii="Book Antiqua" w:hAnsi="Book Antiqua"/>
          <w:lang w:val="es-ES_tradnl"/>
        </w:rPr>
      </w:pPr>
    </w:p>
    <w:p w14:paraId="3C5549EB" w14:textId="6B0925FE" w:rsidR="000128DA" w:rsidRDefault="000128DA" w:rsidP="000128D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9037E2D" w14:textId="760C7CC1" w:rsidR="000128DA" w:rsidRPr="005C4A36" w:rsidRDefault="000128DA" w:rsidP="000128DA">
      <w:pPr>
        <w:jc w:val="center"/>
        <w:rPr>
          <w:rFonts w:ascii="Book Antiqua" w:hAnsi="Book Antiqua"/>
          <w:b/>
          <w:szCs w:val="24"/>
          <w:lang w:val="es-PR"/>
        </w:rPr>
      </w:pPr>
    </w:p>
    <w:p w14:paraId="581AF458" w14:textId="7C4BD3A0" w:rsidR="000128DA" w:rsidRPr="00204B21" w:rsidRDefault="000128DA" w:rsidP="004E71E0">
      <w:pPr>
        <w:jc w:val="center"/>
        <w:rPr>
          <w:rFonts w:ascii="Book Antiqua" w:hAnsi="Book Antiqua"/>
          <w:b/>
          <w:sz w:val="52"/>
          <w:lang w:val="es-PR"/>
        </w:rPr>
      </w:pPr>
      <w:r w:rsidRPr="00204B21">
        <w:rPr>
          <w:rFonts w:ascii="Book Antiqua" w:hAnsi="Book Antiqua"/>
          <w:b/>
          <w:sz w:val="52"/>
          <w:lang w:val="es-PR"/>
        </w:rPr>
        <w:t xml:space="preserve">R. C. de la C. </w:t>
      </w:r>
      <w:r w:rsidR="00B614D4">
        <w:rPr>
          <w:rFonts w:ascii="Book Antiqua" w:hAnsi="Book Antiqua"/>
          <w:b/>
          <w:sz w:val="52"/>
          <w:lang w:val="es-PR"/>
        </w:rPr>
        <w:t>127</w:t>
      </w:r>
    </w:p>
    <w:p w14:paraId="688DF8C6" w14:textId="47205FBB" w:rsidR="004E71E0" w:rsidRPr="00204B21" w:rsidRDefault="004E71E0" w:rsidP="004E71E0">
      <w:pPr>
        <w:jc w:val="center"/>
        <w:rPr>
          <w:rFonts w:ascii="Book Antiqua" w:hAnsi="Book Antiqua"/>
          <w:lang w:val="es-PR"/>
        </w:rPr>
      </w:pPr>
    </w:p>
    <w:p w14:paraId="45369638" w14:textId="64FDB105" w:rsidR="000128DA" w:rsidRPr="00204B21" w:rsidRDefault="00C20D12" w:rsidP="004E71E0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12 DE MAYO</w:t>
      </w:r>
      <w:r w:rsidR="000128DA" w:rsidRPr="00204B21">
        <w:rPr>
          <w:rFonts w:ascii="Book Antiqua" w:hAnsi="Book Antiqua"/>
          <w:lang w:val="es-PR"/>
        </w:rPr>
        <w:t xml:space="preserve"> DE 202</w:t>
      </w:r>
      <w:r w:rsidR="00864DB3">
        <w:rPr>
          <w:rFonts w:ascii="Book Antiqua" w:hAnsi="Book Antiqua"/>
          <w:lang w:val="es-PR"/>
        </w:rPr>
        <w:t>5</w:t>
      </w:r>
    </w:p>
    <w:p w14:paraId="3CDB5E4F" w14:textId="334FF5B4" w:rsidR="004E71E0" w:rsidRPr="00204B21" w:rsidRDefault="004E71E0" w:rsidP="004E71E0">
      <w:pPr>
        <w:jc w:val="center"/>
        <w:rPr>
          <w:rFonts w:ascii="Book Antiqua" w:hAnsi="Book Antiqua"/>
          <w:lang w:val="es-PR"/>
        </w:rPr>
      </w:pPr>
    </w:p>
    <w:p w14:paraId="7C4978E3" w14:textId="79944045" w:rsidR="004E71E0" w:rsidRDefault="000128DA" w:rsidP="004E71E0">
      <w:pPr>
        <w:jc w:val="center"/>
        <w:rPr>
          <w:rFonts w:ascii="Book Antiqua" w:hAnsi="Book Antiqua"/>
          <w:i/>
          <w:iCs/>
          <w:lang w:val="es-PR"/>
        </w:rPr>
      </w:pPr>
      <w:r w:rsidRPr="00204B21">
        <w:rPr>
          <w:rFonts w:ascii="Book Antiqua" w:hAnsi="Book Antiqua"/>
          <w:lang w:val="es-PR"/>
        </w:rPr>
        <w:t xml:space="preserve">Presentada por </w:t>
      </w:r>
      <w:r w:rsidR="00ED770E" w:rsidRPr="00204B21">
        <w:rPr>
          <w:rFonts w:ascii="Book Antiqua" w:hAnsi="Book Antiqua"/>
          <w:lang w:val="es-PR"/>
        </w:rPr>
        <w:t>el</w:t>
      </w:r>
      <w:r w:rsidRPr="00204B21">
        <w:rPr>
          <w:rFonts w:ascii="Book Antiqua" w:hAnsi="Book Antiqua"/>
          <w:lang w:val="es-PR"/>
        </w:rPr>
        <w:t xml:space="preserve"> representante </w:t>
      </w:r>
      <w:r w:rsidR="00864DB3">
        <w:rPr>
          <w:rFonts w:ascii="Book Antiqua" w:hAnsi="Book Antiqua"/>
          <w:i/>
          <w:iCs/>
          <w:lang w:val="es-PR"/>
        </w:rPr>
        <w:t xml:space="preserve">Colón Rodríguez </w:t>
      </w:r>
    </w:p>
    <w:p w14:paraId="10EE7194" w14:textId="77777777" w:rsidR="00864DB3" w:rsidRDefault="00864DB3" w:rsidP="004E71E0">
      <w:pPr>
        <w:jc w:val="center"/>
        <w:rPr>
          <w:rFonts w:ascii="Book Antiqua" w:hAnsi="Book Antiqua"/>
          <w:lang w:val="es-PR"/>
        </w:rPr>
      </w:pPr>
    </w:p>
    <w:p w14:paraId="410A9621" w14:textId="459B2D55" w:rsidR="008E3908" w:rsidRPr="00204B21" w:rsidRDefault="000128DA" w:rsidP="00864DB3">
      <w:pPr>
        <w:jc w:val="center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lang w:val="es-PR"/>
        </w:rPr>
        <w:t xml:space="preserve">Referida a </w:t>
      </w:r>
      <w:r w:rsidR="003A4707">
        <w:rPr>
          <w:rFonts w:ascii="Book Antiqua" w:hAnsi="Book Antiqua"/>
          <w:lang w:val="es-PR"/>
        </w:rPr>
        <w:t>la Comisión de Seguridad Pública</w:t>
      </w:r>
    </w:p>
    <w:p w14:paraId="1FDE7A0C" w14:textId="34FCD296" w:rsidR="000128DA" w:rsidRPr="00204B21" w:rsidRDefault="000128DA" w:rsidP="000128DA">
      <w:pPr>
        <w:jc w:val="both"/>
        <w:rPr>
          <w:rFonts w:ascii="Book Antiqua" w:hAnsi="Book Antiqua"/>
          <w:lang w:val="es-PR"/>
        </w:rPr>
      </w:pPr>
    </w:p>
    <w:p w14:paraId="62278F1E" w14:textId="7F69A6CE" w:rsidR="000128DA" w:rsidRPr="00204B21" w:rsidRDefault="000128DA" w:rsidP="000128DA">
      <w:pPr>
        <w:jc w:val="center"/>
        <w:rPr>
          <w:rFonts w:ascii="Book Antiqua" w:hAnsi="Book Antiqua"/>
          <w:b/>
          <w:sz w:val="28"/>
          <w:lang w:val="es-PR"/>
        </w:rPr>
      </w:pPr>
      <w:r w:rsidRPr="00204B21">
        <w:rPr>
          <w:rFonts w:ascii="Book Antiqua" w:hAnsi="Book Antiqua"/>
          <w:b/>
          <w:sz w:val="28"/>
          <w:lang w:val="es-PR"/>
        </w:rPr>
        <w:t>RESOLUCIÓN CONJUNTA</w:t>
      </w:r>
    </w:p>
    <w:p w14:paraId="1331221A" w14:textId="5EF5FD42" w:rsidR="000128DA" w:rsidRPr="00204B21" w:rsidRDefault="000128DA" w:rsidP="000128DA">
      <w:pPr>
        <w:jc w:val="both"/>
        <w:rPr>
          <w:rFonts w:ascii="Book Antiqua" w:hAnsi="Book Antiqua"/>
          <w:lang w:val="es-PR"/>
        </w:rPr>
      </w:pPr>
    </w:p>
    <w:p w14:paraId="44C4D341" w14:textId="415CE096" w:rsidR="004E71E0" w:rsidRPr="00204B21" w:rsidRDefault="000128DA" w:rsidP="005C4A36">
      <w:pPr>
        <w:ind w:left="720" w:hanging="720"/>
        <w:jc w:val="both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lang w:val="es-PR"/>
        </w:rPr>
        <w:t xml:space="preserve">Para </w:t>
      </w:r>
      <w:r w:rsidR="006974BF" w:rsidRPr="00204B21">
        <w:rPr>
          <w:rFonts w:ascii="Book Antiqua" w:hAnsi="Book Antiqua"/>
          <w:lang w:val="es-PR"/>
        </w:rPr>
        <w:t xml:space="preserve">designar </w:t>
      </w:r>
      <w:r w:rsidR="00513E6A" w:rsidRPr="00204B21">
        <w:rPr>
          <w:rFonts w:ascii="Book Antiqua" w:hAnsi="Book Antiqua"/>
          <w:lang w:val="es-PR"/>
        </w:rPr>
        <w:t xml:space="preserve">con el nombre del </w:t>
      </w:r>
      <w:r w:rsidR="00AC15F6" w:rsidRPr="00204B21">
        <w:rPr>
          <w:rFonts w:ascii="Book Antiqua" w:hAnsi="Book Antiqua"/>
          <w:lang w:val="es-PR"/>
        </w:rPr>
        <w:t xml:space="preserve">Agente </w:t>
      </w:r>
      <w:r w:rsidR="00EC3B74" w:rsidRPr="00204B21">
        <w:rPr>
          <w:rFonts w:ascii="Book Antiqua" w:hAnsi="Book Antiqua"/>
          <w:lang w:val="es-PR"/>
        </w:rPr>
        <w:t>Kevin Rosario Rivera</w:t>
      </w:r>
      <w:r w:rsidR="00A14184" w:rsidRPr="00204B21">
        <w:rPr>
          <w:rFonts w:ascii="Book Antiqua" w:hAnsi="Book Antiqua"/>
          <w:lang w:val="es-PR"/>
        </w:rPr>
        <w:t xml:space="preserve">, </w:t>
      </w:r>
      <w:r w:rsidR="006974BF" w:rsidRPr="00204B21">
        <w:rPr>
          <w:rFonts w:ascii="Book Antiqua" w:hAnsi="Book Antiqua"/>
          <w:lang w:val="es-PR"/>
        </w:rPr>
        <w:t xml:space="preserve">el </w:t>
      </w:r>
      <w:r w:rsidR="00FC033C" w:rsidRPr="00204B21">
        <w:rPr>
          <w:rFonts w:ascii="Book Antiqua" w:hAnsi="Book Antiqua"/>
          <w:lang w:val="es-PR"/>
        </w:rPr>
        <w:t>cuartel</w:t>
      </w:r>
      <w:r w:rsidR="006974BF" w:rsidRPr="00204B21">
        <w:rPr>
          <w:rFonts w:ascii="Book Antiqua" w:hAnsi="Book Antiqua"/>
          <w:lang w:val="es-PR"/>
        </w:rPr>
        <w:t xml:space="preserve"> </w:t>
      </w:r>
      <w:r w:rsidR="006974BF" w:rsidRPr="00E13AF6">
        <w:rPr>
          <w:rFonts w:ascii="Book Antiqua" w:hAnsi="Book Antiqua"/>
          <w:strike/>
          <w:lang w:val="es-PR"/>
        </w:rPr>
        <w:t>del</w:t>
      </w:r>
      <w:r w:rsidR="00EC3B74" w:rsidRPr="00E13AF6">
        <w:rPr>
          <w:rFonts w:ascii="Book Antiqua" w:hAnsi="Book Antiqua"/>
          <w:strike/>
          <w:lang w:val="es-PR"/>
        </w:rPr>
        <w:t xml:space="preserve"> </w:t>
      </w:r>
      <w:r w:rsidR="00A57B3D" w:rsidRPr="00E13AF6">
        <w:rPr>
          <w:rFonts w:ascii="Book Antiqua" w:hAnsi="Book Antiqua"/>
          <w:strike/>
          <w:lang w:val="es-PR"/>
        </w:rPr>
        <w:t>Negociado</w:t>
      </w:r>
      <w:r w:rsidR="00A57B3D" w:rsidRPr="00204B21">
        <w:rPr>
          <w:rFonts w:ascii="Book Antiqua" w:hAnsi="Book Antiqua"/>
          <w:lang w:val="es-PR"/>
        </w:rPr>
        <w:t xml:space="preserve"> de la Policía</w:t>
      </w:r>
      <w:r w:rsidR="00E13AF6">
        <w:rPr>
          <w:rFonts w:ascii="Book Antiqua" w:hAnsi="Book Antiqua"/>
          <w:lang w:val="es-PR"/>
        </w:rPr>
        <w:t xml:space="preserve"> </w:t>
      </w:r>
      <w:r w:rsidR="00E13AF6" w:rsidRPr="00E13AF6">
        <w:rPr>
          <w:rFonts w:ascii="Book Antiqua" w:hAnsi="Book Antiqua"/>
          <w:i/>
          <w:iCs/>
          <w:u w:val="single"/>
          <w:lang w:val="es-PR"/>
        </w:rPr>
        <w:t>de Puerto Rico</w:t>
      </w:r>
      <w:r w:rsidR="00A57B3D" w:rsidRPr="00204B21">
        <w:rPr>
          <w:rFonts w:ascii="Book Antiqua" w:hAnsi="Book Antiqua"/>
          <w:lang w:val="es-PR"/>
        </w:rPr>
        <w:t xml:space="preserve"> del Precinto de Mameyes, </w:t>
      </w:r>
      <w:r w:rsidR="006974BF" w:rsidRPr="00204B21">
        <w:rPr>
          <w:rFonts w:ascii="Book Antiqua" w:hAnsi="Book Antiqua"/>
          <w:lang w:val="es-PR"/>
        </w:rPr>
        <w:t>ubicad</w:t>
      </w:r>
      <w:r w:rsidR="00A14184" w:rsidRPr="00204B21">
        <w:rPr>
          <w:rFonts w:ascii="Book Antiqua" w:hAnsi="Book Antiqua"/>
          <w:lang w:val="es-PR"/>
        </w:rPr>
        <w:t>o</w:t>
      </w:r>
      <w:r w:rsidR="006974BF" w:rsidRPr="00204B21">
        <w:rPr>
          <w:rFonts w:ascii="Book Antiqua" w:hAnsi="Book Antiqua"/>
          <w:lang w:val="es-PR"/>
        </w:rPr>
        <w:t xml:space="preserve"> en el Municipio de </w:t>
      </w:r>
      <w:r w:rsidR="00513E6A" w:rsidRPr="00204B21">
        <w:rPr>
          <w:rFonts w:ascii="Book Antiqua" w:hAnsi="Book Antiqua"/>
          <w:lang w:val="es-PR"/>
        </w:rPr>
        <w:t>Utuado</w:t>
      </w:r>
      <w:r w:rsidR="00C20D12">
        <w:rPr>
          <w:rFonts w:ascii="Book Antiqua" w:hAnsi="Book Antiqua"/>
          <w:lang w:val="es-PR"/>
        </w:rPr>
        <w:t>.</w:t>
      </w:r>
      <w:r w:rsidR="006974BF" w:rsidRPr="00204B21">
        <w:rPr>
          <w:rFonts w:ascii="Book Antiqua" w:hAnsi="Book Antiqua"/>
          <w:lang w:val="es-PR"/>
        </w:rPr>
        <w:t xml:space="preserve"> </w:t>
      </w:r>
    </w:p>
    <w:p w14:paraId="4F2E17ED" w14:textId="77777777" w:rsidR="004E71E0" w:rsidRPr="00204B21" w:rsidRDefault="004E71E0" w:rsidP="004E71E0">
      <w:pPr>
        <w:ind w:firstLine="360"/>
        <w:jc w:val="center"/>
        <w:rPr>
          <w:rFonts w:ascii="Book Antiqua" w:hAnsi="Book Antiqua"/>
          <w:lang w:val="es-PR"/>
        </w:rPr>
      </w:pPr>
    </w:p>
    <w:p w14:paraId="2210AE4B" w14:textId="3CBA391E" w:rsidR="000128DA" w:rsidRPr="00204B21" w:rsidRDefault="000128DA" w:rsidP="0088343A">
      <w:pPr>
        <w:jc w:val="center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lang w:val="es-PR"/>
        </w:rPr>
        <w:t>EXPOSICIÓN DE MOTIVOS</w:t>
      </w:r>
    </w:p>
    <w:p w14:paraId="3EBFB4A9" w14:textId="77777777" w:rsidR="004E71E0" w:rsidRPr="00204B21" w:rsidRDefault="004E71E0" w:rsidP="004E71E0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4243B2C5" w14:textId="3690118C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>Kevin Rosario Rivera</w:t>
      </w:r>
      <w:r w:rsidRPr="00204B21">
        <w:rPr>
          <w:rFonts w:ascii="Book Antiqua" w:hAnsi="Book Antiqua"/>
          <w:szCs w:val="24"/>
          <w:lang w:val="es-PR"/>
        </w:rPr>
        <w:t xml:space="preserve"> nació el </w:t>
      </w:r>
      <w:r w:rsidR="001A75B0" w:rsidRPr="00204B21">
        <w:rPr>
          <w:rFonts w:ascii="Book Antiqua" w:hAnsi="Book Antiqua"/>
          <w:szCs w:val="24"/>
          <w:lang w:val="es-PR"/>
        </w:rPr>
        <w:t>16 de julio de 1979</w:t>
      </w:r>
      <w:r w:rsidRPr="00204B21">
        <w:rPr>
          <w:rFonts w:ascii="Book Antiqua" w:hAnsi="Book Antiqua"/>
          <w:szCs w:val="24"/>
          <w:lang w:val="es-PR"/>
        </w:rPr>
        <w:t xml:space="preserve"> en</w:t>
      </w:r>
      <w:r w:rsidR="001A75B0" w:rsidRPr="00204B21">
        <w:rPr>
          <w:rFonts w:ascii="Book Antiqua" w:hAnsi="Book Antiqua"/>
          <w:szCs w:val="24"/>
          <w:lang w:val="es-PR"/>
        </w:rPr>
        <w:t xml:space="preserve"> la Ciudad de Utuado, Pu</w:t>
      </w:r>
      <w:r w:rsidRPr="00204B21">
        <w:rPr>
          <w:rFonts w:ascii="Book Antiqua" w:hAnsi="Book Antiqua"/>
          <w:szCs w:val="24"/>
          <w:lang w:val="es-PR"/>
        </w:rPr>
        <w:t xml:space="preserve">erto Rico. </w:t>
      </w:r>
      <w:r w:rsidR="001A75B0" w:rsidRPr="00204B21">
        <w:rPr>
          <w:rFonts w:ascii="Book Antiqua" w:hAnsi="Book Antiqua"/>
          <w:szCs w:val="24"/>
          <w:lang w:val="es-PR"/>
        </w:rPr>
        <w:t>Fuero</w:t>
      </w:r>
      <w:r w:rsidR="00F8683D" w:rsidRPr="00204B21">
        <w:rPr>
          <w:rFonts w:ascii="Book Antiqua" w:hAnsi="Book Antiqua"/>
          <w:szCs w:val="24"/>
          <w:lang w:val="es-PR"/>
        </w:rPr>
        <w:t>n</w:t>
      </w:r>
      <w:r w:rsidRPr="00204B21">
        <w:rPr>
          <w:rFonts w:ascii="Book Antiqua" w:hAnsi="Book Antiqua"/>
          <w:szCs w:val="24"/>
          <w:lang w:val="es-PR"/>
        </w:rPr>
        <w:t xml:space="preserve"> sus padres, don </w:t>
      </w:r>
      <w:r w:rsidR="00F8683D" w:rsidRPr="00204B21">
        <w:rPr>
          <w:rFonts w:ascii="Book Antiqua" w:hAnsi="Book Antiqua"/>
          <w:szCs w:val="24"/>
          <w:lang w:val="es-PR"/>
        </w:rPr>
        <w:t>Héctor Rosario y</w:t>
      </w:r>
      <w:r w:rsidRPr="00204B21">
        <w:rPr>
          <w:rFonts w:ascii="Book Antiqua" w:hAnsi="Book Antiqua"/>
          <w:szCs w:val="24"/>
          <w:lang w:val="es-PR"/>
        </w:rPr>
        <w:t xml:space="preserve"> doña </w:t>
      </w:r>
      <w:r w:rsidR="00F8683D" w:rsidRPr="00204B21">
        <w:rPr>
          <w:rFonts w:ascii="Book Antiqua" w:hAnsi="Book Antiqua"/>
          <w:szCs w:val="24"/>
          <w:lang w:val="es-PR"/>
        </w:rPr>
        <w:t xml:space="preserve">Zoraida Rivera Stuart, con quien </w:t>
      </w:r>
      <w:r w:rsidR="00F8683D" w:rsidRPr="00E13AF6">
        <w:rPr>
          <w:rFonts w:ascii="Book Antiqua" w:hAnsi="Book Antiqua"/>
          <w:strike/>
          <w:szCs w:val="24"/>
          <w:lang w:val="es-PR"/>
        </w:rPr>
        <w:t xml:space="preserve">se </w:t>
      </w:r>
      <w:r w:rsidR="00204B21" w:rsidRPr="00E13AF6">
        <w:rPr>
          <w:rFonts w:ascii="Book Antiqua" w:hAnsi="Book Antiqua"/>
          <w:strike/>
          <w:szCs w:val="24"/>
          <w:lang w:val="es-PR"/>
        </w:rPr>
        <w:t>crio</w:t>
      </w:r>
      <w:r w:rsidR="00E13AF6" w:rsidRPr="00E13AF6">
        <w:rPr>
          <w:rFonts w:ascii="Book Antiqua" w:hAnsi="Book Antiqua"/>
          <w:szCs w:val="24"/>
          <w:lang w:val="es-PR"/>
        </w:rPr>
        <w:t xml:space="preserve"> 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creció</w:t>
      </w:r>
      <w:r w:rsidR="00E13AF6" w:rsidRPr="00E13AF6">
        <w:rPr>
          <w:rFonts w:ascii="Book Antiqua" w:hAnsi="Book Antiqua"/>
          <w:szCs w:val="24"/>
          <w:lang w:val="es-PR"/>
        </w:rPr>
        <w:t>.</w:t>
      </w:r>
      <w:r w:rsidRPr="00204B21">
        <w:rPr>
          <w:rFonts w:ascii="Book Antiqua" w:hAnsi="Book Antiqua"/>
          <w:szCs w:val="24"/>
          <w:lang w:val="es-PR"/>
        </w:rPr>
        <w:t xml:space="preserve">  </w:t>
      </w:r>
    </w:p>
    <w:p w14:paraId="3A2E062F" w14:textId="77777777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2B01204" w14:textId="70DFB05A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>Rosario Rivera</w:t>
      </w:r>
      <w:r w:rsidRPr="00204B21">
        <w:rPr>
          <w:rFonts w:ascii="Book Antiqua" w:hAnsi="Book Antiqua"/>
          <w:szCs w:val="24"/>
          <w:lang w:val="es-PR"/>
        </w:rPr>
        <w:t xml:space="preserve"> cursó sus estudios primarios en </w:t>
      </w:r>
      <w:r w:rsidR="00F8683D" w:rsidRPr="00204B21">
        <w:rPr>
          <w:rFonts w:ascii="Book Antiqua" w:hAnsi="Book Antiqua"/>
          <w:szCs w:val="24"/>
          <w:lang w:val="es-PR"/>
        </w:rPr>
        <w:t xml:space="preserve">las escuelas </w:t>
      </w:r>
      <w:r w:rsidR="00204B21" w:rsidRPr="00204B21">
        <w:rPr>
          <w:rFonts w:ascii="Book Antiqua" w:hAnsi="Book Antiqua"/>
          <w:szCs w:val="24"/>
          <w:lang w:val="es-PR"/>
        </w:rPr>
        <w:t>Félix</w:t>
      </w:r>
      <w:r w:rsidR="00F8683D" w:rsidRPr="00204B21">
        <w:rPr>
          <w:rFonts w:ascii="Book Antiqua" w:hAnsi="Book Antiqua"/>
          <w:szCs w:val="24"/>
          <w:lang w:val="es-PR"/>
        </w:rPr>
        <w:t xml:space="preserve"> Seijo, Francisco Ramos y Luis Muñoz Rivera </w:t>
      </w:r>
      <w:r w:rsidRPr="00204B21">
        <w:rPr>
          <w:rFonts w:ascii="Book Antiqua" w:hAnsi="Book Antiqua"/>
          <w:szCs w:val="24"/>
          <w:lang w:val="es-PR"/>
        </w:rPr>
        <w:t>del Municipio de Utuado, donde se destacó como estudiante,</w:t>
      </w:r>
      <w:r w:rsidR="003B7646">
        <w:rPr>
          <w:rFonts w:ascii="Book Antiqua" w:hAnsi="Book Antiqua"/>
          <w:szCs w:val="24"/>
          <w:lang w:val="es-PR"/>
        </w:rPr>
        <w:t xml:space="preserve"> </w:t>
      </w:r>
      <w:r w:rsidR="003B7646" w:rsidRPr="003B7646">
        <w:rPr>
          <w:rFonts w:ascii="Book Antiqua" w:hAnsi="Book Antiqua"/>
          <w:i/>
          <w:iCs/>
          <w:szCs w:val="24"/>
          <w:u w:val="single"/>
          <w:lang w:val="es-PR"/>
        </w:rPr>
        <w:t>y</w:t>
      </w:r>
      <w:r w:rsidRPr="00204B21">
        <w:rPr>
          <w:rFonts w:ascii="Book Antiqua" w:hAnsi="Book Antiqua"/>
          <w:szCs w:val="24"/>
          <w:lang w:val="es-PR"/>
        </w:rPr>
        <w:t xml:space="preserve"> se </w:t>
      </w:r>
      <w:r w:rsidRPr="003B7646">
        <w:rPr>
          <w:rFonts w:ascii="Book Antiqua" w:hAnsi="Book Antiqua"/>
          <w:szCs w:val="24"/>
          <w:lang w:val="es-PR"/>
        </w:rPr>
        <w:t>dio</w:t>
      </w:r>
      <w:r w:rsidR="00E13AF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>a querer por sus compañeros y maestros</w:t>
      </w:r>
      <w:r w:rsidR="007438C9" w:rsidRPr="007438C9">
        <w:rPr>
          <w:rFonts w:ascii="Book Antiqua" w:hAnsi="Book Antiqua"/>
          <w:strike/>
          <w:szCs w:val="24"/>
          <w:lang w:val="es-PR"/>
        </w:rPr>
        <w:t>.</w:t>
      </w:r>
      <w:r w:rsidR="007438C9" w:rsidRPr="00F13F91">
        <w:rPr>
          <w:rFonts w:ascii="Book Antiqua" w:hAnsi="Book Antiqua"/>
          <w:i/>
          <w:iCs/>
          <w:szCs w:val="24"/>
          <w:u w:val="single"/>
          <w:lang w:val="es-PR"/>
        </w:rPr>
        <w:t>;</w:t>
      </w:r>
      <w:r w:rsidR="000A0AC0" w:rsidRPr="00204B21">
        <w:rPr>
          <w:rFonts w:ascii="Book Antiqua" w:hAnsi="Book Antiqua"/>
          <w:szCs w:val="24"/>
          <w:lang w:val="es-PR"/>
        </w:rPr>
        <w:t xml:space="preserve"> </w:t>
      </w:r>
      <w:r w:rsidR="00204B21" w:rsidRPr="007438C9">
        <w:rPr>
          <w:rFonts w:ascii="Book Antiqua" w:hAnsi="Book Antiqua"/>
          <w:strike/>
          <w:szCs w:val="24"/>
          <w:lang w:val="es-PR"/>
        </w:rPr>
        <w:t>D</w:t>
      </w:r>
      <w:r w:rsidR="000A0AC0" w:rsidRPr="007438C9">
        <w:rPr>
          <w:rFonts w:ascii="Book Antiqua" w:hAnsi="Book Antiqua"/>
          <w:strike/>
          <w:szCs w:val="24"/>
          <w:lang w:val="es-PR"/>
        </w:rPr>
        <w:t>esarrollándose</w:t>
      </w:r>
      <w:r w:rsidR="000A0AC0" w:rsidRPr="00204B21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0D5F49" w:rsidRPr="000D5F49">
        <w:rPr>
          <w:rFonts w:ascii="Book Antiqua" w:hAnsi="Book Antiqua"/>
          <w:i/>
          <w:iCs/>
          <w:szCs w:val="24"/>
          <w:u w:val="single"/>
          <w:lang w:val="es-PR"/>
        </w:rPr>
        <w:t>desarrollándose</w:t>
      </w:r>
      <w:proofErr w:type="spellEnd"/>
      <w:r w:rsidR="000D5F49">
        <w:rPr>
          <w:rFonts w:ascii="Book Antiqua" w:hAnsi="Book Antiqua"/>
          <w:szCs w:val="24"/>
          <w:lang w:val="es-PR"/>
        </w:rPr>
        <w:t xml:space="preserve"> </w:t>
      </w:r>
      <w:r w:rsidR="000A0AC0" w:rsidRPr="00204B21">
        <w:rPr>
          <w:rFonts w:ascii="Book Antiqua" w:hAnsi="Book Antiqua"/>
          <w:szCs w:val="24"/>
          <w:lang w:val="es-PR"/>
        </w:rPr>
        <w:t xml:space="preserve">y convirtiéndose en un </w:t>
      </w:r>
      <w:r w:rsidRPr="00204B21">
        <w:rPr>
          <w:rFonts w:ascii="Book Antiqua" w:hAnsi="Book Antiqua"/>
          <w:szCs w:val="24"/>
          <w:lang w:val="es-PR"/>
        </w:rPr>
        <w:t xml:space="preserve">ciudadano ejemplar.  </w:t>
      </w:r>
      <w:r w:rsidR="005C760B" w:rsidRPr="00204B21">
        <w:rPr>
          <w:rFonts w:ascii="Book Antiqua" w:hAnsi="Book Antiqua"/>
          <w:szCs w:val="24"/>
          <w:lang w:val="es-PR"/>
        </w:rPr>
        <w:t>Luego de culminar la escuela superior, comenzó a estudiar en la Universidad de Puerto Rico</w:t>
      </w:r>
      <w:r w:rsidR="00204B21">
        <w:rPr>
          <w:rFonts w:ascii="Book Antiqua" w:hAnsi="Book Antiqua"/>
          <w:szCs w:val="24"/>
          <w:lang w:val="es-PR"/>
        </w:rPr>
        <w:t xml:space="preserve"> Recinto de Utuado </w:t>
      </w:r>
      <w:r w:rsidR="005C760B" w:rsidRPr="00204B21">
        <w:rPr>
          <w:rFonts w:ascii="Book Antiqua" w:hAnsi="Book Antiqua"/>
          <w:szCs w:val="24"/>
          <w:lang w:val="es-PR"/>
        </w:rPr>
        <w:t>y m</w:t>
      </w:r>
      <w:r w:rsidRPr="00204B21">
        <w:rPr>
          <w:rFonts w:ascii="Book Antiqua" w:hAnsi="Book Antiqua"/>
          <w:szCs w:val="24"/>
          <w:lang w:val="es-PR"/>
        </w:rPr>
        <w:t xml:space="preserve">ás adelante </w:t>
      </w:r>
      <w:r w:rsidR="00F8683D" w:rsidRPr="00204B21">
        <w:rPr>
          <w:rFonts w:ascii="Book Antiqua" w:hAnsi="Book Antiqua"/>
          <w:szCs w:val="24"/>
          <w:lang w:val="es-PR"/>
        </w:rPr>
        <w:t xml:space="preserve">obtuvo un grado universitario en Justicia Criminal de la American </w:t>
      </w:r>
      <w:proofErr w:type="spellStart"/>
      <w:r w:rsidR="00F8683D" w:rsidRPr="00204B21">
        <w:rPr>
          <w:rFonts w:ascii="Book Antiqua" w:hAnsi="Book Antiqua"/>
          <w:szCs w:val="24"/>
          <w:lang w:val="es-PR"/>
        </w:rPr>
        <w:t>University</w:t>
      </w:r>
      <w:proofErr w:type="spellEnd"/>
      <w:r w:rsidR="00F8683D" w:rsidRPr="00204B21">
        <w:rPr>
          <w:rFonts w:ascii="Book Antiqua" w:hAnsi="Book Antiqua"/>
          <w:szCs w:val="24"/>
          <w:lang w:val="es-PR"/>
        </w:rPr>
        <w:t>, Recinto de Manatí.</w:t>
      </w:r>
    </w:p>
    <w:p w14:paraId="07AFEE3C" w14:textId="77777777" w:rsidR="008723F7" w:rsidRPr="00204B21" w:rsidRDefault="008723F7" w:rsidP="008723F7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35331EB" w14:textId="0CD5671A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Contrajo matrimonio con la señora </w:t>
      </w:r>
      <w:proofErr w:type="spellStart"/>
      <w:r w:rsidR="00F8683D" w:rsidRPr="00204B21">
        <w:rPr>
          <w:rFonts w:ascii="Book Antiqua" w:hAnsi="Book Antiqua"/>
          <w:szCs w:val="24"/>
          <w:lang w:val="es-PR"/>
        </w:rPr>
        <w:t>Yeida</w:t>
      </w:r>
      <w:proofErr w:type="spellEnd"/>
      <w:r w:rsidR="00F8683D" w:rsidRPr="00204B21">
        <w:rPr>
          <w:rFonts w:ascii="Book Antiqua" w:hAnsi="Book Antiqua"/>
          <w:szCs w:val="24"/>
          <w:lang w:val="es-PR"/>
        </w:rPr>
        <w:t xml:space="preserve"> Liz Figueroa Torres</w:t>
      </w:r>
      <w:r w:rsidRPr="00204B21">
        <w:rPr>
          <w:rFonts w:ascii="Book Antiqua" w:hAnsi="Book Antiqua"/>
          <w:szCs w:val="24"/>
          <w:lang w:val="es-PR"/>
        </w:rPr>
        <w:t xml:space="preserve"> y fruto </w:t>
      </w:r>
      <w:r w:rsidR="00204B21" w:rsidRPr="00204B21">
        <w:rPr>
          <w:rFonts w:ascii="Book Antiqua" w:hAnsi="Book Antiqua"/>
          <w:szCs w:val="24"/>
          <w:lang w:val="es-PR"/>
        </w:rPr>
        <w:t>de este</w:t>
      </w:r>
      <w:r w:rsidRPr="00204B21">
        <w:rPr>
          <w:rFonts w:ascii="Book Antiqua" w:hAnsi="Book Antiqua"/>
          <w:szCs w:val="24"/>
          <w:lang w:val="es-PR"/>
        </w:rPr>
        <w:t xml:space="preserve"> nacieron sus hijos </w:t>
      </w:r>
      <w:r w:rsidR="00F8683D" w:rsidRPr="00204B21">
        <w:rPr>
          <w:rFonts w:ascii="Book Antiqua" w:hAnsi="Book Antiqua"/>
          <w:szCs w:val="24"/>
          <w:lang w:val="es-PR"/>
        </w:rPr>
        <w:t xml:space="preserve">Kraven </w:t>
      </w:r>
      <w:proofErr w:type="spellStart"/>
      <w:r w:rsidR="00F8683D" w:rsidRPr="00204B21">
        <w:rPr>
          <w:rFonts w:ascii="Book Antiqua" w:hAnsi="Book Antiqua"/>
          <w:szCs w:val="24"/>
          <w:lang w:val="es-PR"/>
        </w:rPr>
        <w:t>Reyniel</w:t>
      </w:r>
      <w:proofErr w:type="spellEnd"/>
      <w:r w:rsidR="00F8683D" w:rsidRPr="00204B21">
        <w:rPr>
          <w:rFonts w:ascii="Book Antiqua" w:hAnsi="Book Antiqua"/>
          <w:szCs w:val="24"/>
          <w:lang w:val="es-PR"/>
        </w:rPr>
        <w:t xml:space="preserve"> y Kristen </w:t>
      </w:r>
      <w:proofErr w:type="spellStart"/>
      <w:r w:rsidR="00F8683D" w:rsidRPr="00204B21">
        <w:rPr>
          <w:rFonts w:ascii="Book Antiqua" w:hAnsi="Book Antiqua"/>
          <w:szCs w:val="24"/>
          <w:lang w:val="es-PR"/>
        </w:rPr>
        <w:t>Zoley</w:t>
      </w:r>
      <w:proofErr w:type="spellEnd"/>
      <w:r w:rsidR="00F8683D" w:rsidRPr="00204B21">
        <w:rPr>
          <w:rFonts w:ascii="Book Antiqua" w:hAnsi="Book Antiqua"/>
          <w:szCs w:val="24"/>
          <w:lang w:val="es-PR"/>
        </w:rPr>
        <w:t xml:space="preserve"> Rosario Figueroa</w:t>
      </w:r>
      <w:r w:rsidRPr="00204B21">
        <w:rPr>
          <w:rFonts w:ascii="Book Antiqua" w:hAnsi="Book Antiqua"/>
          <w:szCs w:val="24"/>
          <w:lang w:val="es-PR"/>
        </w:rPr>
        <w:t xml:space="preserve">, los dos grandes tesoros que Dios le </w:t>
      </w:r>
      <w:r w:rsidRPr="00E13AF6">
        <w:rPr>
          <w:rFonts w:ascii="Book Antiqua" w:hAnsi="Book Antiqua"/>
          <w:strike/>
          <w:szCs w:val="24"/>
          <w:lang w:val="es-PR"/>
        </w:rPr>
        <w:t>dio</w:t>
      </w:r>
      <w:r w:rsidRPr="00204B21">
        <w:rPr>
          <w:rFonts w:ascii="Book Antiqua" w:hAnsi="Book Antiqua"/>
          <w:szCs w:val="24"/>
          <w:lang w:val="es-PR"/>
        </w:rPr>
        <w:t xml:space="preserve"> 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brindó</w:t>
      </w:r>
      <w:r w:rsidR="00E13AF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>durante su vida.</w:t>
      </w:r>
    </w:p>
    <w:p w14:paraId="29AEA7BD" w14:textId="77777777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C65CD50" w14:textId="4DDC52C2" w:rsidR="008723F7" w:rsidRPr="00204B21" w:rsidRDefault="008723F7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>Como todo joven emprendedor trabaj</w:t>
      </w:r>
      <w:r w:rsidR="005C760B" w:rsidRPr="00204B21">
        <w:rPr>
          <w:rFonts w:ascii="Book Antiqua" w:hAnsi="Book Antiqua"/>
          <w:szCs w:val="24"/>
          <w:lang w:val="es-PR"/>
        </w:rPr>
        <w:t>ó</w:t>
      </w:r>
      <w:r w:rsidRPr="00204B21">
        <w:rPr>
          <w:rFonts w:ascii="Book Antiqua" w:hAnsi="Book Antiqua"/>
          <w:szCs w:val="24"/>
          <w:lang w:val="es-PR"/>
        </w:rPr>
        <w:t xml:space="preserve"> en </w:t>
      </w:r>
      <w:r w:rsidR="00F8683D" w:rsidRPr="00204B21">
        <w:rPr>
          <w:rFonts w:ascii="Book Antiqua" w:hAnsi="Book Antiqua"/>
          <w:szCs w:val="24"/>
          <w:lang w:val="es-PR"/>
        </w:rPr>
        <w:t xml:space="preserve">varios </w:t>
      </w:r>
      <w:r w:rsidR="005C760B" w:rsidRPr="00204B21">
        <w:rPr>
          <w:rFonts w:ascii="Book Antiqua" w:hAnsi="Book Antiqua"/>
          <w:szCs w:val="24"/>
          <w:lang w:val="es-PR"/>
        </w:rPr>
        <w:t>lugares</w:t>
      </w:r>
      <w:r w:rsidR="00324713" w:rsidRPr="00324713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5C760B" w:rsidRPr="00204B21">
        <w:rPr>
          <w:rFonts w:ascii="Book Antiqua" w:hAnsi="Book Antiqua"/>
          <w:szCs w:val="24"/>
          <w:lang w:val="es-PR"/>
        </w:rPr>
        <w:t xml:space="preserve"> </w:t>
      </w:r>
      <w:r w:rsidR="00E13AF6" w:rsidRPr="00204B21">
        <w:rPr>
          <w:rFonts w:ascii="Book Antiqua" w:hAnsi="Book Antiqua"/>
          <w:szCs w:val="24"/>
          <w:lang w:val="es-PR"/>
        </w:rPr>
        <w:t>como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5C760B" w:rsidRPr="00204B21">
        <w:rPr>
          <w:rFonts w:ascii="Book Antiqua" w:hAnsi="Book Antiqua"/>
          <w:szCs w:val="24"/>
          <w:lang w:val="es-PR"/>
        </w:rPr>
        <w:t xml:space="preserve"> por ejemplo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5C760B" w:rsidRPr="00204B21">
        <w:rPr>
          <w:rFonts w:ascii="Book Antiqua" w:hAnsi="Book Antiqua"/>
          <w:szCs w:val="24"/>
          <w:lang w:val="es-PR"/>
        </w:rPr>
        <w:t xml:space="preserve"> la compañía aseguradora </w:t>
      </w:r>
      <w:proofErr w:type="spellStart"/>
      <w:r w:rsidR="005C760B" w:rsidRPr="00204B21">
        <w:rPr>
          <w:rFonts w:ascii="Book Antiqua" w:hAnsi="Book Antiqua"/>
          <w:szCs w:val="24"/>
          <w:lang w:val="es-PR"/>
        </w:rPr>
        <w:t>Aflac</w:t>
      </w:r>
      <w:proofErr w:type="spellEnd"/>
      <w:r w:rsidR="005C760B" w:rsidRPr="00204B21">
        <w:rPr>
          <w:rFonts w:ascii="Book Antiqua" w:hAnsi="Book Antiqua"/>
          <w:szCs w:val="24"/>
          <w:lang w:val="es-PR"/>
        </w:rPr>
        <w:t xml:space="preserve">, la empresa Baxter, </w:t>
      </w:r>
      <w:r w:rsidR="005C760B" w:rsidRPr="0021454C">
        <w:rPr>
          <w:rFonts w:ascii="Book Antiqua" w:hAnsi="Book Antiqua"/>
          <w:strike/>
          <w:szCs w:val="24"/>
          <w:lang w:val="es-PR"/>
        </w:rPr>
        <w:t>entro</w:t>
      </w:r>
      <w:r w:rsidR="005C760B" w:rsidRPr="00204B21">
        <w:rPr>
          <w:rFonts w:ascii="Book Antiqua" w:hAnsi="Book Antiqua"/>
          <w:szCs w:val="24"/>
          <w:lang w:val="es-PR"/>
        </w:rPr>
        <w:t xml:space="preserve"> </w:t>
      </w:r>
      <w:r w:rsidR="0021454C" w:rsidRPr="0021454C">
        <w:rPr>
          <w:rFonts w:ascii="Book Antiqua" w:hAnsi="Book Antiqua"/>
          <w:i/>
          <w:iCs/>
          <w:szCs w:val="24"/>
          <w:u w:val="single"/>
          <w:lang w:val="es-PR"/>
        </w:rPr>
        <w:t>entre</w:t>
      </w:r>
      <w:r w:rsidR="0021454C">
        <w:rPr>
          <w:rFonts w:ascii="Book Antiqua" w:hAnsi="Book Antiqua"/>
          <w:szCs w:val="24"/>
          <w:lang w:val="es-PR"/>
        </w:rPr>
        <w:t xml:space="preserve"> </w:t>
      </w:r>
      <w:r w:rsidR="005C760B" w:rsidRPr="00204B21">
        <w:rPr>
          <w:rFonts w:ascii="Book Antiqua" w:hAnsi="Book Antiqua"/>
          <w:szCs w:val="24"/>
          <w:lang w:val="es-PR"/>
        </w:rPr>
        <w:t>otros.</w:t>
      </w:r>
    </w:p>
    <w:p w14:paraId="3BD60CC9" w14:textId="1DB54C52" w:rsidR="005C760B" w:rsidRPr="00204B21" w:rsidRDefault="005C760B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F3D9C56" w14:textId="4CCED11D" w:rsidR="005C760B" w:rsidRPr="00204B21" w:rsidRDefault="005C760B" w:rsidP="008723F7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Luego tuvo el deseo de ingresar en </w:t>
      </w:r>
      <w:r w:rsidRPr="00E13AF6">
        <w:rPr>
          <w:rFonts w:ascii="Book Antiqua" w:hAnsi="Book Antiqua"/>
          <w:strike/>
          <w:szCs w:val="24"/>
          <w:lang w:val="es-PR"/>
        </w:rPr>
        <w:t>el Negociado de</w:t>
      </w:r>
      <w:r w:rsidRPr="00204B21">
        <w:rPr>
          <w:rFonts w:ascii="Book Antiqua" w:hAnsi="Book Antiqua"/>
          <w:szCs w:val="24"/>
          <w:lang w:val="es-PR"/>
        </w:rPr>
        <w:t xml:space="preserve"> la Policía de Puerto Rico, para así servirle a nuestro país en la lucha </w:t>
      </w:r>
      <w:r w:rsidR="00E13AF6" w:rsidRPr="00E13AF6">
        <w:rPr>
          <w:rFonts w:ascii="Book Antiqua" w:hAnsi="Book Antiqua"/>
          <w:strike/>
          <w:szCs w:val="24"/>
          <w:lang w:val="es-PR"/>
        </w:rPr>
        <w:t>anticrimen</w:t>
      </w:r>
      <w:r w:rsidR="00E13AF6" w:rsidRPr="00204B21">
        <w:rPr>
          <w:rFonts w:ascii="Book Antiqua" w:hAnsi="Book Antiqua"/>
          <w:szCs w:val="24"/>
          <w:lang w:val="es-PR"/>
        </w:rPr>
        <w:t xml:space="preserve"> 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contra el crimen</w:t>
      </w:r>
      <w:r w:rsidR="00E13AF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>y defen</w:t>
      </w:r>
      <w:r w:rsidR="004646FD" w:rsidRPr="00204B21">
        <w:rPr>
          <w:rFonts w:ascii="Book Antiqua" w:hAnsi="Book Antiqua"/>
          <w:szCs w:val="24"/>
          <w:lang w:val="es-PR"/>
        </w:rPr>
        <w:t>der</w:t>
      </w:r>
      <w:r w:rsidRPr="00204B21">
        <w:rPr>
          <w:rFonts w:ascii="Book Antiqua" w:hAnsi="Book Antiqua"/>
          <w:szCs w:val="24"/>
          <w:lang w:val="es-PR"/>
        </w:rPr>
        <w:t xml:space="preserve"> 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la</w:t>
      </w:r>
      <w:r w:rsidR="00E13AF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 xml:space="preserve">vida y </w:t>
      </w:r>
      <w:r w:rsidR="00E13AF6" w:rsidRPr="00E13AF6">
        <w:rPr>
          <w:rFonts w:ascii="Book Antiqua" w:hAnsi="Book Antiqua"/>
          <w:i/>
          <w:iCs/>
          <w:szCs w:val="24"/>
          <w:u w:val="single"/>
          <w:lang w:val="es-PR"/>
        </w:rPr>
        <w:t>la</w:t>
      </w:r>
      <w:r w:rsidR="00E13AF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>propiedad,</w:t>
      </w:r>
      <w:r w:rsidR="004646FD" w:rsidRPr="00204B21">
        <w:rPr>
          <w:rFonts w:ascii="Book Antiqua" w:hAnsi="Book Antiqua"/>
          <w:szCs w:val="24"/>
          <w:lang w:val="es-PR"/>
        </w:rPr>
        <w:t xml:space="preserve"> logrando ingresar a la uniformada y graduarse de la Academia de la Policía.</w:t>
      </w:r>
    </w:p>
    <w:p w14:paraId="588243C3" w14:textId="77777777" w:rsidR="008723F7" w:rsidRPr="00204B21" w:rsidRDefault="008723F7" w:rsidP="008723F7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783F8243" w14:textId="7D4B9CD2" w:rsidR="008723F7" w:rsidRPr="00204B21" w:rsidRDefault="008723F7" w:rsidP="008723F7">
      <w:pPr>
        <w:widowControl w:val="0"/>
        <w:ind w:firstLine="720"/>
        <w:jc w:val="both"/>
        <w:rPr>
          <w:rFonts w:ascii="Book Antiqua" w:hAnsi="Book Antiqua"/>
          <w:snapToGrid w:val="0"/>
          <w:szCs w:val="24"/>
          <w:lang w:val="es-PR"/>
        </w:rPr>
      </w:pPr>
      <w:bookmarkStart w:id="0" w:name="_Hlk121481934"/>
      <w:r w:rsidRPr="00204B21">
        <w:rPr>
          <w:rFonts w:ascii="Book Antiqua" w:hAnsi="Book Antiqua"/>
          <w:snapToGrid w:val="0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>Kevin Rosario Rivera</w:t>
      </w:r>
      <w:bookmarkEnd w:id="0"/>
      <w:r w:rsidRPr="00204B21">
        <w:rPr>
          <w:rFonts w:ascii="Book Antiqua" w:hAnsi="Book Antiqua"/>
          <w:snapToGrid w:val="0"/>
          <w:szCs w:val="24"/>
          <w:lang w:val="es-PR"/>
        </w:rPr>
        <w:t>, laboró en diferentes unidades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y precintos</w:t>
      </w:r>
      <w:r w:rsidRPr="00204B21">
        <w:rPr>
          <w:rFonts w:ascii="Book Antiqua" w:hAnsi="Book Antiqua"/>
          <w:snapToGrid w:val="0"/>
          <w:szCs w:val="24"/>
          <w:lang w:val="es-PR"/>
        </w:rPr>
        <w:t xml:space="preserve"> dentro </w:t>
      </w:r>
      <w:r w:rsidRPr="00E13AF6">
        <w:rPr>
          <w:rFonts w:ascii="Book Antiqua" w:hAnsi="Book Antiqua"/>
          <w:strike/>
          <w:snapToGrid w:val="0"/>
          <w:szCs w:val="24"/>
          <w:lang w:val="es-PR"/>
        </w:rPr>
        <w:t>del</w:t>
      </w:r>
      <w:r w:rsidR="004646FD" w:rsidRPr="00E13AF6">
        <w:rPr>
          <w:rFonts w:ascii="Book Antiqua" w:hAnsi="Book Antiqua"/>
          <w:strike/>
          <w:snapToGrid w:val="0"/>
          <w:szCs w:val="24"/>
          <w:lang w:val="es-PR"/>
        </w:rPr>
        <w:t xml:space="preserve"> Negociado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de la Policía de Puerto Rico, e incluso formó parte de varias divisiones entre ellas la de Operaciones Tácticas, y durante los últimos años de su vida</w:t>
      </w:r>
      <w:r w:rsidR="00EF63FC" w:rsidRPr="00EF63FC">
        <w:rPr>
          <w:rFonts w:ascii="Book Antiqua" w:hAnsi="Book Antiqua"/>
          <w:i/>
          <w:iCs/>
          <w:snapToGrid w:val="0"/>
          <w:szCs w:val="24"/>
          <w:u w:val="single"/>
          <w:lang w:val="es-PR"/>
        </w:rPr>
        <w:t>,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estuvo destacado en el</w:t>
      </w:r>
      <w:r w:rsidRPr="00204B21">
        <w:rPr>
          <w:rFonts w:ascii="Book Antiqua" w:hAnsi="Book Antiqua"/>
          <w:snapToGrid w:val="0"/>
          <w:szCs w:val="24"/>
          <w:lang w:val="es-PR"/>
        </w:rPr>
        <w:t xml:space="preserve"> 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Precinto </w:t>
      </w:r>
      <w:r w:rsidRPr="00204B21">
        <w:rPr>
          <w:rFonts w:ascii="Book Antiqua" w:hAnsi="Book Antiqua"/>
          <w:snapToGrid w:val="0"/>
          <w:szCs w:val="24"/>
          <w:lang w:val="es-PR"/>
        </w:rPr>
        <w:t>de Mameyes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 xml:space="preserve"> de su amada ciudad, </w:t>
      </w:r>
      <w:r w:rsidRPr="00204B21">
        <w:rPr>
          <w:rFonts w:ascii="Book Antiqua" w:hAnsi="Book Antiqua"/>
          <w:snapToGrid w:val="0"/>
          <w:szCs w:val="24"/>
          <w:lang w:val="es-PR"/>
        </w:rPr>
        <w:t>Utuado</w:t>
      </w:r>
      <w:r w:rsidR="004646FD" w:rsidRPr="00204B21">
        <w:rPr>
          <w:rFonts w:ascii="Book Antiqua" w:hAnsi="Book Antiqua"/>
          <w:snapToGrid w:val="0"/>
          <w:szCs w:val="24"/>
          <w:lang w:val="es-PR"/>
        </w:rPr>
        <w:t>.</w:t>
      </w:r>
      <w:r w:rsidRPr="00204B21">
        <w:rPr>
          <w:rFonts w:ascii="Book Antiqua" w:hAnsi="Book Antiqua"/>
          <w:snapToGrid w:val="0"/>
          <w:szCs w:val="24"/>
          <w:lang w:val="es-PR"/>
        </w:rPr>
        <w:t xml:space="preserve"> </w:t>
      </w:r>
    </w:p>
    <w:p w14:paraId="37753183" w14:textId="77777777" w:rsidR="008723F7" w:rsidRPr="00204B21" w:rsidRDefault="008723F7" w:rsidP="008723F7">
      <w:pPr>
        <w:widowControl w:val="0"/>
        <w:ind w:left="2880"/>
        <w:jc w:val="both"/>
        <w:rPr>
          <w:rFonts w:ascii="Book Antiqua" w:hAnsi="Book Antiqua"/>
          <w:snapToGrid w:val="0"/>
          <w:szCs w:val="24"/>
          <w:lang w:val="es-PR"/>
        </w:rPr>
      </w:pPr>
    </w:p>
    <w:p w14:paraId="25F93B18" w14:textId="5AC9E64C" w:rsidR="008723F7" w:rsidRPr="00204B21" w:rsidRDefault="004646FD" w:rsidP="008723F7">
      <w:pPr>
        <w:widowControl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napToGrid w:val="0"/>
          <w:szCs w:val="24"/>
          <w:lang w:val="es-PR"/>
        </w:rPr>
        <w:t xml:space="preserve">El Agente </w:t>
      </w:r>
      <w:r w:rsidRPr="00204B21">
        <w:rPr>
          <w:rFonts w:ascii="Book Antiqua" w:hAnsi="Book Antiqua"/>
          <w:lang w:val="es-PR"/>
        </w:rPr>
        <w:t xml:space="preserve">Kevin Rosario Rivera, </w:t>
      </w:r>
      <w:r w:rsidR="008723F7" w:rsidRPr="00204B21">
        <w:rPr>
          <w:rFonts w:ascii="Book Antiqua" w:hAnsi="Book Antiqua"/>
          <w:snapToGrid w:val="0"/>
          <w:szCs w:val="24"/>
          <w:lang w:val="es-PR"/>
        </w:rPr>
        <w:t>trabajó hasta los últimos días de su vida honrando</w:t>
      </w:r>
      <w:r w:rsidR="008723F7" w:rsidRPr="00204B21">
        <w:rPr>
          <w:rFonts w:ascii="Book Antiqua" w:hAnsi="Book Antiqua"/>
          <w:szCs w:val="24"/>
          <w:lang w:val="es-PR"/>
        </w:rPr>
        <w:t xml:space="preserve"> el uniforme </w:t>
      </w:r>
      <w:r w:rsidR="008723F7" w:rsidRPr="00EF63FC">
        <w:rPr>
          <w:rFonts w:ascii="Book Antiqua" w:hAnsi="Book Antiqua"/>
          <w:strike/>
          <w:szCs w:val="24"/>
          <w:lang w:val="es-PR"/>
        </w:rPr>
        <w:t>del Negociado</w:t>
      </w:r>
      <w:r w:rsidR="008723F7" w:rsidRPr="00204B21">
        <w:rPr>
          <w:rFonts w:ascii="Book Antiqua" w:hAnsi="Book Antiqua"/>
          <w:szCs w:val="24"/>
          <w:lang w:val="es-PR"/>
        </w:rPr>
        <w:t xml:space="preserve"> de la Policía de Puerto Rico, mientras batallaba contra condiciones de salud, </w:t>
      </w:r>
      <w:r w:rsidR="008723F7" w:rsidRPr="00D2355D">
        <w:rPr>
          <w:rFonts w:ascii="Book Antiqua" w:hAnsi="Book Antiqua"/>
          <w:strike/>
          <w:szCs w:val="24"/>
          <w:lang w:val="es-PR"/>
        </w:rPr>
        <w:t>de carácter terminal</w:t>
      </w:r>
      <w:r w:rsidR="00CD768A" w:rsidRPr="00D2355D">
        <w:rPr>
          <w:rFonts w:ascii="Book Antiqua" w:hAnsi="Book Antiqua"/>
          <w:strike/>
          <w:snapToGrid w:val="0"/>
          <w:szCs w:val="24"/>
          <w:lang w:val="es-PR"/>
        </w:rPr>
        <w:t xml:space="preserve">, </w:t>
      </w:r>
      <w:r w:rsidR="00CD768A" w:rsidRPr="00204B21">
        <w:rPr>
          <w:rFonts w:ascii="Book Antiqua" w:hAnsi="Book Antiqua"/>
          <w:snapToGrid w:val="0"/>
          <w:szCs w:val="24"/>
          <w:lang w:val="es-PR"/>
        </w:rPr>
        <w:t>hasta su fallecimiento el 5 de diciembre de 2022.</w:t>
      </w:r>
    </w:p>
    <w:p w14:paraId="655CCCA7" w14:textId="77777777" w:rsidR="008723F7" w:rsidRPr="00204B21" w:rsidRDefault="008723F7" w:rsidP="008723F7">
      <w:pPr>
        <w:widowControl w:val="0"/>
        <w:jc w:val="both"/>
        <w:rPr>
          <w:rFonts w:ascii="Book Antiqua" w:hAnsi="Book Antiqua"/>
          <w:szCs w:val="24"/>
          <w:lang w:val="es-PR"/>
        </w:rPr>
      </w:pPr>
    </w:p>
    <w:p w14:paraId="342400B4" w14:textId="7D5E043D" w:rsidR="008723F7" w:rsidRPr="00204B21" w:rsidRDefault="008723F7" w:rsidP="008723F7">
      <w:pPr>
        <w:widowControl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>Su partida física dejó en</w:t>
      </w:r>
      <w:r w:rsidR="00CD768A" w:rsidRPr="00204B21">
        <w:rPr>
          <w:rFonts w:ascii="Book Antiqua" w:hAnsi="Book Antiqua"/>
          <w:szCs w:val="24"/>
          <w:lang w:val="es-PR"/>
        </w:rPr>
        <w:t xml:space="preserve"> sus compañeros </w:t>
      </w:r>
      <w:r w:rsidR="009D429D" w:rsidRPr="00FB6C02">
        <w:rPr>
          <w:rFonts w:ascii="Book Antiqua" w:hAnsi="Book Antiqua"/>
          <w:szCs w:val="24"/>
          <w:lang w:val="es-PR"/>
        </w:rPr>
        <w:t xml:space="preserve">del </w:t>
      </w:r>
      <w:r w:rsidR="009136D8" w:rsidRPr="009D429D">
        <w:rPr>
          <w:rFonts w:ascii="Book Antiqua" w:hAnsi="Book Antiqua"/>
          <w:i/>
          <w:iCs/>
          <w:szCs w:val="24"/>
          <w:u w:val="single"/>
          <w:lang w:val="es-PR"/>
        </w:rPr>
        <w:t>Cuerpo de</w:t>
      </w:r>
      <w:r w:rsidR="009D429D" w:rsidRPr="009D429D">
        <w:rPr>
          <w:rFonts w:ascii="Book Antiqua" w:hAnsi="Book Antiqua"/>
          <w:i/>
          <w:iCs/>
          <w:szCs w:val="24"/>
          <w:u w:val="single"/>
          <w:lang w:val="es-PR"/>
        </w:rPr>
        <w:t xml:space="preserve"> la Policía</w:t>
      </w:r>
      <w:r w:rsidR="009D429D">
        <w:rPr>
          <w:rFonts w:ascii="Book Antiqua" w:hAnsi="Book Antiqua"/>
          <w:szCs w:val="24"/>
          <w:lang w:val="es-PR"/>
        </w:rPr>
        <w:t xml:space="preserve"> </w:t>
      </w:r>
      <w:r w:rsidR="00142C6C" w:rsidRPr="009D429D">
        <w:rPr>
          <w:rFonts w:ascii="Book Antiqua" w:hAnsi="Book Antiqua"/>
          <w:strike/>
          <w:szCs w:val="24"/>
          <w:lang w:val="es-PR"/>
        </w:rPr>
        <w:t>Negociado</w:t>
      </w:r>
      <w:r w:rsidR="00142C6C" w:rsidRPr="00893659">
        <w:rPr>
          <w:rFonts w:ascii="Book Antiqua" w:hAnsi="Book Antiqua"/>
          <w:szCs w:val="24"/>
          <w:lang w:val="es-PR"/>
        </w:rPr>
        <w:t>,</w:t>
      </w:r>
      <w:r w:rsidR="00CD768A" w:rsidRPr="00204B21">
        <w:rPr>
          <w:rFonts w:ascii="Book Antiqua" w:hAnsi="Book Antiqua"/>
          <w:szCs w:val="24"/>
          <w:lang w:val="es-PR"/>
        </w:rPr>
        <w:t xml:space="preserve"> sus familiares </w:t>
      </w:r>
      <w:r w:rsidRPr="00204B21">
        <w:rPr>
          <w:rFonts w:ascii="Book Antiqua" w:hAnsi="Book Antiqua"/>
          <w:szCs w:val="24"/>
          <w:lang w:val="es-PR"/>
        </w:rPr>
        <w:t>y en cada uno de quienes lo conocieron, el ejemplo de nunca rendirse antes las adversidades que se presentan en la vida,</w:t>
      </w:r>
      <w:r w:rsidR="00F73AD6" w:rsidRPr="00F73AD6">
        <w:rPr>
          <w:rFonts w:ascii="Book Antiqua" w:hAnsi="Book Antiqua"/>
          <w:i/>
          <w:iCs/>
          <w:szCs w:val="24"/>
          <w:u w:val="single"/>
          <w:lang w:val="es-PR"/>
        </w:rPr>
        <w:t xml:space="preserve"> y</w:t>
      </w:r>
      <w:r w:rsidRPr="00204B21">
        <w:rPr>
          <w:rFonts w:ascii="Book Antiqua" w:hAnsi="Book Antiqua"/>
          <w:szCs w:val="24"/>
          <w:lang w:val="es-PR"/>
        </w:rPr>
        <w:t xml:space="preserve"> en sus hijos </w:t>
      </w:r>
      <w:r w:rsidR="00CD768A" w:rsidRPr="00204B21">
        <w:rPr>
          <w:rFonts w:ascii="Book Antiqua" w:hAnsi="Book Antiqua"/>
          <w:szCs w:val="24"/>
          <w:lang w:val="es-PR"/>
        </w:rPr>
        <w:t xml:space="preserve">Kraven </w:t>
      </w:r>
      <w:proofErr w:type="spellStart"/>
      <w:r w:rsidR="00CD768A" w:rsidRPr="00204B21">
        <w:rPr>
          <w:rFonts w:ascii="Book Antiqua" w:hAnsi="Book Antiqua"/>
          <w:szCs w:val="24"/>
          <w:lang w:val="es-PR"/>
        </w:rPr>
        <w:t>Reyniel</w:t>
      </w:r>
      <w:proofErr w:type="spellEnd"/>
      <w:r w:rsidR="00CD768A" w:rsidRPr="00204B21">
        <w:rPr>
          <w:rFonts w:ascii="Book Antiqua" w:hAnsi="Book Antiqua"/>
          <w:szCs w:val="24"/>
          <w:lang w:val="es-PR"/>
        </w:rPr>
        <w:t xml:space="preserve"> y Kristen </w:t>
      </w:r>
      <w:proofErr w:type="spellStart"/>
      <w:r w:rsidR="00CD768A" w:rsidRPr="00204B21">
        <w:rPr>
          <w:rFonts w:ascii="Book Antiqua" w:hAnsi="Book Antiqua"/>
          <w:szCs w:val="24"/>
          <w:lang w:val="es-PR"/>
        </w:rPr>
        <w:t>Zoley</w:t>
      </w:r>
      <w:proofErr w:type="spellEnd"/>
      <w:r w:rsidRPr="00204B21">
        <w:rPr>
          <w:rFonts w:ascii="Book Antiqua" w:hAnsi="Book Antiqua"/>
          <w:szCs w:val="24"/>
          <w:lang w:val="es-PR"/>
        </w:rPr>
        <w:t xml:space="preserve">, quienes </w:t>
      </w:r>
      <w:r w:rsidR="00CD768A" w:rsidRPr="00204B21">
        <w:rPr>
          <w:rFonts w:ascii="Book Antiqua" w:hAnsi="Book Antiqua"/>
          <w:szCs w:val="24"/>
          <w:lang w:val="es-PR"/>
        </w:rPr>
        <w:t xml:space="preserve">en él </w:t>
      </w:r>
      <w:r w:rsidRPr="00204B21">
        <w:rPr>
          <w:rFonts w:ascii="Book Antiqua" w:hAnsi="Book Antiqua"/>
          <w:szCs w:val="24"/>
          <w:lang w:val="es-PR"/>
        </w:rPr>
        <w:t>tienen ese legado de superación y esfuerzo para lograr las metas</w:t>
      </w:r>
      <w:r w:rsidR="00740CC6">
        <w:rPr>
          <w:rFonts w:ascii="Book Antiqua" w:hAnsi="Book Antiqua"/>
          <w:szCs w:val="24"/>
          <w:lang w:val="es-PR"/>
        </w:rPr>
        <w:t xml:space="preserve"> </w:t>
      </w:r>
      <w:r w:rsidRPr="00204B21">
        <w:rPr>
          <w:rFonts w:ascii="Book Antiqua" w:hAnsi="Book Antiqua"/>
          <w:szCs w:val="24"/>
          <w:lang w:val="es-PR"/>
        </w:rPr>
        <w:t xml:space="preserve">siguiendo día a día a paso firme de la mano de Dios. </w:t>
      </w:r>
    </w:p>
    <w:p w14:paraId="643BD1A7" w14:textId="77777777" w:rsidR="008723F7" w:rsidRPr="00204B21" w:rsidRDefault="008723F7" w:rsidP="008723F7">
      <w:pPr>
        <w:widowControl w:val="0"/>
        <w:jc w:val="both"/>
        <w:rPr>
          <w:rFonts w:ascii="Book Antiqua" w:hAnsi="Book Antiqua"/>
          <w:b/>
          <w:snapToGrid w:val="0"/>
          <w:szCs w:val="24"/>
          <w:lang w:val="es-PR"/>
        </w:rPr>
      </w:pPr>
    </w:p>
    <w:p w14:paraId="65E6F2D2" w14:textId="0D12013A" w:rsidR="008723F7" w:rsidRDefault="008723F7" w:rsidP="005C4A36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04B21">
        <w:rPr>
          <w:rFonts w:ascii="Book Antiqua" w:hAnsi="Book Antiqua"/>
          <w:szCs w:val="24"/>
          <w:lang w:val="es-PR"/>
        </w:rPr>
        <w:t xml:space="preserve">Por su intachable trayectoria personal y profesional, esta Asamblea Legislativa reconoce su legado como extraordinario integrante </w:t>
      </w:r>
      <w:r w:rsidRPr="00250FB4">
        <w:rPr>
          <w:rFonts w:ascii="Book Antiqua" w:hAnsi="Book Antiqua"/>
          <w:strike/>
          <w:szCs w:val="24"/>
          <w:lang w:val="es-PR"/>
        </w:rPr>
        <w:t>del Negociado</w:t>
      </w:r>
      <w:r w:rsidRPr="00204B21">
        <w:rPr>
          <w:rFonts w:ascii="Book Antiqua" w:hAnsi="Book Antiqua"/>
          <w:szCs w:val="24"/>
          <w:lang w:val="es-PR"/>
        </w:rPr>
        <w:t xml:space="preserve"> de la Policía de Puerto Rico, como servidor público y como ser humano de excelencia.  Indudablemente tenemos la obligación de agradecer su gran aportación al bienestar y seguridad de su </w:t>
      </w:r>
      <w:r w:rsidR="00CD768A" w:rsidRPr="00204B21">
        <w:rPr>
          <w:rFonts w:ascii="Book Antiqua" w:hAnsi="Book Antiqua"/>
          <w:szCs w:val="24"/>
          <w:lang w:val="es-PR"/>
        </w:rPr>
        <w:t>ciudad,</w:t>
      </w:r>
      <w:r w:rsidRPr="00204B21">
        <w:rPr>
          <w:rFonts w:ascii="Book Antiqua" w:hAnsi="Book Antiqua"/>
          <w:szCs w:val="24"/>
          <w:lang w:val="es-PR"/>
        </w:rPr>
        <w:t xml:space="preserve"> Utuado y </w:t>
      </w:r>
      <w:r w:rsidR="00CD768A" w:rsidRPr="00204B21">
        <w:rPr>
          <w:rFonts w:ascii="Book Antiqua" w:hAnsi="Book Antiqua"/>
          <w:szCs w:val="24"/>
          <w:lang w:val="es-PR"/>
        </w:rPr>
        <w:t xml:space="preserve">del pueblo </w:t>
      </w:r>
      <w:r w:rsidRPr="00204B21">
        <w:rPr>
          <w:rFonts w:ascii="Book Antiqua" w:hAnsi="Book Antiqua"/>
          <w:szCs w:val="24"/>
          <w:lang w:val="es-PR"/>
        </w:rPr>
        <w:t xml:space="preserve">de Puerto Rico.  Por ello, entendemos pertinente designar con el nombre del </w:t>
      </w:r>
      <w:bookmarkStart w:id="1" w:name="_Hlk121479558"/>
      <w:r w:rsidRPr="00204B21">
        <w:rPr>
          <w:rFonts w:ascii="Book Antiqua" w:hAnsi="Book Antiqua"/>
          <w:szCs w:val="24"/>
          <w:lang w:val="es-PR"/>
        </w:rPr>
        <w:t xml:space="preserve">Agente </w:t>
      </w:r>
      <w:r w:rsidR="00FC033C" w:rsidRPr="00204B21">
        <w:rPr>
          <w:rFonts w:ascii="Book Antiqua" w:hAnsi="Book Antiqua"/>
          <w:lang w:val="es-PR"/>
        </w:rPr>
        <w:t xml:space="preserve">Kevin Rosario Rivera, el </w:t>
      </w:r>
      <w:r w:rsidR="002068A6" w:rsidRPr="00204B21">
        <w:rPr>
          <w:rFonts w:ascii="Book Antiqua" w:hAnsi="Book Antiqua"/>
          <w:lang w:val="es-PR"/>
        </w:rPr>
        <w:t>cuartel</w:t>
      </w:r>
      <w:r w:rsidR="00FC033C" w:rsidRPr="00204B21">
        <w:rPr>
          <w:rFonts w:ascii="Book Antiqua" w:hAnsi="Book Antiqua"/>
          <w:lang w:val="es-PR"/>
        </w:rPr>
        <w:t xml:space="preserve"> </w:t>
      </w:r>
      <w:r w:rsidR="00FC033C" w:rsidRPr="009136D8">
        <w:rPr>
          <w:rFonts w:ascii="Book Antiqua" w:hAnsi="Book Antiqua"/>
          <w:strike/>
          <w:lang w:val="es-PR"/>
        </w:rPr>
        <w:t>del Negociado</w:t>
      </w:r>
      <w:r w:rsidR="00FC033C" w:rsidRPr="00204B21">
        <w:rPr>
          <w:rFonts w:ascii="Book Antiqua" w:hAnsi="Book Antiqua"/>
          <w:lang w:val="es-PR"/>
        </w:rPr>
        <w:t xml:space="preserve"> de la Policía </w:t>
      </w:r>
      <w:r w:rsidR="009136D8" w:rsidRPr="009136D8">
        <w:rPr>
          <w:rFonts w:ascii="Book Antiqua" w:hAnsi="Book Antiqua"/>
          <w:i/>
          <w:iCs/>
          <w:u w:val="single"/>
          <w:lang w:val="es-PR"/>
        </w:rPr>
        <w:t>de Puerto Rico</w:t>
      </w:r>
      <w:r w:rsidR="009136D8" w:rsidRPr="009136D8">
        <w:rPr>
          <w:rFonts w:ascii="Book Antiqua" w:hAnsi="Book Antiqua"/>
          <w:lang w:val="es-PR"/>
        </w:rPr>
        <w:t xml:space="preserve"> </w:t>
      </w:r>
      <w:r w:rsidR="00FC033C" w:rsidRPr="00204B21">
        <w:rPr>
          <w:rFonts w:ascii="Book Antiqua" w:hAnsi="Book Antiqua"/>
          <w:lang w:val="es-PR"/>
        </w:rPr>
        <w:t>del Precinto de Mameyes, ubicado en el Municipio de Utuado</w:t>
      </w:r>
      <w:bookmarkEnd w:id="1"/>
      <w:r w:rsidRPr="00204B21">
        <w:rPr>
          <w:rFonts w:ascii="Book Antiqua" w:hAnsi="Book Antiqua"/>
          <w:szCs w:val="24"/>
          <w:lang w:val="es-PR"/>
        </w:rPr>
        <w:t>.</w:t>
      </w:r>
    </w:p>
    <w:p w14:paraId="113D34F7" w14:textId="77777777" w:rsidR="005C4A36" w:rsidRPr="00204B21" w:rsidRDefault="005C4A36" w:rsidP="005C4A36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BDC20CA" w14:textId="24E0394B" w:rsidR="004E71E0" w:rsidRPr="005C4A36" w:rsidRDefault="000128DA" w:rsidP="005C4A36">
      <w:pPr>
        <w:rPr>
          <w:rFonts w:ascii="Book Antiqua" w:hAnsi="Book Antiqua"/>
          <w:i/>
          <w:lang w:val="es-PR"/>
        </w:rPr>
      </w:pPr>
      <w:r w:rsidRPr="00204B21">
        <w:rPr>
          <w:rFonts w:ascii="Book Antiqua" w:hAnsi="Book Antiqua"/>
          <w:i/>
          <w:lang w:val="es-PR"/>
        </w:rPr>
        <w:t>RESUÉLVESE POR LA ASAMBLEA LEGISLATIVA DE PUERTO RICO:</w:t>
      </w:r>
    </w:p>
    <w:p w14:paraId="2AA7187F" w14:textId="77777777" w:rsidR="005C4A36" w:rsidRDefault="005C4A36" w:rsidP="005C4A36">
      <w:pPr>
        <w:ind w:firstLine="720"/>
        <w:jc w:val="both"/>
        <w:rPr>
          <w:rFonts w:ascii="Book Antiqua" w:hAnsi="Book Antiqua"/>
          <w:iCs/>
          <w:lang w:val="es-PR"/>
        </w:rPr>
      </w:pPr>
    </w:p>
    <w:p w14:paraId="777EAFF0" w14:textId="77777777" w:rsidR="005C4A36" w:rsidRPr="00204B21" w:rsidRDefault="005C4A36" w:rsidP="005C4A36">
      <w:pPr>
        <w:ind w:firstLine="720"/>
        <w:jc w:val="both"/>
        <w:rPr>
          <w:rFonts w:ascii="Book Antiqua" w:hAnsi="Book Antiqua"/>
          <w:iCs/>
          <w:lang w:val="es-PR"/>
        </w:rPr>
        <w:sectPr w:rsidR="005C4A36" w:rsidRPr="00204B21" w:rsidSect="004E71E0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90FE52B" w14:textId="75ADA1C2" w:rsidR="00FC033C" w:rsidRPr="00204B21" w:rsidRDefault="00376C18" w:rsidP="005C4A3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04B21">
        <w:rPr>
          <w:rFonts w:ascii="Book Antiqua" w:hAnsi="Book Antiqua"/>
          <w:iCs/>
          <w:lang w:val="es-PR"/>
        </w:rPr>
        <w:t xml:space="preserve">Sección 1.- </w:t>
      </w:r>
      <w:r w:rsidR="00864DB3">
        <w:rPr>
          <w:rFonts w:ascii="Book Antiqua" w:hAnsi="Book Antiqua"/>
          <w:iCs/>
          <w:lang w:val="es-PR"/>
        </w:rPr>
        <w:t xml:space="preserve">Se </w:t>
      </w:r>
      <w:r w:rsidR="00531EEC">
        <w:rPr>
          <w:rFonts w:ascii="Book Antiqua" w:hAnsi="Book Antiqua"/>
          <w:iCs/>
          <w:lang w:val="es-PR"/>
        </w:rPr>
        <w:t>d</w:t>
      </w:r>
      <w:r w:rsidR="00FC033C" w:rsidRPr="00204B21">
        <w:rPr>
          <w:rFonts w:ascii="Book Antiqua" w:hAnsi="Book Antiqua"/>
          <w:bCs/>
          <w:iCs/>
          <w:lang w:val="es-PR"/>
        </w:rPr>
        <w:t xml:space="preserve">esigna </w:t>
      </w:r>
      <w:r w:rsidR="00FC033C" w:rsidRPr="00204B21">
        <w:rPr>
          <w:rFonts w:ascii="Book Antiqua" w:hAnsi="Book Antiqua"/>
          <w:iCs/>
          <w:lang w:val="es-PR"/>
        </w:rPr>
        <w:t xml:space="preserve">con el nombre del </w:t>
      </w:r>
      <w:r w:rsidR="00FC033C" w:rsidRPr="00204B21">
        <w:rPr>
          <w:rFonts w:ascii="Book Antiqua" w:hAnsi="Book Antiqua"/>
          <w:szCs w:val="24"/>
          <w:lang w:val="es-PR"/>
        </w:rPr>
        <w:t xml:space="preserve">Agente </w:t>
      </w:r>
      <w:r w:rsidR="00FC033C" w:rsidRPr="00204B21">
        <w:rPr>
          <w:rFonts w:ascii="Book Antiqua" w:hAnsi="Book Antiqua"/>
          <w:lang w:val="es-PR"/>
        </w:rPr>
        <w:t xml:space="preserve">Kevin Rosario Rivera, el </w:t>
      </w:r>
      <w:bookmarkStart w:id="2" w:name="_Hlk121479667"/>
      <w:r w:rsidR="002068A6" w:rsidRPr="00204B21">
        <w:rPr>
          <w:rFonts w:ascii="Book Antiqua" w:hAnsi="Book Antiqua"/>
          <w:lang w:val="es-PR"/>
        </w:rPr>
        <w:t xml:space="preserve">cuartel </w:t>
      </w:r>
      <w:r w:rsidR="00FC033C" w:rsidRPr="009136D8">
        <w:rPr>
          <w:rFonts w:ascii="Book Antiqua" w:hAnsi="Book Antiqua"/>
          <w:strike/>
          <w:lang w:val="es-PR"/>
        </w:rPr>
        <w:t>del Negociado</w:t>
      </w:r>
      <w:r w:rsidR="00FC033C" w:rsidRPr="00204B21">
        <w:rPr>
          <w:rFonts w:ascii="Book Antiqua" w:hAnsi="Book Antiqua"/>
          <w:lang w:val="es-PR"/>
        </w:rPr>
        <w:t xml:space="preserve"> de la Policía </w:t>
      </w:r>
      <w:r w:rsidR="009136D8" w:rsidRPr="009136D8">
        <w:rPr>
          <w:rFonts w:ascii="Book Antiqua" w:hAnsi="Book Antiqua"/>
          <w:i/>
          <w:iCs/>
          <w:u w:val="single"/>
          <w:lang w:val="es-PR"/>
        </w:rPr>
        <w:t>de Puerto Rico</w:t>
      </w:r>
      <w:r w:rsidR="009136D8">
        <w:rPr>
          <w:rFonts w:ascii="Book Antiqua" w:hAnsi="Book Antiqua"/>
          <w:lang w:val="es-PR"/>
        </w:rPr>
        <w:t xml:space="preserve"> </w:t>
      </w:r>
      <w:r w:rsidR="00FC033C" w:rsidRPr="00204B21">
        <w:rPr>
          <w:rFonts w:ascii="Book Antiqua" w:hAnsi="Book Antiqua"/>
          <w:lang w:val="es-PR"/>
        </w:rPr>
        <w:t>del Precinto de Mameyes,</w:t>
      </w:r>
      <w:bookmarkEnd w:id="2"/>
      <w:r w:rsidR="00FC033C" w:rsidRPr="00204B21">
        <w:rPr>
          <w:rFonts w:ascii="Book Antiqua" w:hAnsi="Book Antiqua"/>
          <w:lang w:val="es-PR"/>
        </w:rPr>
        <w:t xml:space="preserve"> ubicado en el Municipio de Utuado.</w:t>
      </w:r>
    </w:p>
    <w:p w14:paraId="7BCA1D82" w14:textId="6E790C8F" w:rsidR="00FC033C" w:rsidRPr="00204B21" w:rsidRDefault="00FC033C" w:rsidP="005C4A36">
      <w:pPr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 w:rsidRPr="00204B21">
        <w:rPr>
          <w:rFonts w:ascii="Book Antiqua" w:hAnsi="Book Antiqua"/>
          <w:iCs/>
          <w:lang w:val="es-PR"/>
        </w:rPr>
        <w:t xml:space="preserve"> Sección 2.-El Municipio de Utuado, en conjunto con </w:t>
      </w:r>
      <w:r w:rsidRPr="009136D8">
        <w:rPr>
          <w:rFonts w:ascii="Book Antiqua" w:hAnsi="Book Antiqua"/>
          <w:iCs/>
          <w:strike/>
          <w:lang w:val="es-PR"/>
        </w:rPr>
        <w:t>el Negociado de</w:t>
      </w:r>
      <w:r w:rsidRPr="00204B21">
        <w:rPr>
          <w:rFonts w:ascii="Book Antiqua" w:hAnsi="Book Antiqua"/>
          <w:iCs/>
          <w:lang w:val="es-PR"/>
        </w:rPr>
        <w:t xml:space="preserve"> la Policía de Puerto Rico, procederán con la nueva identificación y rotulación </w:t>
      </w:r>
      <w:r w:rsidR="002068A6" w:rsidRPr="00204B21">
        <w:rPr>
          <w:rFonts w:ascii="Book Antiqua" w:hAnsi="Book Antiqua"/>
          <w:iCs/>
          <w:lang w:val="es-PR"/>
        </w:rPr>
        <w:t xml:space="preserve">del </w:t>
      </w:r>
      <w:r w:rsidR="002068A6" w:rsidRPr="00204B21">
        <w:rPr>
          <w:rFonts w:ascii="Book Antiqua" w:hAnsi="Book Antiqua"/>
          <w:lang w:val="es-PR"/>
        </w:rPr>
        <w:t xml:space="preserve">cuartel </w:t>
      </w:r>
      <w:r w:rsidR="002068A6" w:rsidRPr="00912549">
        <w:rPr>
          <w:rFonts w:ascii="Book Antiqua" w:hAnsi="Book Antiqua"/>
          <w:strike/>
          <w:lang w:val="es-PR"/>
        </w:rPr>
        <w:t>del</w:t>
      </w:r>
      <w:r w:rsidR="002068A6" w:rsidRPr="00204B21">
        <w:rPr>
          <w:rFonts w:ascii="Book Antiqua" w:hAnsi="Book Antiqua"/>
          <w:lang w:val="es-PR"/>
        </w:rPr>
        <w:t xml:space="preserve"> </w:t>
      </w:r>
      <w:r w:rsidR="002068A6" w:rsidRPr="009136D8">
        <w:rPr>
          <w:rFonts w:ascii="Book Antiqua" w:hAnsi="Book Antiqua"/>
          <w:strike/>
          <w:lang w:val="es-PR"/>
        </w:rPr>
        <w:lastRenderedPageBreak/>
        <w:t>Negociado</w:t>
      </w:r>
      <w:r w:rsidR="002068A6" w:rsidRPr="00204B21">
        <w:rPr>
          <w:rFonts w:ascii="Book Antiqua" w:hAnsi="Book Antiqua"/>
          <w:lang w:val="es-PR"/>
        </w:rPr>
        <w:t xml:space="preserve"> de la Policía del Precinto de Mameyes,</w:t>
      </w:r>
      <w:r w:rsidRPr="00204B21">
        <w:rPr>
          <w:rFonts w:ascii="Book Antiqua" w:hAnsi="Book Antiqua"/>
          <w:iCs/>
          <w:lang w:val="es-PR"/>
        </w:rPr>
        <w:t xml:space="preserve"> conforme a lo dispuesto en esta Resolución Conjunta.</w:t>
      </w:r>
    </w:p>
    <w:p w14:paraId="559332B4" w14:textId="25B79CAA" w:rsidR="00FC033C" w:rsidRPr="00204B21" w:rsidRDefault="00FC033C" w:rsidP="005C4A36">
      <w:pPr>
        <w:pStyle w:val="Cuerpo"/>
        <w:spacing w:line="480" w:lineRule="auto"/>
        <w:ind w:firstLine="720"/>
        <w:jc w:val="both"/>
        <w:rPr>
          <w:rStyle w:val="Ninguno"/>
          <w:lang w:val="es-PR"/>
        </w:rPr>
      </w:pPr>
      <w:r w:rsidRPr="00204B21">
        <w:rPr>
          <w:rStyle w:val="Ninguno"/>
          <w:rFonts w:ascii="Book Antiqua" w:hAnsi="Book Antiqua"/>
          <w:iCs/>
          <w:lang w:val="es-PR"/>
        </w:rPr>
        <w:t xml:space="preserve">Sección 3.- A fin de lograr la rotulación del edificio aquí designado, se autoriza al Municipio de Utuado, en conjunto con </w:t>
      </w:r>
      <w:r w:rsidRPr="009136D8">
        <w:rPr>
          <w:rStyle w:val="Ninguno"/>
          <w:rFonts w:ascii="Book Antiqua" w:hAnsi="Book Antiqua"/>
          <w:iCs/>
          <w:strike/>
          <w:lang w:val="es-PR"/>
        </w:rPr>
        <w:t>Negociado de</w:t>
      </w:r>
      <w:r w:rsidRPr="00204B21">
        <w:rPr>
          <w:rStyle w:val="Ninguno"/>
          <w:rFonts w:ascii="Book Antiqua" w:hAnsi="Book Antiqua"/>
          <w:iCs/>
          <w:lang w:val="es-PR"/>
        </w:rPr>
        <w:t xml:space="preserve"> la Policía</w:t>
      </w:r>
      <w:r w:rsidR="009136D8">
        <w:rPr>
          <w:rStyle w:val="Ninguno"/>
          <w:rFonts w:ascii="Book Antiqua" w:hAnsi="Book Antiqua"/>
          <w:iCs/>
          <w:lang w:val="es-PR"/>
        </w:rPr>
        <w:t xml:space="preserve"> </w:t>
      </w:r>
      <w:r w:rsidR="009136D8" w:rsidRPr="009136D8">
        <w:rPr>
          <w:rStyle w:val="Ninguno"/>
          <w:rFonts w:ascii="Book Antiqua" w:hAnsi="Book Antiqua"/>
          <w:i/>
          <w:u w:val="single"/>
          <w:lang w:val="es-PR"/>
        </w:rPr>
        <w:t>de Puerto Rico</w:t>
      </w:r>
      <w:r w:rsidRPr="00204B21">
        <w:rPr>
          <w:rStyle w:val="Ninguno"/>
          <w:rFonts w:ascii="Book Antiqua" w:hAnsi="Book Antiqua"/>
          <w:iCs/>
          <w:lang w:val="es-PR"/>
        </w:rPr>
        <w:t xml:space="preserve">, a peticionar, aceptar, recibir, preparar y someter propuestas para aportaciones y donativos de recursos de fuentes públicas y privadas; parear cualquier fondos disponibles con aportaciones federales, estatales, municipales o del sector privado; así como a entrar en acuerdos colaborativos con cualquier ente público o privado, dispuesto a participar en el financiamiento de esta rotulación y las actividades relacionadas. </w:t>
      </w:r>
    </w:p>
    <w:p w14:paraId="4BD66DC5" w14:textId="0F1C208F" w:rsidR="00AB671B" w:rsidRPr="00204B21" w:rsidRDefault="00FC033C" w:rsidP="005C4A36">
      <w:pPr>
        <w:spacing w:line="480" w:lineRule="auto"/>
        <w:ind w:firstLine="720"/>
        <w:jc w:val="both"/>
        <w:rPr>
          <w:lang w:val="es-PR"/>
        </w:rPr>
      </w:pPr>
      <w:r w:rsidRPr="00204B21">
        <w:rPr>
          <w:rFonts w:ascii="Book Antiqua" w:hAnsi="Book Antiqua"/>
          <w:iCs/>
          <w:lang w:val="es-PR"/>
        </w:rPr>
        <w:t>Sección.4 -Esta Resolución Conjunta comenzará a regir inmediatamente después de su aprobación.</w:t>
      </w:r>
    </w:p>
    <w:sectPr w:rsidR="00AB671B" w:rsidRPr="00204B21" w:rsidSect="004E71E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98028" w14:textId="77777777" w:rsidR="00B929A2" w:rsidRDefault="00B929A2">
      <w:r>
        <w:separator/>
      </w:r>
    </w:p>
  </w:endnote>
  <w:endnote w:type="continuationSeparator" w:id="0">
    <w:p w14:paraId="0A410850" w14:textId="77777777" w:rsidR="00B929A2" w:rsidRDefault="00B92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48004" w14:textId="77777777" w:rsidR="00B929A2" w:rsidRDefault="00B929A2">
      <w:r>
        <w:separator/>
      </w:r>
    </w:p>
  </w:footnote>
  <w:footnote w:type="continuationSeparator" w:id="0">
    <w:p w14:paraId="743EB85F" w14:textId="77777777" w:rsidR="00B929A2" w:rsidRDefault="00B92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86012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80FF36" w14:textId="3FFF47AC" w:rsidR="00345817" w:rsidRDefault="0034581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23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249BF17" w14:textId="77777777" w:rsidR="00345817" w:rsidRDefault="003458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2B365" w14:textId="2D4B57FC" w:rsidR="00B91CB7" w:rsidRDefault="00B91CB7" w:rsidP="008D38E2">
    <w:pPr>
      <w:pStyle w:val="Header"/>
      <w:jc w:val="center"/>
    </w:pPr>
    <w:r>
      <w:t>ENTIRILLADO ELECTR</w:t>
    </w:r>
    <w:proofErr w:type="spellStart"/>
    <w:r w:rsidR="008D38E2" w:rsidRPr="008D38E2">
      <w:rPr>
        <w:lang w:val="es-PR"/>
      </w:rPr>
      <w:t>Ó</w:t>
    </w:r>
    <w:proofErr w:type="spellEnd"/>
    <w:r>
      <w:t>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26B5D"/>
    <w:multiLevelType w:val="hybridMultilevel"/>
    <w:tmpl w:val="593E3C5A"/>
    <w:lvl w:ilvl="0" w:tplc="CCE87948">
      <w:start w:val="1"/>
      <w:numFmt w:val="decimal"/>
      <w:suff w:val="space"/>
      <w:lvlText w:val="Sección %1.-"/>
      <w:lvlJc w:val="left"/>
      <w:pPr>
        <w:ind w:left="0" w:firstLine="360"/>
      </w:pPr>
      <w:rPr>
        <w:spacing w:val="0"/>
        <w:lang w:val="es-ES_tradn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41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128DA"/>
    <w:rsid w:val="000036A8"/>
    <w:rsid w:val="000128DA"/>
    <w:rsid w:val="00020BBB"/>
    <w:rsid w:val="00056024"/>
    <w:rsid w:val="00095AE1"/>
    <w:rsid w:val="000A0AC0"/>
    <w:rsid w:val="000A6B6C"/>
    <w:rsid w:val="000B0DBB"/>
    <w:rsid w:val="000D5F49"/>
    <w:rsid w:val="00111E71"/>
    <w:rsid w:val="00127C6A"/>
    <w:rsid w:val="0013550C"/>
    <w:rsid w:val="001363FE"/>
    <w:rsid w:val="00142C6C"/>
    <w:rsid w:val="00153AC8"/>
    <w:rsid w:val="0015440E"/>
    <w:rsid w:val="0017132B"/>
    <w:rsid w:val="0019038B"/>
    <w:rsid w:val="001A75B0"/>
    <w:rsid w:val="001F4CA3"/>
    <w:rsid w:val="001F612A"/>
    <w:rsid w:val="00204B21"/>
    <w:rsid w:val="002068A6"/>
    <w:rsid w:val="00211396"/>
    <w:rsid w:val="0021454C"/>
    <w:rsid w:val="00226AE6"/>
    <w:rsid w:val="00245B34"/>
    <w:rsid w:val="00250FB4"/>
    <w:rsid w:val="00263355"/>
    <w:rsid w:val="00273792"/>
    <w:rsid w:val="002C138F"/>
    <w:rsid w:val="002D4AC8"/>
    <w:rsid w:val="00320D78"/>
    <w:rsid w:val="00324713"/>
    <w:rsid w:val="00345817"/>
    <w:rsid w:val="003626E6"/>
    <w:rsid w:val="00376C18"/>
    <w:rsid w:val="00380FE5"/>
    <w:rsid w:val="003924DD"/>
    <w:rsid w:val="00394FCB"/>
    <w:rsid w:val="003963F4"/>
    <w:rsid w:val="003A4707"/>
    <w:rsid w:val="003B5254"/>
    <w:rsid w:val="003B75A6"/>
    <w:rsid w:val="003B7646"/>
    <w:rsid w:val="003D0104"/>
    <w:rsid w:val="004061CA"/>
    <w:rsid w:val="00415689"/>
    <w:rsid w:val="00440935"/>
    <w:rsid w:val="004440CB"/>
    <w:rsid w:val="00451258"/>
    <w:rsid w:val="004646FD"/>
    <w:rsid w:val="00465864"/>
    <w:rsid w:val="004713D2"/>
    <w:rsid w:val="004E71E0"/>
    <w:rsid w:val="004F7B30"/>
    <w:rsid w:val="00513E6A"/>
    <w:rsid w:val="00521639"/>
    <w:rsid w:val="0052340F"/>
    <w:rsid w:val="00531EEC"/>
    <w:rsid w:val="00532BB7"/>
    <w:rsid w:val="005332E4"/>
    <w:rsid w:val="0053550C"/>
    <w:rsid w:val="00547134"/>
    <w:rsid w:val="00555018"/>
    <w:rsid w:val="005723DC"/>
    <w:rsid w:val="005C4A36"/>
    <w:rsid w:val="005C760B"/>
    <w:rsid w:val="005F1337"/>
    <w:rsid w:val="006210DC"/>
    <w:rsid w:val="006308EB"/>
    <w:rsid w:val="0064349D"/>
    <w:rsid w:val="00653EED"/>
    <w:rsid w:val="00657560"/>
    <w:rsid w:val="0068111B"/>
    <w:rsid w:val="00685549"/>
    <w:rsid w:val="006974BF"/>
    <w:rsid w:val="006B7365"/>
    <w:rsid w:val="006C2D81"/>
    <w:rsid w:val="006C7DF8"/>
    <w:rsid w:val="006E02C3"/>
    <w:rsid w:val="0072543E"/>
    <w:rsid w:val="00740CC6"/>
    <w:rsid w:val="007438C9"/>
    <w:rsid w:val="00750FC8"/>
    <w:rsid w:val="007533D0"/>
    <w:rsid w:val="00755069"/>
    <w:rsid w:val="007A7E27"/>
    <w:rsid w:val="007B0660"/>
    <w:rsid w:val="007E3868"/>
    <w:rsid w:val="007E500E"/>
    <w:rsid w:val="008203F0"/>
    <w:rsid w:val="00820C41"/>
    <w:rsid w:val="00850256"/>
    <w:rsid w:val="00864DB3"/>
    <w:rsid w:val="008723F7"/>
    <w:rsid w:val="008755F5"/>
    <w:rsid w:val="0088343A"/>
    <w:rsid w:val="008918C1"/>
    <w:rsid w:val="00893659"/>
    <w:rsid w:val="008B5257"/>
    <w:rsid w:val="008D38E2"/>
    <w:rsid w:val="008E3908"/>
    <w:rsid w:val="009048F7"/>
    <w:rsid w:val="00912549"/>
    <w:rsid w:val="009136D8"/>
    <w:rsid w:val="0093686F"/>
    <w:rsid w:val="00942FD4"/>
    <w:rsid w:val="00951997"/>
    <w:rsid w:val="00957CA6"/>
    <w:rsid w:val="0096244E"/>
    <w:rsid w:val="00990352"/>
    <w:rsid w:val="009A418E"/>
    <w:rsid w:val="009C5C6B"/>
    <w:rsid w:val="009D429D"/>
    <w:rsid w:val="009E20AC"/>
    <w:rsid w:val="00A01585"/>
    <w:rsid w:val="00A03405"/>
    <w:rsid w:val="00A14184"/>
    <w:rsid w:val="00A1528A"/>
    <w:rsid w:val="00A33918"/>
    <w:rsid w:val="00A57B3D"/>
    <w:rsid w:val="00A7629F"/>
    <w:rsid w:val="00AB1AFF"/>
    <w:rsid w:val="00AB671B"/>
    <w:rsid w:val="00AC15F6"/>
    <w:rsid w:val="00AF06FE"/>
    <w:rsid w:val="00AF0CEE"/>
    <w:rsid w:val="00B614D4"/>
    <w:rsid w:val="00B667AD"/>
    <w:rsid w:val="00B84C38"/>
    <w:rsid w:val="00B86C00"/>
    <w:rsid w:val="00B91CB7"/>
    <w:rsid w:val="00B929A2"/>
    <w:rsid w:val="00B947F6"/>
    <w:rsid w:val="00BB55AB"/>
    <w:rsid w:val="00BF16AA"/>
    <w:rsid w:val="00C20D12"/>
    <w:rsid w:val="00C23273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D459F"/>
    <w:rsid w:val="00CD768A"/>
    <w:rsid w:val="00D2355D"/>
    <w:rsid w:val="00D417C2"/>
    <w:rsid w:val="00D60936"/>
    <w:rsid w:val="00D709EB"/>
    <w:rsid w:val="00D74714"/>
    <w:rsid w:val="00D82F3F"/>
    <w:rsid w:val="00D921C6"/>
    <w:rsid w:val="00D93297"/>
    <w:rsid w:val="00D958C2"/>
    <w:rsid w:val="00DC037F"/>
    <w:rsid w:val="00DF23DA"/>
    <w:rsid w:val="00E04AB5"/>
    <w:rsid w:val="00E06394"/>
    <w:rsid w:val="00E13AF6"/>
    <w:rsid w:val="00E50EEA"/>
    <w:rsid w:val="00E52F58"/>
    <w:rsid w:val="00E60E30"/>
    <w:rsid w:val="00EB446F"/>
    <w:rsid w:val="00EC26AA"/>
    <w:rsid w:val="00EC3B74"/>
    <w:rsid w:val="00ED770E"/>
    <w:rsid w:val="00ED7A53"/>
    <w:rsid w:val="00EE4273"/>
    <w:rsid w:val="00EF63FC"/>
    <w:rsid w:val="00F02004"/>
    <w:rsid w:val="00F042CB"/>
    <w:rsid w:val="00F13F91"/>
    <w:rsid w:val="00F60A20"/>
    <w:rsid w:val="00F73AD6"/>
    <w:rsid w:val="00F8683D"/>
    <w:rsid w:val="00FB6C02"/>
    <w:rsid w:val="00FC033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DBB635"/>
  <w15:chartTrackingRefBased/>
  <w15:docId w15:val="{8AD941E9-CC98-4842-96D8-692A29C3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2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273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45817"/>
    <w:rPr>
      <w:sz w:val="24"/>
    </w:rPr>
  </w:style>
  <w:style w:type="paragraph" w:customStyle="1" w:styleId="Cuerpo">
    <w:name w:val="Cuerpo"/>
    <w:rsid w:val="00FC033C"/>
    <w:rPr>
      <w:rFonts w:eastAsia="Arial Unicode MS"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sid w:val="00FC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0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20E0810-AFFA-47ED-851F-BF56665F2F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3859</Characters>
  <Application>Microsoft Office Word</Application>
  <DocSecurity>4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Juan C. Marrero Velázquez</dc:creator>
  <cp:keywords/>
  <cp:lastModifiedBy>Zurys F. Fajardo Rojas</cp:lastModifiedBy>
  <cp:revision>2</cp:revision>
  <cp:lastPrinted>2025-05-12T18:48:00Z</cp:lastPrinted>
  <dcterms:created xsi:type="dcterms:W3CDTF">2025-10-23T21:10:00Z</dcterms:created>
  <dcterms:modified xsi:type="dcterms:W3CDTF">2025-10-23T21:10:00Z</dcterms:modified>
</cp:coreProperties>
</file>