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F000F" w14:textId="57C973ED" w:rsidR="00243597" w:rsidRPr="00243597" w:rsidRDefault="00243597" w:rsidP="00CF1BD8">
      <w:pPr>
        <w:suppressLineNumbers/>
        <w:jc w:val="center"/>
        <w:rPr>
          <w:rFonts w:ascii="Book Antiqua" w:hAnsi="Book Antiqua"/>
          <w:b/>
          <w:bCs/>
          <w:sz w:val="28"/>
          <w:szCs w:val="16"/>
          <w:lang w:val="es-ES_tradnl"/>
        </w:rPr>
      </w:pPr>
      <w:r w:rsidRPr="00243597">
        <w:rPr>
          <w:rFonts w:ascii="Book Antiqua" w:hAnsi="Book Antiqua"/>
          <w:b/>
          <w:bCs/>
          <w:sz w:val="28"/>
          <w:szCs w:val="16"/>
          <w:lang w:val="es-ES_tradnl"/>
        </w:rPr>
        <w:t>(ENTIRILLADO ELECTRONICO)</w:t>
      </w:r>
    </w:p>
    <w:p w14:paraId="5017A20E" w14:textId="0986ED6C" w:rsidR="00CF1BD8" w:rsidRPr="00E41638" w:rsidRDefault="00CF1BD8" w:rsidP="00CF1BD8">
      <w:pPr>
        <w:suppressLineNumbers/>
        <w:jc w:val="center"/>
        <w:rPr>
          <w:rFonts w:ascii="Book Antiqua" w:hAnsi="Book Antiqua"/>
          <w:sz w:val="36"/>
          <w:lang w:val="es-ES_tradnl"/>
        </w:rPr>
      </w:pPr>
      <w:r w:rsidRPr="00E41638">
        <w:rPr>
          <w:rFonts w:ascii="Book Antiqua" w:hAnsi="Book Antiqua"/>
          <w:sz w:val="36"/>
          <w:lang w:val="es-ES_tradnl"/>
        </w:rPr>
        <w:t>GOBIERNO DE PUERTO RICO</w:t>
      </w:r>
    </w:p>
    <w:p w14:paraId="35B0C0F0" w14:textId="77777777" w:rsidR="00CF1BD8" w:rsidRDefault="00CF1BD8" w:rsidP="00CF1BD8">
      <w:pPr>
        <w:suppressLineNumbers/>
        <w:jc w:val="center"/>
        <w:rPr>
          <w:rFonts w:ascii="Book Antiqua" w:hAnsi="Book Antiqua"/>
          <w:lang w:val="es-ES_tradnl"/>
        </w:rPr>
      </w:pPr>
    </w:p>
    <w:p w14:paraId="58E68676" w14:textId="2E61F730" w:rsidR="00CF1BD8" w:rsidRPr="00F16754" w:rsidRDefault="00CF1BD8" w:rsidP="00CF1BD8">
      <w:pPr>
        <w:suppressLineNumbers/>
        <w:contextualSpacing/>
        <w:rPr>
          <w:lang w:val="it-IT"/>
        </w:rPr>
      </w:pPr>
      <w:r w:rsidRPr="00F16754">
        <w:rPr>
          <w:lang w:val="it-IT"/>
        </w:rPr>
        <w:t>20</w:t>
      </w:r>
      <w:r w:rsidRPr="00F16754">
        <w:rPr>
          <w:vertAlign w:val="superscript"/>
          <w:lang w:val="it-IT"/>
        </w:rPr>
        <w:t>ma.</w:t>
      </w:r>
      <w:r w:rsidRPr="00F16754">
        <w:rPr>
          <w:lang w:val="it-IT"/>
        </w:rPr>
        <w:t xml:space="preserve"> Asamblea </w:t>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t>1</w:t>
      </w:r>
      <w:r w:rsidRPr="00F16754">
        <w:rPr>
          <w:vertAlign w:val="superscript"/>
          <w:lang w:val="it-IT"/>
        </w:rPr>
        <w:t xml:space="preserve">ra. </w:t>
      </w:r>
      <w:r w:rsidRPr="00F16754">
        <w:rPr>
          <w:lang w:val="it-IT"/>
        </w:rPr>
        <w:t xml:space="preserve">Sesión </w:t>
      </w:r>
    </w:p>
    <w:p w14:paraId="1EC13D74" w14:textId="77777777" w:rsidR="00CF1BD8" w:rsidRPr="00F16754" w:rsidRDefault="00CF1BD8" w:rsidP="00CF1BD8">
      <w:pPr>
        <w:suppressLineNumbers/>
        <w:contextualSpacing/>
        <w:rPr>
          <w:lang w:val="it-IT"/>
        </w:rPr>
      </w:pPr>
      <w:r w:rsidRPr="00F16754">
        <w:rPr>
          <w:lang w:val="it-IT"/>
        </w:rPr>
        <w:t xml:space="preserve">         Legislativa</w:t>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r>
      <w:r w:rsidRPr="00F16754">
        <w:rPr>
          <w:lang w:val="it-IT"/>
        </w:rPr>
        <w:tab/>
        <w:t xml:space="preserve">      Ordinaria</w:t>
      </w:r>
    </w:p>
    <w:p w14:paraId="765F43C9" w14:textId="77777777" w:rsidR="00CF1BD8" w:rsidRPr="00F16754" w:rsidRDefault="00CF1BD8" w:rsidP="00CF1BD8">
      <w:pPr>
        <w:suppressLineNumbers/>
        <w:rPr>
          <w:rFonts w:ascii="Book Antiqua" w:hAnsi="Book Antiqua"/>
          <w:lang w:val="it-IT"/>
        </w:rPr>
      </w:pPr>
    </w:p>
    <w:p w14:paraId="3FB85C26" w14:textId="77777777" w:rsidR="00CF1BD8" w:rsidRPr="00E41638" w:rsidRDefault="00CF1BD8" w:rsidP="00CF1BD8">
      <w:pPr>
        <w:suppressLineNumbers/>
        <w:spacing w:line="360" w:lineRule="auto"/>
        <w:jc w:val="center"/>
        <w:rPr>
          <w:rFonts w:ascii="Book Antiqua" w:hAnsi="Book Antiqua"/>
          <w:b/>
          <w:sz w:val="36"/>
          <w:lang w:val="es-ES_tradnl"/>
        </w:rPr>
      </w:pPr>
      <w:r w:rsidRPr="00E41638">
        <w:rPr>
          <w:rFonts w:ascii="Book Antiqua" w:hAnsi="Book Antiqua"/>
          <w:b/>
          <w:sz w:val="36"/>
          <w:lang w:val="es-ES_tradnl"/>
        </w:rPr>
        <w:t>SENADO DE PUERTO RICO</w:t>
      </w:r>
    </w:p>
    <w:p w14:paraId="1EB3E776" w14:textId="77777777" w:rsidR="00CF1BD8" w:rsidRPr="00E41638" w:rsidRDefault="00CF1BD8" w:rsidP="00CF1BD8">
      <w:pPr>
        <w:suppressLineNumbers/>
        <w:spacing w:line="360" w:lineRule="auto"/>
        <w:jc w:val="center"/>
        <w:rPr>
          <w:rFonts w:ascii="Book Antiqua" w:hAnsi="Book Antiqua"/>
          <w:b/>
          <w:sz w:val="52"/>
          <w:lang w:val="es-ES_tradnl"/>
        </w:rPr>
      </w:pPr>
      <w:r>
        <w:rPr>
          <w:rFonts w:ascii="Book Antiqua" w:hAnsi="Book Antiqua"/>
          <w:b/>
          <w:sz w:val="52"/>
          <w:lang w:val="es-ES_tradnl"/>
        </w:rPr>
        <w:t>P.</w:t>
      </w:r>
      <w:r w:rsidRPr="00E41638">
        <w:rPr>
          <w:rFonts w:ascii="Book Antiqua" w:hAnsi="Book Antiqua"/>
          <w:b/>
          <w:sz w:val="52"/>
          <w:lang w:val="es-ES_tradnl"/>
        </w:rPr>
        <w:t xml:space="preserve"> del S. </w:t>
      </w:r>
      <w:r w:rsidR="00051879">
        <w:rPr>
          <w:rFonts w:ascii="Book Antiqua" w:hAnsi="Book Antiqua"/>
          <w:b/>
          <w:sz w:val="52"/>
          <w:lang w:val="es-ES_tradnl"/>
        </w:rPr>
        <w:t>522</w:t>
      </w:r>
    </w:p>
    <w:p w14:paraId="76C3628B" w14:textId="77777777" w:rsidR="00CF1BD8" w:rsidRPr="00E41638" w:rsidRDefault="00051879" w:rsidP="00CF1BD8">
      <w:pPr>
        <w:suppressLineNumbers/>
        <w:spacing w:line="360" w:lineRule="auto"/>
        <w:jc w:val="center"/>
        <w:rPr>
          <w:rFonts w:ascii="Book Antiqua" w:hAnsi="Book Antiqua"/>
          <w:lang w:val="es-ES_tradnl"/>
        </w:rPr>
      </w:pPr>
      <w:r>
        <w:rPr>
          <w:rFonts w:ascii="Book Antiqua" w:hAnsi="Book Antiqua"/>
          <w:lang w:val="es-ES_tradnl"/>
        </w:rPr>
        <w:t>9</w:t>
      </w:r>
      <w:r w:rsidR="00CF1BD8">
        <w:rPr>
          <w:rFonts w:ascii="Book Antiqua" w:hAnsi="Book Antiqua"/>
          <w:lang w:val="es-ES_tradnl"/>
        </w:rPr>
        <w:t xml:space="preserve"> de abril de 2025</w:t>
      </w:r>
    </w:p>
    <w:p w14:paraId="40A8760B" w14:textId="77777777" w:rsidR="00CF1BD8" w:rsidRDefault="00CF1BD8" w:rsidP="00CF1BD8">
      <w:pPr>
        <w:suppressLineNumbers/>
        <w:spacing w:line="360" w:lineRule="auto"/>
        <w:jc w:val="center"/>
        <w:rPr>
          <w:i/>
          <w:iCs/>
          <w:lang w:val="es-ES"/>
        </w:rPr>
      </w:pPr>
      <w:r w:rsidRPr="00E41638">
        <w:rPr>
          <w:rFonts w:ascii="Book Antiqua" w:hAnsi="Book Antiqua"/>
          <w:lang w:val="es-ES_tradnl"/>
        </w:rPr>
        <w:t xml:space="preserve">Presentado por la señora </w:t>
      </w:r>
      <w:r w:rsidRPr="006E0080">
        <w:rPr>
          <w:i/>
          <w:iCs/>
          <w:lang w:val="es-ES"/>
        </w:rPr>
        <w:t>Román Rodríguez</w:t>
      </w:r>
    </w:p>
    <w:p w14:paraId="08C13ABF" w14:textId="2CE3BEFB" w:rsidR="0095759C" w:rsidRPr="00E41638" w:rsidRDefault="0095759C" w:rsidP="00CF1BD8">
      <w:pPr>
        <w:suppressLineNumbers/>
        <w:spacing w:line="360" w:lineRule="auto"/>
        <w:jc w:val="center"/>
        <w:rPr>
          <w:rFonts w:ascii="Book Antiqua" w:hAnsi="Book Antiqua"/>
          <w:i/>
          <w:lang w:val="es-ES_tradnl"/>
        </w:rPr>
      </w:pPr>
      <w:r>
        <w:rPr>
          <w:i/>
          <w:iCs/>
          <w:lang w:val="es-ES"/>
        </w:rPr>
        <w:t>Coautores los señores Reyes Berríos, Rosa Ramos, Santos Ortiz; y la señora Soto Aguilú</w:t>
      </w:r>
    </w:p>
    <w:p w14:paraId="19C54E1A" w14:textId="77777777" w:rsidR="00E22E35" w:rsidRPr="007A4177" w:rsidRDefault="00CF1BD8" w:rsidP="00E22E35">
      <w:pPr>
        <w:spacing w:line="360" w:lineRule="auto"/>
        <w:jc w:val="center"/>
        <w:rPr>
          <w:rFonts w:ascii="Book Antiqua" w:hAnsi="Book Antiqua"/>
          <w:i/>
          <w:iCs/>
          <w:szCs w:val="24"/>
          <w:lang w:val="es-419"/>
        </w:rPr>
      </w:pPr>
      <w:r w:rsidRPr="00E41638">
        <w:rPr>
          <w:rFonts w:ascii="Book Antiqua" w:hAnsi="Book Antiqua"/>
          <w:i/>
          <w:lang w:val="es-ES_tradnl"/>
        </w:rPr>
        <w:t>Referido a</w:t>
      </w:r>
      <w:r>
        <w:rPr>
          <w:rFonts w:ascii="Book Antiqua" w:hAnsi="Book Antiqua"/>
          <w:i/>
          <w:lang w:val="es-ES_tradnl"/>
        </w:rPr>
        <w:t xml:space="preserve"> la Comisión de </w:t>
      </w:r>
      <w:r w:rsidR="00E22E35" w:rsidRPr="007A4177">
        <w:rPr>
          <w:rFonts w:ascii="Book Antiqua" w:hAnsi="Book Antiqua"/>
          <w:i/>
          <w:iCs/>
          <w:szCs w:val="24"/>
          <w:lang w:val="es-419"/>
        </w:rPr>
        <w:t>Vivienda y Bienestar Social</w:t>
      </w:r>
    </w:p>
    <w:p w14:paraId="41520793" w14:textId="77777777" w:rsidR="002D7A80" w:rsidRPr="00021DC8" w:rsidRDefault="003E743D" w:rsidP="00DC5A52">
      <w:pPr>
        <w:suppressLineNumbers/>
        <w:spacing w:before="120" w:after="120"/>
        <w:jc w:val="center"/>
        <w:rPr>
          <w:rFonts w:ascii="Book Antiqua" w:hAnsi="Book Antiqua"/>
          <w:b/>
          <w:lang w:val="es-ES_tradnl"/>
        </w:rPr>
      </w:pPr>
      <w:r w:rsidRPr="00021DC8">
        <w:rPr>
          <w:rFonts w:ascii="Book Antiqua" w:hAnsi="Book Antiqua"/>
          <w:b/>
          <w:lang w:val="es-ES_tradnl"/>
        </w:rPr>
        <w:t>LEY</w:t>
      </w:r>
    </w:p>
    <w:p w14:paraId="02F95ADD" w14:textId="377DB98D" w:rsidR="00526B3F" w:rsidRPr="0019017D" w:rsidRDefault="00526B3F" w:rsidP="00EF1135">
      <w:pPr>
        <w:spacing w:after="240"/>
        <w:ind w:left="360" w:hanging="360"/>
        <w:jc w:val="both"/>
        <w:rPr>
          <w:rFonts w:ascii="Book Antiqua" w:hAnsi="Book Antiqua"/>
          <w:szCs w:val="24"/>
          <w:lang w:val="es-PR"/>
        </w:rPr>
      </w:pPr>
      <w:r w:rsidRPr="0019017D">
        <w:rPr>
          <w:rFonts w:ascii="Book Antiqua" w:hAnsi="Book Antiqua"/>
          <w:szCs w:val="24"/>
          <w:lang w:val="es-PR"/>
        </w:rPr>
        <w:t xml:space="preserve">Para </w:t>
      </w:r>
      <w:r w:rsidR="00620367" w:rsidRPr="001D24B3">
        <w:rPr>
          <w:rFonts w:ascii="Book Antiqua" w:hAnsi="Book Antiqua"/>
          <w:strike/>
          <w:szCs w:val="24"/>
          <w:lang w:val="es-PR"/>
        </w:rPr>
        <w:t xml:space="preserve">ordenar </w:t>
      </w:r>
      <w:r w:rsidR="001D24B3" w:rsidRPr="001D24B3">
        <w:rPr>
          <w:rFonts w:ascii="Book Antiqua" w:hAnsi="Book Antiqua"/>
          <w:strike/>
          <w:szCs w:val="24"/>
          <w:lang w:val="es-PR"/>
        </w:rPr>
        <w:t xml:space="preserve"> </w:t>
      </w:r>
      <w:r w:rsidR="00620367" w:rsidRPr="001D24B3">
        <w:rPr>
          <w:rFonts w:ascii="Book Antiqua" w:hAnsi="Book Antiqua"/>
          <w:strike/>
          <w:szCs w:val="24"/>
          <w:lang w:val="es-PR"/>
        </w:rPr>
        <w:t>a</w:t>
      </w:r>
      <w:r w:rsidR="00880744" w:rsidRPr="001D24B3">
        <w:rPr>
          <w:rFonts w:ascii="Book Antiqua" w:hAnsi="Book Antiqua"/>
          <w:strike/>
          <w:szCs w:val="24"/>
          <w:lang w:val="es-PR"/>
        </w:rPr>
        <w:t xml:space="preserve"> </w:t>
      </w:r>
      <w:r w:rsidR="00620367" w:rsidRPr="001D24B3">
        <w:rPr>
          <w:rFonts w:ascii="Book Antiqua" w:hAnsi="Book Antiqua"/>
          <w:strike/>
          <w:szCs w:val="24"/>
          <w:lang w:val="es-PR"/>
        </w:rPr>
        <w:t>l</w:t>
      </w:r>
      <w:r w:rsidR="00880744" w:rsidRPr="001D24B3">
        <w:rPr>
          <w:rFonts w:ascii="Book Antiqua" w:hAnsi="Book Antiqua"/>
          <w:strike/>
          <w:szCs w:val="24"/>
          <w:lang w:val="es-PR"/>
        </w:rPr>
        <w:t>a</w:t>
      </w:r>
      <w:r w:rsidR="00620367" w:rsidRPr="001D24B3">
        <w:rPr>
          <w:rFonts w:ascii="Book Antiqua" w:hAnsi="Book Antiqua"/>
          <w:strike/>
          <w:szCs w:val="24"/>
          <w:lang w:val="es-PR"/>
        </w:rPr>
        <w:t xml:space="preserve"> Oficina de Desarrollo Socioeconómico y </w:t>
      </w:r>
      <w:r w:rsidR="00824CA6" w:rsidRPr="001D24B3">
        <w:rPr>
          <w:rFonts w:ascii="Book Antiqua" w:hAnsi="Book Antiqua"/>
          <w:strike/>
          <w:szCs w:val="24"/>
          <w:lang w:val="es-PR"/>
        </w:rPr>
        <w:t>C</w:t>
      </w:r>
      <w:r w:rsidR="00620367" w:rsidRPr="001D24B3">
        <w:rPr>
          <w:rFonts w:ascii="Book Antiqua" w:hAnsi="Book Antiqua"/>
          <w:strike/>
          <w:szCs w:val="24"/>
          <w:lang w:val="es-PR"/>
        </w:rPr>
        <w:t>omunitario (ODSEC</w:t>
      </w:r>
      <w:r w:rsidR="0079678E" w:rsidRPr="001D24B3">
        <w:rPr>
          <w:rFonts w:ascii="Book Antiqua" w:hAnsi="Book Antiqua"/>
          <w:strike/>
          <w:szCs w:val="24"/>
          <w:lang w:val="es-PR"/>
        </w:rPr>
        <w:t>)</w:t>
      </w:r>
      <w:r w:rsidR="00880744" w:rsidRPr="001D24B3">
        <w:rPr>
          <w:rFonts w:ascii="Book Antiqua" w:hAnsi="Book Antiqua"/>
          <w:strike/>
          <w:szCs w:val="24"/>
          <w:lang w:val="es-PR"/>
        </w:rPr>
        <w:t xml:space="preserve"> a crear</w:t>
      </w:r>
      <w:r w:rsidR="00880744" w:rsidRPr="0019017D">
        <w:rPr>
          <w:rFonts w:ascii="Book Antiqua" w:hAnsi="Book Antiqua"/>
          <w:szCs w:val="24"/>
          <w:lang w:val="es-PR"/>
        </w:rPr>
        <w:t xml:space="preserve"> </w:t>
      </w:r>
      <w:r w:rsidR="001D24B3">
        <w:rPr>
          <w:rFonts w:ascii="Book Antiqua" w:hAnsi="Book Antiqua"/>
          <w:szCs w:val="24"/>
          <w:lang w:val="es-PR"/>
        </w:rPr>
        <w:t xml:space="preserve"> </w:t>
      </w:r>
      <w:r w:rsidR="001D24B3" w:rsidRPr="00502EF3">
        <w:rPr>
          <w:rFonts w:ascii="Book Antiqua" w:hAnsi="Book Antiqua"/>
          <w:strike/>
          <w:szCs w:val="24"/>
          <w:lang w:val="es-PR"/>
        </w:rPr>
        <w:t xml:space="preserve">un </w:t>
      </w:r>
      <w:r w:rsidR="00880744" w:rsidRPr="00502EF3">
        <w:rPr>
          <w:rFonts w:ascii="Book Antiqua" w:hAnsi="Book Antiqua"/>
          <w:strike/>
          <w:szCs w:val="24"/>
          <w:lang w:val="es-PR"/>
        </w:rPr>
        <w:t>programa titulado</w:t>
      </w:r>
      <w:r w:rsidR="00255EE8" w:rsidRPr="0019017D">
        <w:rPr>
          <w:rFonts w:ascii="Book Antiqua" w:hAnsi="Book Antiqua"/>
          <w:szCs w:val="24"/>
          <w:lang w:val="es-PR"/>
        </w:rPr>
        <w:t xml:space="preserve"> </w:t>
      </w:r>
      <w:r w:rsidR="00502EF3">
        <w:rPr>
          <w:rFonts w:ascii="Book Antiqua" w:hAnsi="Book Antiqua"/>
          <w:i/>
          <w:iCs/>
          <w:szCs w:val="24"/>
          <w:u w:val="single"/>
          <w:lang w:val="es-PR"/>
        </w:rPr>
        <w:t xml:space="preserve">crear la Ley </w:t>
      </w:r>
      <w:r w:rsidR="00255EE8" w:rsidRPr="0019017D">
        <w:rPr>
          <w:rFonts w:ascii="Book Antiqua" w:hAnsi="Book Antiqua"/>
          <w:szCs w:val="24"/>
          <w:lang w:val="es-PR"/>
        </w:rPr>
        <w:t>“Comunidad Vida Integra, Valores Activos” (Comunidad VIVA)</w:t>
      </w:r>
      <w:r w:rsidR="000447B7" w:rsidRPr="0019017D">
        <w:rPr>
          <w:rFonts w:ascii="Book Antiqua" w:hAnsi="Book Antiqua"/>
          <w:szCs w:val="24"/>
          <w:lang w:val="es-PR"/>
        </w:rPr>
        <w:t xml:space="preserve">, </w:t>
      </w:r>
      <w:r w:rsidR="00824CA6" w:rsidRPr="0019017D">
        <w:rPr>
          <w:rFonts w:ascii="Book Antiqua" w:hAnsi="Book Antiqua"/>
          <w:szCs w:val="24"/>
          <w:lang w:val="es-PR"/>
        </w:rPr>
        <w:t>para fomentar los valores</w:t>
      </w:r>
      <w:r w:rsidR="00502EF3">
        <w:rPr>
          <w:rFonts w:ascii="Book Antiqua" w:hAnsi="Book Antiqua"/>
          <w:szCs w:val="24"/>
          <w:lang w:val="es-PR"/>
        </w:rPr>
        <w:t xml:space="preserve"> </w:t>
      </w:r>
      <w:r w:rsidR="00502EF3">
        <w:rPr>
          <w:rFonts w:ascii="Book Antiqua" w:hAnsi="Book Antiqua"/>
          <w:i/>
          <w:iCs/>
          <w:szCs w:val="24"/>
          <w:u w:val="single"/>
          <w:lang w:val="es-PR"/>
        </w:rPr>
        <w:t xml:space="preserve">a través de un </w:t>
      </w:r>
      <w:r w:rsidR="00502EF3" w:rsidRPr="00502EF3">
        <w:rPr>
          <w:rFonts w:ascii="Book Antiqua" w:hAnsi="Book Antiqua"/>
          <w:i/>
          <w:iCs/>
          <w:szCs w:val="24"/>
          <w:u w:val="single"/>
          <w:lang w:val="es-PR"/>
        </w:rPr>
        <w:t>programa en la Oficina de Desarrollo Socioeconómico y Comunitario (ODSEC</w:t>
      </w:r>
      <w:r w:rsidR="00502EF3" w:rsidRPr="0019017D">
        <w:rPr>
          <w:rFonts w:ascii="Book Antiqua" w:hAnsi="Book Antiqua"/>
          <w:szCs w:val="24"/>
          <w:lang w:val="es-PR"/>
        </w:rPr>
        <w:t>)</w:t>
      </w:r>
      <w:r w:rsidR="00824CA6" w:rsidRPr="0019017D">
        <w:rPr>
          <w:rFonts w:ascii="Book Antiqua" w:hAnsi="Book Antiqua"/>
          <w:szCs w:val="24"/>
          <w:lang w:val="es-PR"/>
        </w:rPr>
        <w:t xml:space="preserve">; promover y resaltar la importancia de la presencia de la </w:t>
      </w:r>
      <w:r w:rsidR="00397E4C">
        <w:rPr>
          <w:rFonts w:ascii="Book Antiqua" w:hAnsi="Book Antiqua"/>
          <w:i/>
          <w:iCs/>
          <w:szCs w:val="24"/>
          <w:u w:val="single"/>
          <w:lang w:val="es-PR"/>
        </w:rPr>
        <w:t xml:space="preserve">familia </w:t>
      </w:r>
      <w:r w:rsidR="00824CA6" w:rsidRPr="00397E4C">
        <w:rPr>
          <w:rFonts w:ascii="Book Antiqua" w:hAnsi="Book Antiqua"/>
          <w:strike/>
          <w:szCs w:val="24"/>
          <w:lang w:val="es-PR"/>
        </w:rPr>
        <w:t>figura paternal</w:t>
      </w:r>
      <w:r w:rsidR="00824CA6" w:rsidRPr="0019017D">
        <w:rPr>
          <w:rFonts w:ascii="Book Antiqua" w:hAnsi="Book Antiqua"/>
          <w:szCs w:val="24"/>
          <w:lang w:val="es-PR"/>
        </w:rPr>
        <w:t xml:space="preserve"> en el desarrollo de los menores; y crear talleres y actividades que promuevan la educación de valores a los niños y niñas de las comunidades como medio y herramienta complementaria para reducir la deserción escolar, mejorar la salud mental de los menores, </w:t>
      </w:r>
      <w:r w:rsidR="00EF1135" w:rsidRPr="0019017D">
        <w:rPr>
          <w:rFonts w:ascii="Book Antiqua" w:hAnsi="Book Antiqua"/>
          <w:szCs w:val="24"/>
          <w:lang w:val="es-PR"/>
        </w:rPr>
        <w:t xml:space="preserve">incluyendo </w:t>
      </w:r>
      <w:r w:rsidR="00824CA6" w:rsidRPr="0019017D">
        <w:rPr>
          <w:rFonts w:ascii="Book Antiqua" w:hAnsi="Book Antiqua"/>
          <w:szCs w:val="24"/>
          <w:lang w:val="es-PR"/>
        </w:rPr>
        <w:t xml:space="preserve">a aquellos que viven en </w:t>
      </w:r>
      <w:r w:rsidR="0030371C" w:rsidRPr="0019017D">
        <w:rPr>
          <w:rFonts w:ascii="Book Antiqua" w:hAnsi="Book Antiqua"/>
          <w:szCs w:val="24"/>
          <w:lang w:val="es-PR"/>
        </w:rPr>
        <w:t xml:space="preserve">familias no convencionales </w:t>
      </w:r>
      <w:r w:rsidR="00824CA6" w:rsidRPr="0019017D">
        <w:rPr>
          <w:rFonts w:ascii="Book Antiqua" w:hAnsi="Book Antiqua"/>
          <w:szCs w:val="24"/>
          <w:lang w:val="es-PR"/>
        </w:rPr>
        <w:t xml:space="preserve">o que sufren  la ausencia de </w:t>
      </w:r>
      <w:r w:rsidR="00EF1135" w:rsidRPr="0019017D">
        <w:rPr>
          <w:rFonts w:ascii="Book Antiqua" w:hAnsi="Book Antiqua"/>
          <w:szCs w:val="24"/>
          <w:lang w:val="es-PR"/>
        </w:rPr>
        <w:t xml:space="preserve">sus </w:t>
      </w:r>
      <w:r w:rsidR="00824CA6" w:rsidRPr="0019017D">
        <w:rPr>
          <w:rFonts w:ascii="Book Antiqua" w:hAnsi="Book Antiqua"/>
          <w:szCs w:val="24"/>
          <w:lang w:val="es-PR"/>
        </w:rPr>
        <w:t>padres</w:t>
      </w:r>
      <w:r w:rsidR="00657F08" w:rsidRPr="0019017D">
        <w:rPr>
          <w:rFonts w:ascii="Book Antiqua" w:hAnsi="Book Antiqua"/>
          <w:szCs w:val="24"/>
          <w:lang w:val="es-PR"/>
        </w:rPr>
        <w:t xml:space="preserve">; </w:t>
      </w:r>
      <w:r w:rsidR="00824CA6" w:rsidRPr="0019017D">
        <w:rPr>
          <w:rFonts w:ascii="Book Antiqua" w:hAnsi="Book Antiqua"/>
          <w:szCs w:val="24"/>
          <w:lang w:val="es-PR"/>
        </w:rPr>
        <w:t>crear un sistema de  mentoría; autorizar</w:t>
      </w:r>
      <w:r w:rsidR="003E743D" w:rsidRPr="0019017D">
        <w:rPr>
          <w:rFonts w:ascii="Book Antiqua" w:hAnsi="Book Antiqua"/>
          <w:szCs w:val="24"/>
          <w:lang w:val="es-PR"/>
        </w:rPr>
        <w:t xml:space="preserve"> acuerdos colaborativos </w:t>
      </w:r>
      <w:r w:rsidR="006256BA" w:rsidRPr="0019017D">
        <w:rPr>
          <w:rFonts w:ascii="Book Antiqua" w:hAnsi="Book Antiqua"/>
          <w:szCs w:val="24"/>
          <w:lang w:val="es-PR"/>
        </w:rPr>
        <w:t>con</w:t>
      </w:r>
      <w:r w:rsidR="003E743D" w:rsidRPr="0019017D">
        <w:rPr>
          <w:rFonts w:ascii="Book Antiqua" w:hAnsi="Book Antiqua"/>
          <w:szCs w:val="24"/>
          <w:lang w:val="es-PR"/>
        </w:rPr>
        <w:t xml:space="preserve"> organizaciones sin fines de lucro </w:t>
      </w:r>
      <w:r w:rsidR="006256BA" w:rsidRPr="0019017D">
        <w:rPr>
          <w:rFonts w:ascii="Book Antiqua" w:hAnsi="Book Antiqua"/>
          <w:szCs w:val="24"/>
          <w:lang w:val="es-PR"/>
        </w:rPr>
        <w:t xml:space="preserve">y otras agencias del </w:t>
      </w:r>
      <w:r w:rsidR="00A52C5A">
        <w:rPr>
          <w:rFonts w:ascii="Book Antiqua" w:hAnsi="Book Antiqua"/>
          <w:szCs w:val="24"/>
          <w:lang w:val="es-PR"/>
        </w:rPr>
        <w:t>E</w:t>
      </w:r>
      <w:r w:rsidR="006256BA" w:rsidRPr="0019017D">
        <w:rPr>
          <w:rFonts w:ascii="Book Antiqua" w:hAnsi="Book Antiqua"/>
          <w:szCs w:val="24"/>
          <w:lang w:val="es-PR"/>
        </w:rPr>
        <w:t>jecutivo</w:t>
      </w:r>
      <w:r w:rsidR="003E743D" w:rsidRPr="0019017D">
        <w:rPr>
          <w:rFonts w:ascii="Book Antiqua" w:hAnsi="Book Antiqua"/>
          <w:szCs w:val="24"/>
          <w:lang w:val="es-PR"/>
        </w:rPr>
        <w:t xml:space="preserve"> </w:t>
      </w:r>
      <w:r w:rsidR="006256BA" w:rsidRPr="0019017D">
        <w:rPr>
          <w:rFonts w:ascii="Book Antiqua" w:hAnsi="Book Antiqua"/>
          <w:szCs w:val="24"/>
          <w:lang w:val="es-PR"/>
        </w:rPr>
        <w:t xml:space="preserve">para </w:t>
      </w:r>
      <w:r w:rsidR="00824CA6" w:rsidRPr="0019017D">
        <w:rPr>
          <w:rFonts w:ascii="Book Antiqua" w:hAnsi="Book Antiqua"/>
          <w:szCs w:val="24"/>
          <w:lang w:val="es-PR"/>
        </w:rPr>
        <w:t xml:space="preserve">lograr la ejecución de esta </w:t>
      </w:r>
      <w:r w:rsidR="0095759C">
        <w:rPr>
          <w:rFonts w:ascii="Book Antiqua" w:hAnsi="Book Antiqua"/>
          <w:szCs w:val="24"/>
          <w:lang w:val="es-PR"/>
        </w:rPr>
        <w:t>L</w:t>
      </w:r>
      <w:r w:rsidR="00824CA6" w:rsidRPr="0019017D">
        <w:rPr>
          <w:rFonts w:ascii="Book Antiqua" w:hAnsi="Book Antiqua"/>
          <w:szCs w:val="24"/>
          <w:lang w:val="es-PR"/>
        </w:rPr>
        <w:t>ey;</w:t>
      </w:r>
      <w:r w:rsidR="006256BA" w:rsidRPr="0019017D">
        <w:rPr>
          <w:rFonts w:ascii="Book Antiqua" w:hAnsi="Book Antiqua"/>
          <w:szCs w:val="24"/>
          <w:lang w:val="es-PR"/>
        </w:rPr>
        <w:t xml:space="preserve"> y para otros fines</w:t>
      </w:r>
      <w:r w:rsidR="00DC66CA" w:rsidRPr="0019017D">
        <w:rPr>
          <w:rFonts w:ascii="Book Antiqua" w:hAnsi="Book Antiqua"/>
          <w:szCs w:val="24"/>
          <w:lang w:val="es-PR"/>
        </w:rPr>
        <w:t xml:space="preserve"> relacionados</w:t>
      </w:r>
      <w:r w:rsidR="003E743D" w:rsidRPr="0019017D">
        <w:rPr>
          <w:rFonts w:ascii="Book Antiqua" w:hAnsi="Book Antiqua"/>
          <w:szCs w:val="24"/>
          <w:lang w:val="es-PR"/>
        </w:rPr>
        <w:t>.</w:t>
      </w:r>
      <w:r w:rsidR="00CF1BD8" w:rsidRPr="0019017D">
        <w:rPr>
          <w:rFonts w:ascii="Book Antiqua" w:hAnsi="Book Antiqua"/>
          <w:szCs w:val="24"/>
          <w:lang w:val="es-PR"/>
        </w:rPr>
        <w:t xml:space="preserve"> </w:t>
      </w:r>
    </w:p>
    <w:p w14:paraId="331F7633" w14:textId="77777777" w:rsidR="00E72E1B" w:rsidRPr="00021DC8" w:rsidRDefault="00E72E1B" w:rsidP="00DC5A52">
      <w:pPr>
        <w:spacing w:before="120" w:after="120" w:line="360" w:lineRule="auto"/>
        <w:jc w:val="center"/>
        <w:rPr>
          <w:rFonts w:ascii="Book Antiqua" w:hAnsi="Book Antiqua"/>
          <w:b/>
          <w:szCs w:val="24"/>
          <w:lang w:val="es-PR"/>
        </w:rPr>
      </w:pPr>
      <w:r w:rsidRPr="00021DC8">
        <w:rPr>
          <w:rFonts w:ascii="Book Antiqua" w:hAnsi="Book Antiqua"/>
          <w:b/>
          <w:szCs w:val="24"/>
          <w:lang w:val="es-PR"/>
        </w:rPr>
        <w:t>EXPOSICI</w:t>
      </w:r>
      <w:r w:rsidR="000F232C" w:rsidRPr="00021DC8">
        <w:rPr>
          <w:rFonts w:ascii="Book Antiqua" w:hAnsi="Book Antiqua"/>
          <w:b/>
          <w:szCs w:val="24"/>
          <w:lang w:val="es-PR"/>
        </w:rPr>
        <w:t>Ó</w:t>
      </w:r>
      <w:r w:rsidRPr="00021DC8">
        <w:rPr>
          <w:rFonts w:ascii="Book Antiqua" w:hAnsi="Book Antiqua"/>
          <w:b/>
          <w:szCs w:val="24"/>
          <w:lang w:val="es-PR"/>
        </w:rPr>
        <w:t>N DE MOTIVOS</w:t>
      </w:r>
    </w:p>
    <w:p w14:paraId="590658EC" w14:textId="41DC3D3F"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Los valores son aquellos aspectos de nuestra educación que consideramos buenos y honestos par</w:t>
      </w:r>
      <w:r w:rsidR="007300BA" w:rsidRPr="00021DC8">
        <w:rPr>
          <w:rFonts w:ascii="Book Antiqua" w:hAnsi="Book Antiqua"/>
          <w:szCs w:val="24"/>
          <w:lang w:val="es-PR"/>
        </w:rPr>
        <w:t>a nosotros y los que nos rodean;</w:t>
      </w:r>
      <w:r w:rsidRPr="00021DC8">
        <w:rPr>
          <w:rFonts w:ascii="Book Antiqua" w:hAnsi="Book Antiqua"/>
          <w:szCs w:val="24"/>
          <w:lang w:val="es-PR"/>
        </w:rPr>
        <w:t xml:space="preserve"> </w:t>
      </w:r>
      <w:r w:rsidR="007300BA" w:rsidRPr="00021DC8">
        <w:rPr>
          <w:rFonts w:ascii="Book Antiqua" w:hAnsi="Book Antiqua"/>
          <w:szCs w:val="24"/>
          <w:lang w:val="es-PR"/>
        </w:rPr>
        <w:t>entre estos,</w:t>
      </w:r>
      <w:r w:rsidRPr="00021DC8">
        <w:rPr>
          <w:rFonts w:ascii="Book Antiqua" w:hAnsi="Book Antiqua"/>
          <w:szCs w:val="24"/>
          <w:lang w:val="es-PR"/>
        </w:rPr>
        <w:t xml:space="preserve"> la empatía, el respeto, la solidaridad, la gratitud, la bondad y la responsabilidad.</w:t>
      </w:r>
      <w:r w:rsidR="00824CA6" w:rsidRPr="00021DC8">
        <w:rPr>
          <w:rFonts w:ascii="Book Antiqua" w:hAnsi="Book Antiqua"/>
          <w:szCs w:val="24"/>
          <w:lang w:val="es-PR"/>
        </w:rPr>
        <w:t xml:space="preserve"> Los valores humanos son aquellos aspectos positivos que</w:t>
      </w:r>
      <w:r w:rsidR="00EC5C6F" w:rsidRPr="00021DC8">
        <w:rPr>
          <w:rFonts w:ascii="Book Antiqua" w:hAnsi="Book Antiqua"/>
          <w:szCs w:val="24"/>
          <w:lang w:val="es-PR"/>
        </w:rPr>
        <w:t xml:space="preserve"> además</w:t>
      </w:r>
      <w:r w:rsidR="00824CA6" w:rsidRPr="00021DC8">
        <w:rPr>
          <w:rFonts w:ascii="Book Antiqua" w:hAnsi="Book Antiqua"/>
          <w:szCs w:val="24"/>
          <w:lang w:val="es-PR"/>
        </w:rPr>
        <w:t xml:space="preserve"> </w:t>
      </w:r>
      <w:r w:rsidR="00EC5C6F" w:rsidRPr="00021DC8">
        <w:rPr>
          <w:rFonts w:ascii="Book Antiqua" w:hAnsi="Book Antiqua"/>
          <w:szCs w:val="24"/>
          <w:lang w:val="es-ES"/>
        </w:rPr>
        <w:t>abarcan todas aquellas cosas que son buenas para nosotros como seres humanos, que nos mejoran como tales, y que</w:t>
      </w:r>
      <w:r w:rsidR="00EC5C6F" w:rsidRPr="00021DC8">
        <w:rPr>
          <w:rFonts w:ascii="Book Antiqua" w:hAnsi="Book Antiqua"/>
          <w:szCs w:val="24"/>
          <w:lang w:val="es-PR"/>
        </w:rPr>
        <w:t xml:space="preserve"> </w:t>
      </w:r>
      <w:r w:rsidR="00824CA6" w:rsidRPr="00021DC8">
        <w:rPr>
          <w:rFonts w:ascii="Book Antiqua" w:hAnsi="Book Antiqua"/>
          <w:szCs w:val="24"/>
          <w:lang w:val="es-PR"/>
        </w:rPr>
        <w:t>nos permiten</w:t>
      </w:r>
      <w:r w:rsidR="00EF1135">
        <w:rPr>
          <w:rFonts w:ascii="Book Antiqua" w:hAnsi="Book Antiqua"/>
          <w:szCs w:val="24"/>
          <w:lang w:val="es-PR"/>
        </w:rPr>
        <w:t xml:space="preserve"> </w:t>
      </w:r>
      <w:r w:rsidR="00824CA6" w:rsidRPr="00021DC8">
        <w:rPr>
          <w:rFonts w:ascii="Book Antiqua" w:hAnsi="Book Antiqua"/>
          <w:szCs w:val="24"/>
          <w:lang w:val="es-PR"/>
        </w:rPr>
        <w:t xml:space="preserve">convivir </w:t>
      </w:r>
      <w:r w:rsidR="00824CA6" w:rsidRPr="00021DC8">
        <w:rPr>
          <w:rFonts w:ascii="Book Antiqua" w:hAnsi="Book Antiqua"/>
          <w:szCs w:val="24"/>
          <w:lang w:val="es-PR"/>
        </w:rPr>
        <w:lastRenderedPageBreak/>
        <w:t xml:space="preserve">con </w:t>
      </w:r>
      <w:r w:rsidR="00EC5C6F" w:rsidRPr="00021DC8">
        <w:rPr>
          <w:rFonts w:ascii="Book Antiqua" w:hAnsi="Book Antiqua"/>
          <w:szCs w:val="24"/>
          <w:lang w:val="es-PR"/>
        </w:rPr>
        <w:t>otras personas de un modo justo</w:t>
      </w:r>
      <w:r w:rsidR="00A52C5A">
        <w:rPr>
          <w:rFonts w:ascii="Book Antiqua" w:hAnsi="Book Antiqua"/>
          <w:szCs w:val="24"/>
          <w:lang w:val="es-PR"/>
        </w:rPr>
        <w:t>,</w:t>
      </w:r>
      <w:r w:rsidR="00824CA6" w:rsidRPr="00021DC8">
        <w:rPr>
          <w:rFonts w:ascii="Book Antiqua" w:hAnsi="Book Antiqua"/>
          <w:szCs w:val="24"/>
          <w:lang w:val="es-PR"/>
        </w:rPr>
        <w:t xml:space="preserve"> con el fin de alcanzar un beneficio como sociedad.</w:t>
      </w:r>
      <w:r w:rsidR="00EC5C6F" w:rsidRPr="00021DC8">
        <w:rPr>
          <w:rFonts w:ascii="Book Antiqua" w:hAnsi="Book Antiqua"/>
          <w:szCs w:val="24"/>
          <w:lang w:val="es-PR"/>
        </w:rPr>
        <w:t xml:space="preserve"> Sin duda, los valores son el firme fundamento que sostiene a toda sociedad.</w:t>
      </w:r>
    </w:p>
    <w:p w14:paraId="638E30C5" w14:textId="39268329" w:rsidR="009C3748" w:rsidRPr="0019017D" w:rsidRDefault="00876AD2" w:rsidP="00DC5A52">
      <w:pPr>
        <w:suppressLineNumbers/>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L</w:t>
      </w:r>
      <w:r w:rsidR="009C3748" w:rsidRPr="0019017D">
        <w:rPr>
          <w:rFonts w:ascii="Book Antiqua" w:hAnsi="Book Antiqua"/>
          <w:szCs w:val="24"/>
          <w:lang w:val="es-PR"/>
        </w:rPr>
        <w:t xml:space="preserve">os valores </w:t>
      </w:r>
      <w:r w:rsidRPr="0019017D">
        <w:rPr>
          <w:rFonts w:ascii="Book Antiqua" w:hAnsi="Book Antiqua"/>
          <w:szCs w:val="24"/>
          <w:lang w:val="es-PR"/>
        </w:rPr>
        <w:t>humanos</w:t>
      </w:r>
      <w:r w:rsidRPr="0019017D">
        <w:rPr>
          <w:rFonts w:ascii="Book Antiqua" w:hAnsi="Book Antiqua"/>
          <w:szCs w:val="24"/>
          <w:lang w:val="es-ES"/>
        </w:rPr>
        <w:t> son aquellos bienes universales que pertenecen a nuestra naturaleza como personas y que constituyen</w:t>
      </w:r>
      <w:r w:rsidRPr="0019017D">
        <w:rPr>
          <w:rFonts w:ascii="Book Antiqua" w:hAnsi="Book Antiqua"/>
          <w:szCs w:val="24"/>
          <w:lang w:val="es-PR"/>
        </w:rPr>
        <w:t xml:space="preserve"> </w:t>
      </w:r>
      <w:r w:rsidR="00DB791C" w:rsidRPr="0019017D">
        <w:rPr>
          <w:rFonts w:ascii="Book Antiqua" w:hAnsi="Book Antiqua"/>
          <w:szCs w:val="24"/>
          <w:lang w:val="es-PR"/>
        </w:rPr>
        <w:t>la base de l</w:t>
      </w:r>
      <w:r w:rsidR="009C3748" w:rsidRPr="0019017D">
        <w:rPr>
          <w:rFonts w:ascii="Book Antiqua" w:hAnsi="Book Antiqua"/>
          <w:szCs w:val="24"/>
          <w:lang w:val="es-PR"/>
        </w:rPr>
        <w:t xml:space="preserve">a sana convivencia sin importar raza, sexo, origen étnico, condición económica o creencias. </w:t>
      </w:r>
      <w:r w:rsidR="00EF1135" w:rsidRPr="0019017D">
        <w:rPr>
          <w:rFonts w:ascii="Book Antiqua" w:hAnsi="Book Antiqua"/>
          <w:szCs w:val="24"/>
          <w:lang w:val="es-PR"/>
        </w:rPr>
        <w:t xml:space="preserve"> Por</w:t>
      </w:r>
      <w:r w:rsidR="009C3748" w:rsidRPr="0019017D">
        <w:rPr>
          <w:rFonts w:ascii="Book Antiqua" w:hAnsi="Book Antiqua"/>
          <w:szCs w:val="24"/>
          <w:lang w:val="es-PR"/>
        </w:rPr>
        <w:t xml:space="preserve"> ello,</w:t>
      </w:r>
      <w:r w:rsidRPr="0019017D">
        <w:rPr>
          <w:rFonts w:ascii="Book Antiqua" w:hAnsi="Book Antiqua"/>
          <w:szCs w:val="24"/>
          <w:lang w:val="es-PR"/>
        </w:rPr>
        <w:t xml:space="preserve"> debe quedar claro</w:t>
      </w:r>
      <w:r w:rsidR="009C3748" w:rsidRPr="0019017D">
        <w:rPr>
          <w:rFonts w:ascii="Book Antiqua" w:hAnsi="Book Antiqua"/>
          <w:szCs w:val="24"/>
          <w:lang w:val="es-PR"/>
        </w:rPr>
        <w:t xml:space="preserve"> el principio</w:t>
      </w:r>
      <w:r w:rsidRPr="0019017D">
        <w:rPr>
          <w:rFonts w:ascii="Book Antiqua" w:hAnsi="Book Antiqua"/>
          <w:szCs w:val="24"/>
          <w:lang w:val="es-PR"/>
        </w:rPr>
        <w:t xml:space="preserve"> de que</w:t>
      </w:r>
      <w:r w:rsidR="009C3748" w:rsidRPr="0019017D">
        <w:rPr>
          <w:rFonts w:ascii="Book Antiqua" w:hAnsi="Book Antiqua"/>
          <w:szCs w:val="24"/>
          <w:lang w:val="es-PR"/>
        </w:rPr>
        <w:t xml:space="preserve"> los seres humanos somos iguales ante la ley, </w:t>
      </w:r>
      <w:r w:rsidR="00EF1135" w:rsidRPr="0019017D">
        <w:rPr>
          <w:rFonts w:ascii="Book Antiqua" w:hAnsi="Book Antiqua"/>
          <w:szCs w:val="24"/>
          <w:lang w:val="es-PR"/>
        </w:rPr>
        <w:t>pues</w:t>
      </w:r>
      <w:r w:rsidRPr="0019017D">
        <w:rPr>
          <w:rFonts w:ascii="Book Antiqua" w:hAnsi="Book Antiqua"/>
          <w:szCs w:val="24"/>
          <w:lang w:val="es-PR"/>
        </w:rPr>
        <w:t xml:space="preserve"> </w:t>
      </w:r>
      <w:r w:rsidR="009C3748" w:rsidRPr="0019017D">
        <w:rPr>
          <w:rFonts w:ascii="Book Antiqua" w:hAnsi="Book Antiqua"/>
          <w:szCs w:val="24"/>
          <w:lang w:val="es-PR"/>
        </w:rPr>
        <w:t>gozamos del mismo derecho a oportunidades y tenemos el mismo deber de responsabilidad social</w:t>
      </w:r>
      <w:r w:rsidRPr="0019017D">
        <w:rPr>
          <w:rFonts w:ascii="Book Antiqua" w:hAnsi="Book Antiqua"/>
          <w:szCs w:val="24"/>
          <w:lang w:val="es-PR"/>
        </w:rPr>
        <w:t>; todo ello,</w:t>
      </w:r>
      <w:r w:rsidR="009C3748" w:rsidRPr="0019017D">
        <w:rPr>
          <w:rFonts w:ascii="Book Antiqua" w:hAnsi="Book Antiqua"/>
          <w:szCs w:val="24"/>
          <w:lang w:val="es-PR"/>
        </w:rPr>
        <w:t xml:space="preserve"> sin perder </w:t>
      </w:r>
      <w:r w:rsidR="00DC66CA" w:rsidRPr="0019017D">
        <w:rPr>
          <w:rFonts w:ascii="Book Antiqua" w:hAnsi="Book Antiqua"/>
          <w:szCs w:val="24"/>
          <w:lang w:val="es-PR"/>
        </w:rPr>
        <w:t>l</w:t>
      </w:r>
      <w:r w:rsidR="009C3748" w:rsidRPr="0019017D">
        <w:rPr>
          <w:rFonts w:ascii="Book Antiqua" w:hAnsi="Book Antiqua"/>
          <w:szCs w:val="24"/>
          <w:lang w:val="es-PR"/>
        </w:rPr>
        <w:t>as</w:t>
      </w:r>
      <w:r w:rsidR="00DC66CA" w:rsidRPr="0019017D">
        <w:rPr>
          <w:rFonts w:ascii="Book Antiqua" w:hAnsi="Book Antiqua"/>
          <w:szCs w:val="24"/>
          <w:lang w:val="es-PR"/>
        </w:rPr>
        <w:t xml:space="preserve"> características</w:t>
      </w:r>
      <w:r w:rsidR="009C3748" w:rsidRPr="0019017D">
        <w:rPr>
          <w:rFonts w:ascii="Book Antiqua" w:hAnsi="Book Antiqua"/>
          <w:szCs w:val="24"/>
          <w:lang w:val="es-PR"/>
        </w:rPr>
        <w:t xml:space="preserve"> individuales que </w:t>
      </w:r>
      <w:r w:rsidR="00942702" w:rsidRPr="0019017D">
        <w:rPr>
          <w:rFonts w:ascii="Book Antiqua" w:hAnsi="Book Antiqua"/>
          <w:szCs w:val="24"/>
          <w:lang w:val="es-PR"/>
        </w:rPr>
        <w:t xml:space="preserve">a la vez </w:t>
      </w:r>
      <w:r w:rsidR="009C3748" w:rsidRPr="0019017D">
        <w:rPr>
          <w:rFonts w:ascii="Book Antiqua" w:hAnsi="Book Antiqua"/>
          <w:szCs w:val="24"/>
          <w:lang w:val="es-PR"/>
        </w:rPr>
        <w:t>hacen</w:t>
      </w:r>
      <w:r w:rsidR="00942702" w:rsidRPr="0019017D">
        <w:rPr>
          <w:rFonts w:ascii="Book Antiqua" w:hAnsi="Book Antiqua"/>
          <w:szCs w:val="24"/>
          <w:lang w:val="es-PR"/>
        </w:rPr>
        <w:t xml:space="preserve"> único y diferente a cada cual</w:t>
      </w:r>
      <w:r w:rsidR="009C3748" w:rsidRPr="0019017D">
        <w:rPr>
          <w:rFonts w:ascii="Book Antiqua" w:hAnsi="Book Antiqua"/>
          <w:szCs w:val="24"/>
          <w:lang w:val="es-PR"/>
        </w:rPr>
        <w:t xml:space="preserve">.  Es </w:t>
      </w:r>
      <w:r w:rsidR="00DC66CA" w:rsidRPr="0019017D">
        <w:rPr>
          <w:rFonts w:ascii="Book Antiqua" w:hAnsi="Book Antiqua"/>
          <w:szCs w:val="24"/>
          <w:lang w:val="es-PR"/>
        </w:rPr>
        <w:t xml:space="preserve">en </w:t>
      </w:r>
      <w:r w:rsidR="009C3748" w:rsidRPr="0019017D">
        <w:rPr>
          <w:rFonts w:ascii="Book Antiqua" w:hAnsi="Book Antiqua"/>
          <w:szCs w:val="24"/>
          <w:lang w:val="es-PR"/>
        </w:rPr>
        <w:t>este balance de equidad en el que creemos y promovemos.</w:t>
      </w:r>
    </w:p>
    <w:p w14:paraId="60F1EA01" w14:textId="4EE4F164"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 xml:space="preserve">Ante el reto de desarrollar seres humanos con alto sentido de justicia e integridad, debemos redirigir esfuerzos en el desarrollo individual del estudiante, promoviendo la integración de la ética, a los fines de que </w:t>
      </w:r>
      <w:r w:rsidR="00001389" w:rsidRPr="00021DC8">
        <w:rPr>
          <w:rFonts w:ascii="Book Antiqua" w:hAnsi="Book Antiqua"/>
          <w:szCs w:val="24"/>
          <w:lang w:val="es-PR"/>
        </w:rPr>
        <w:t>sus actos como</w:t>
      </w:r>
      <w:r w:rsidR="00FF2287" w:rsidRPr="00021DC8">
        <w:rPr>
          <w:rFonts w:ascii="Book Antiqua" w:hAnsi="Book Antiqua"/>
          <w:szCs w:val="24"/>
          <w:lang w:val="es-PR"/>
        </w:rPr>
        <w:t xml:space="preserve"> persona </w:t>
      </w:r>
      <w:r w:rsidRPr="00021DC8">
        <w:rPr>
          <w:rFonts w:ascii="Book Antiqua" w:hAnsi="Book Antiqua"/>
          <w:szCs w:val="24"/>
          <w:lang w:val="es-PR"/>
        </w:rPr>
        <w:t>sea</w:t>
      </w:r>
      <w:r w:rsidR="00001389" w:rsidRPr="00021DC8">
        <w:rPr>
          <w:rFonts w:ascii="Book Antiqua" w:hAnsi="Book Antiqua"/>
          <w:szCs w:val="24"/>
          <w:lang w:val="es-PR"/>
        </w:rPr>
        <w:t>n</w:t>
      </w:r>
      <w:r w:rsidRPr="00021DC8">
        <w:rPr>
          <w:rFonts w:ascii="Book Antiqua" w:hAnsi="Book Antiqua"/>
          <w:szCs w:val="24"/>
          <w:lang w:val="es-PR"/>
        </w:rPr>
        <w:t xml:space="preserve"> el resultado de un análisis moral que incluya </w:t>
      </w:r>
      <w:r w:rsidR="00942702" w:rsidRPr="00021DC8">
        <w:rPr>
          <w:rFonts w:ascii="Book Antiqua" w:hAnsi="Book Antiqua"/>
          <w:szCs w:val="24"/>
          <w:lang w:val="es-PR"/>
        </w:rPr>
        <w:t>tanto sus</w:t>
      </w:r>
      <w:r w:rsidRPr="00021DC8">
        <w:rPr>
          <w:rFonts w:ascii="Book Antiqua" w:hAnsi="Book Antiqua"/>
          <w:szCs w:val="24"/>
          <w:lang w:val="es-PR"/>
        </w:rPr>
        <w:t xml:space="preserve"> valores</w:t>
      </w:r>
      <w:r w:rsidR="00942702" w:rsidRPr="00021DC8">
        <w:rPr>
          <w:rFonts w:ascii="Book Antiqua" w:hAnsi="Book Antiqua"/>
          <w:szCs w:val="24"/>
          <w:lang w:val="es-PR"/>
        </w:rPr>
        <w:t xml:space="preserve"> personales</w:t>
      </w:r>
      <w:r w:rsidRPr="00021DC8">
        <w:rPr>
          <w:rFonts w:ascii="Book Antiqua" w:hAnsi="Book Antiqua"/>
          <w:szCs w:val="24"/>
          <w:lang w:val="es-PR"/>
        </w:rPr>
        <w:t xml:space="preserve">, </w:t>
      </w:r>
      <w:r w:rsidR="00942702" w:rsidRPr="00021DC8">
        <w:rPr>
          <w:rFonts w:ascii="Book Antiqua" w:hAnsi="Book Antiqua"/>
          <w:szCs w:val="24"/>
          <w:lang w:val="es-PR"/>
        </w:rPr>
        <w:t xml:space="preserve">como la </w:t>
      </w:r>
      <w:r w:rsidR="00001389" w:rsidRPr="00021DC8">
        <w:rPr>
          <w:rFonts w:ascii="Book Antiqua" w:hAnsi="Book Antiqua"/>
          <w:szCs w:val="24"/>
          <w:lang w:val="es-PR"/>
        </w:rPr>
        <w:t xml:space="preserve">conciencia </w:t>
      </w:r>
      <w:r w:rsidR="00942702" w:rsidRPr="00021DC8">
        <w:rPr>
          <w:rFonts w:ascii="Book Antiqua" w:hAnsi="Book Antiqua"/>
          <w:szCs w:val="24"/>
          <w:lang w:val="es-PR"/>
        </w:rPr>
        <w:t xml:space="preserve">que le proveen los valores humanos </w:t>
      </w:r>
      <w:r w:rsidR="00001389" w:rsidRPr="00021DC8">
        <w:rPr>
          <w:rFonts w:ascii="Book Antiqua" w:hAnsi="Book Antiqua"/>
          <w:szCs w:val="24"/>
          <w:lang w:val="es-PR"/>
        </w:rPr>
        <w:t xml:space="preserve">del </w:t>
      </w:r>
      <w:r w:rsidR="00942702" w:rsidRPr="00021DC8">
        <w:rPr>
          <w:rFonts w:ascii="Book Antiqua" w:hAnsi="Book Antiqua"/>
          <w:szCs w:val="24"/>
          <w:lang w:val="es-PR"/>
        </w:rPr>
        <w:t>impacto</w:t>
      </w:r>
      <w:r w:rsidR="00001389" w:rsidRPr="00021DC8">
        <w:rPr>
          <w:rFonts w:ascii="Book Antiqua" w:hAnsi="Book Antiqua"/>
          <w:szCs w:val="24"/>
          <w:lang w:val="es-PR"/>
        </w:rPr>
        <w:t xml:space="preserve"> que sus</w:t>
      </w:r>
      <w:r w:rsidR="00942702" w:rsidRPr="00021DC8">
        <w:rPr>
          <w:rFonts w:ascii="Book Antiqua" w:hAnsi="Book Antiqua"/>
          <w:szCs w:val="24"/>
          <w:lang w:val="es-PR"/>
        </w:rPr>
        <w:t xml:space="preserve"> acciones y</w:t>
      </w:r>
      <w:r w:rsidR="00001389" w:rsidRPr="00021DC8">
        <w:rPr>
          <w:rFonts w:ascii="Book Antiqua" w:hAnsi="Book Antiqua"/>
          <w:szCs w:val="24"/>
          <w:lang w:val="es-PR"/>
        </w:rPr>
        <w:t xml:space="preserve"> </w:t>
      </w:r>
      <w:r w:rsidRPr="00021DC8">
        <w:rPr>
          <w:rFonts w:ascii="Book Antiqua" w:hAnsi="Book Antiqua"/>
          <w:szCs w:val="24"/>
          <w:lang w:val="es-PR"/>
        </w:rPr>
        <w:t>decisiones</w:t>
      </w:r>
      <w:r w:rsidR="00001389" w:rsidRPr="00021DC8">
        <w:rPr>
          <w:rFonts w:ascii="Book Antiqua" w:hAnsi="Book Antiqua"/>
          <w:szCs w:val="24"/>
          <w:lang w:val="es-PR"/>
        </w:rPr>
        <w:t xml:space="preserve"> tiene sobre él como </w:t>
      </w:r>
      <w:r w:rsidRPr="00021DC8">
        <w:rPr>
          <w:rFonts w:ascii="Book Antiqua" w:hAnsi="Book Antiqua"/>
          <w:szCs w:val="24"/>
          <w:lang w:val="es-PR"/>
        </w:rPr>
        <w:t xml:space="preserve">individuo y </w:t>
      </w:r>
      <w:r w:rsidR="00001389" w:rsidRPr="00021DC8">
        <w:rPr>
          <w:rFonts w:ascii="Book Antiqua" w:hAnsi="Book Antiqua"/>
          <w:szCs w:val="24"/>
          <w:lang w:val="es-PR"/>
        </w:rPr>
        <w:t xml:space="preserve">sobre </w:t>
      </w:r>
      <w:r w:rsidR="00942702" w:rsidRPr="00021DC8">
        <w:rPr>
          <w:rFonts w:ascii="Book Antiqua" w:hAnsi="Book Antiqua"/>
          <w:szCs w:val="24"/>
          <w:lang w:val="es-PR"/>
        </w:rPr>
        <w:t>la sociedad como</w:t>
      </w:r>
      <w:r w:rsidRPr="00021DC8">
        <w:rPr>
          <w:rFonts w:ascii="Book Antiqua" w:hAnsi="Book Antiqua"/>
          <w:szCs w:val="24"/>
          <w:lang w:val="es-PR"/>
        </w:rPr>
        <w:t xml:space="preserve"> colectivo. El objetivo es que este tipo de análisis surja de manera natural en </w:t>
      </w:r>
      <w:r w:rsidR="00001389" w:rsidRPr="00021DC8">
        <w:rPr>
          <w:rFonts w:ascii="Book Antiqua" w:hAnsi="Book Antiqua"/>
          <w:szCs w:val="24"/>
          <w:lang w:val="es-PR"/>
        </w:rPr>
        <w:t>su</w:t>
      </w:r>
      <w:r w:rsidRPr="00021DC8">
        <w:rPr>
          <w:rFonts w:ascii="Book Antiqua" w:hAnsi="Book Antiqua"/>
          <w:szCs w:val="24"/>
          <w:lang w:val="es-PR"/>
        </w:rPr>
        <w:t xml:space="preserve"> diario vivir y se convierta en </w:t>
      </w:r>
      <w:r w:rsidR="00001389" w:rsidRPr="00021DC8">
        <w:rPr>
          <w:rFonts w:ascii="Book Antiqua" w:hAnsi="Book Antiqua"/>
          <w:szCs w:val="24"/>
          <w:lang w:val="es-PR"/>
        </w:rPr>
        <w:t>parte de su carácter como</w:t>
      </w:r>
      <w:r w:rsidR="00FF2287" w:rsidRPr="00021DC8">
        <w:rPr>
          <w:rFonts w:ascii="Book Antiqua" w:hAnsi="Book Antiqua"/>
          <w:szCs w:val="24"/>
          <w:lang w:val="es-PR"/>
        </w:rPr>
        <w:t xml:space="preserve"> persona</w:t>
      </w:r>
      <w:r w:rsidRPr="00021DC8">
        <w:rPr>
          <w:rFonts w:ascii="Book Antiqua" w:hAnsi="Book Antiqua"/>
          <w:szCs w:val="24"/>
          <w:lang w:val="es-PR"/>
        </w:rPr>
        <w:t>.</w:t>
      </w:r>
    </w:p>
    <w:p w14:paraId="3BAB0C8B" w14:textId="73F7D081" w:rsidR="00D435BA" w:rsidRPr="0019017D" w:rsidRDefault="00942702"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E</w:t>
      </w:r>
      <w:r w:rsidR="00D21562" w:rsidRPr="0019017D">
        <w:rPr>
          <w:rFonts w:ascii="Book Antiqua" w:hAnsi="Book Antiqua"/>
          <w:szCs w:val="24"/>
          <w:lang w:val="es-PR"/>
        </w:rPr>
        <w:t>xisten</w:t>
      </w:r>
      <w:r w:rsidRPr="0019017D">
        <w:rPr>
          <w:rFonts w:ascii="Book Antiqua" w:hAnsi="Book Antiqua"/>
          <w:szCs w:val="24"/>
          <w:lang w:val="es-PR"/>
        </w:rPr>
        <w:t>, sin embargo,</w:t>
      </w:r>
      <w:r w:rsidR="00AD570F" w:rsidRPr="0019017D">
        <w:rPr>
          <w:rFonts w:ascii="Book Antiqua" w:hAnsi="Book Antiqua"/>
          <w:szCs w:val="24"/>
          <w:lang w:val="es-PR"/>
        </w:rPr>
        <w:t xml:space="preserve"> condiciones exógenas </w:t>
      </w:r>
      <w:r w:rsidR="00B4149E" w:rsidRPr="0019017D">
        <w:rPr>
          <w:rFonts w:ascii="Book Antiqua" w:hAnsi="Book Antiqua"/>
          <w:szCs w:val="24"/>
          <w:lang w:val="es-PR"/>
        </w:rPr>
        <w:t xml:space="preserve">al individuo que </w:t>
      </w:r>
      <w:r w:rsidR="00DB791C" w:rsidRPr="0019017D">
        <w:rPr>
          <w:rFonts w:ascii="Book Antiqua" w:hAnsi="Book Antiqua"/>
          <w:szCs w:val="24"/>
          <w:lang w:val="es-PR"/>
        </w:rPr>
        <w:t>actúan</w:t>
      </w:r>
      <w:r w:rsidR="008F4BFF" w:rsidRPr="0019017D">
        <w:rPr>
          <w:rFonts w:ascii="Book Antiqua" w:hAnsi="Book Antiqua"/>
          <w:szCs w:val="24"/>
          <w:lang w:val="es-PR"/>
        </w:rPr>
        <w:t xml:space="preserve"> </w:t>
      </w:r>
      <w:r w:rsidR="00B33038" w:rsidRPr="0019017D">
        <w:rPr>
          <w:rFonts w:ascii="Book Antiqua" w:hAnsi="Book Antiqua"/>
          <w:szCs w:val="24"/>
          <w:lang w:val="es-PR"/>
        </w:rPr>
        <w:t xml:space="preserve">como </w:t>
      </w:r>
      <w:r w:rsidR="008F4BFF" w:rsidRPr="0019017D">
        <w:rPr>
          <w:rFonts w:ascii="Book Antiqua" w:hAnsi="Book Antiqua"/>
          <w:szCs w:val="24"/>
          <w:lang w:val="es-PR"/>
        </w:rPr>
        <w:t>barrera</w:t>
      </w:r>
      <w:r w:rsidR="00B33038" w:rsidRPr="0019017D">
        <w:rPr>
          <w:rFonts w:ascii="Book Antiqua" w:hAnsi="Book Antiqua"/>
          <w:szCs w:val="24"/>
          <w:lang w:val="es-PR"/>
        </w:rPr>
        <w:t>s</w:t>
      </w:r>
      <w:r w:rsidR="008F4BFF" w:rsidRPr="0019017D">
        <w:rPr>
          <w:rFonts w:ascii="Book Antiqua" w:hAnsi="Book Antiqua"/>
          <w:szCs w:val="24"/>
          <w:lang w:val="es-PR"/>
        </w:rPr>
        <w:t xml:space="preserve"> </w:t>
      </w:r>
      <w:r w:rsidR="00B33038" w:rsidRPr="0019017D">
        <w:rPr>
          <w:rFonts w:ascii="Book Antiqua" w:hAnsi="Book Antiqua"/>
          <w:szCs w:val="24"/>
          <w:lang w:val="es-PR"/>
        </w:rPr>
        <w:t>a su</w:t>
      </w:r>
      <w:r w:rsidR="008F4BFF" w:rsidRPr="0019017D">
        <w:rPr>
          <w:rFonts w:ascii="Book Antiqua" w:hAnsi="Book Antiqua"/>
          <w:szCs w:val="24"/>
          <w:lang w:val="es-PR"/>
        </w:rPr>
        <w:t xml:space="preserve"> desarrollo pleno y saludable. </w:t>
      </w:r>
      <w:r w:rsidR="00EF1135" w:rsidRPr="0019017D">
        <w:rPr>
          <w:rFonts w:ascii="Book Antiqua" w:hAnsi="Book Antiqua"/>
          <w:szCs w:val="24"/>
          <w:lang w:val="es-PR"/>
        </w:rPr>
        <w:t>L</w:t>
      </w:r>
      <w:r w:rsidR="00D435BA" w:rsidRPr="0019017D">
        <w:rPr>
          <w:rFonts w:ascii="Book Antiqua" w:hAnsi="Book Antiqua"/>
          <w:szCs w:val="24"/>
          <w:lang w:val="es-PR"/>
        </w:rPr>
        <w:t xml:space="preserve">os datos oficiales del Buró del Censo de los Estados Unidos reflejan un dramático aumento de hogares sin la presencia de </w:t>
      </w:r>
      <w:r w:rsidR="00EF1135" w:rsidRPr="0019017D">
        <w:rPr>
          <w:rFonts w:ascii="Book Antiqua" w:hAnsi="Book Antiqua"/>
          <w:szCs w:val="24"/>
          <w:lang w:val="es-PR"/>
        </w:rPr>
        <w:t>figuras paternas</w:t>
      </w:r>
      <w:r w:rsidR="00D435BA" w:rsidRPr="0019017D">
        <w:rPr>
          <w:rFonts w:ascii="Book Antiqua" w:hAnsi="Book Antiqua"/>
          <w:szCs w:val="24"/>
          <w:lang w:val="es-PR"/>
        </w:rPr>
        <w:t>. En el 1960 s</w:t>
      </w:r>
      <w:r w:rsidR="00A52C5A">
        <w:rPr>
          <w:rFonts w:ascii="Book Antiqua" w:hAnsi="Book Antiqua"/>
          <w:szCs w:val="24"/>
          <w:lang w:val="es-PR"/>
        </w:rPr>
        <w:t>o</w:t>
      </w:r>
      <w:r w:rsidR="00D435BA" w:rsidRPr="0019017D">
        <w:rPr>
          <w:rFonts w:ascii="Book Antiqua" w:hAnsi="Book Antiqua"/>
          <w:szCs w:val="24"/>
          <w:lang w:val="es-PR"/>
        </w:rPr>
        <w:t xml:space="preserve">lo el 8% de </w:t>
      </w:r>
      <w:r w:rsidRPr="0019017D">
        <w:rPr>
          <w:rFonts w:ascii="Book Antiqua" w:hAnsi="Book Antiqua"/>
          <w:szCs w:val="24"/>
          <w:lang w:val="es-PR"/>
        </w:rPr>
        <w:t xml:space="preserve">los </w:t>
      </w:r>
      <w:r w:rsidR="00D435BA" w:rsidRPr="0019017D">
        <w:rPr>
          <w:rFonts w:ascii="Book Antiqua" w:hAnsi="Book Antiqua"/>
          <w:szCs w:val="24"/>
          <w:lang w:val="es-PR"/>
        </w:rPr>
        <w:t xml:space="preserve">menores vivían en </w:t>
      </w:r>
      <w:r w:rsidR="0030371C" w:rsidRPr="0019017D">
        <w:rPr>
          <w:rFonts w:ascii="Book Antiqua" w:hAnsi="Book Antiqua"/>
          <w:szCs w:val="24"/>
          <w:lang w:val="es-PR"/>
        </w:rPr>
        <w:t>familias no convencionales</w:t>
      </w:r>
      <w:r w:rsidR="00A52C5A">
        <w:rPr>
          <w:rFonts w:ascii="Book Antiqua" w:hAnsi="Book Antiqua"/>
          <w:szCs w:val="24"/>
          <w:lang w:val="es-PR"/>
        </w:rPr>
        <w:t>,</w:t>
      </w:r>
      <w:r w:rsidR="0030371C" w:rsidRPr="0019017D">
        <w:rPr>
          <w:rFonts w:ascii="Book Antiqua" w:hAnsi="Book Antiqua"/>
          <w:szCs w:val="24"/>
          <w:lang w:val="es-PR"/>
        </w:rPr>
        <w:t xml:space="preserve"> </w:t>
      </w:r>
      <w:r w:rsidR="00EF1135" w:rsidRPr="0019017D">
        <w:rPr>
          <w:rFonts w:ascii="Book Antiqua" w:hAnsi="Book Antiqua"/>
          <w:szCs w:val="24"/>
          <w:lang w:val="es-PR"/>
        </w:rPr>
        <w:t xml:space="preserve">únicamente </w:t>
      </w:r>
      <w:r w:rsidR="00B33038" w:rsidRPr="0019017D">
        <w:rPr>
          <w:rFonts w:ascii="Book Antiqua" w:hAnsi="Book Antiqua"/>
          <w:szCs w:val="24"/>
          <w:lang w:val="es-PR"/>
        </w:rPr>
        <w:t xml:space="preserve">con </w:t>
      </w:r>
      <w:r w:rsidR="00EF1135" w:rsidRPr="0019017D">
        <w:rPr>
          <w:rFonts w:ascii="Book Antiqua" w:hAnsi="Book Antiqua"/>
          <w:szCs w:val="24"/>
          <w:lang w:val="es-PR"/>
        </w:rPr>
        <w:t>la figura materna</w:t>
      </w:r>
      <w:r w:rsidR="00B33038" w:rsidRPr="0019017D">
        <w:rPr>
          <w:rFonts w:ascii="Book Antiqua" w:hAnsi="Book Antiqua"/>
          <w:szCs w:val="24"/>
          <w:lang w:val="es-PR"/>
        </w:rPr>
        <w:t xml:space="preserve">. </w:t>
      </w:r>
      <w:r w:rsidR="00EF1135" w:rsidRPr="0019017D">
        <w:rPr>
          <w:rFonts w:ascii="Book Antiqua" w:hAnsi="Book Antiqua"/>
          <w:szCs w:val="24"/>
          <w:lang w:val="es-PR"/>
        </w:rPr>
        <w:t xml:space="preserve"> P</w:t>
      </w:r>
      <w:r w:rsidR="00B33038" w:rsidRPr="0019017D">
        <w:rPr>
          <w:rFonts w:ascii="Book Antiqua" w:hAnsi="Book Antiqua"/>
          <w:szCs w:val="24"/>
          <w:lang w:val="es-PR"/>
        </w:rPr>
        <w:t>ara el 2012</w:t>
      </w:r>
      <w:r w:rsidR="00D435BA" w:rsidRPr="0019017D">
        <w:rPr>
          <w:rFonts w:ascii="Book Antiqua" w:hAnsi="Book Antiqua"/>
          <w:szCs w:val="24"/>
          <w:lang w:val="es-PR"/>
        </w:rPr>
        <w:t xml:space="preserve"> el número se </w:t>
      </w:r>
      <w:r w:rsidR="00EF184A" w:rsidRPr="0019017D">
        <w:rPr>
          <w:rFonts w:ascii="Book Antiqua" w:hAnsi="Book Antiqua"/>
          <w:szCs w:val="24"/>
          <w:lang w:val="es-PR"/>
        </w:rPr>
        <w:t xml:space="preserve">había </w:t>
      </w:r>
      <w:r w:rsidR="00D435BA" w:rsidRPr="0019017D">
        <w:rPr>
          <w:rFonts w:ascii="Book Antiqua" w:hAnsi="Book Antiqua"/>
          <w:szCs w:val="24"/>
          <w:lang w:val="es-PR"/>
        </w:rPr>
        <w:t>triplic</w:t>
      </w:r>
      <w:r w:rsidR="00EF184A" w:rsidRPr="0019017D">
        <w:rPr>
          <w:rFonts w:ascii="Book Antiqua" w:hAnsi="Book Antiqua"/>
          <w:szCs w:val="24"/>
          <w:lang w:val="es-PR"/>
        </w:rPr>
        <w:t>ado</w:t>
      </w:r>
      <w:r w:rsidR="00B33038" w:rsidRPr="0019017D">
        <w:rPr>
          <w:rFonts w:ascii="Book Antiqua" w:hAnsi="Book Antiqua"/>
          <w:szCs w:val="24"/>
          <w:lang w:val="es-PR"/>
        </w:rPr>
        <w:t xml:space="preserve"> a 24.4%. A</w:t>
      </w:r>
      <w:r w:rsidR="00D435BA" w:rsidRPr="0019017D">
        <w:rPr>
          <w:rFonts w:ascii="Book Antiqua" w:hAnsi="Book Antiqua"/>
          <w:szCs w:val="24"/>
          <w:lang w:val="es-PR"/>
        </w:rPr>
        <w:t xml:space="preserve">l </w:t>
      </w:r>
      <w:r w:rsidR="00EF184A" w:rsidRPr="0019017D">
        <w:rPr>
          <w:rFonts w:ascii="Book Antiqua" w:hAnsi="Book Antiqua"/>
          <w:szCs w:val="24"/>
          <w:lang w:val="es-PR"/>
        </w:rPr>
        <w:t>presente</w:t>
      </w:r>
      <w:r w:rsidR="00D435BA" w:rsidRPr="0019017D">
        <w:rPr>
          <w:rFonts w:ascii="Book Antiqua" w:hAnsi="Book Antiqua"/>
          <w:szCs w:val="24"/>
          <w:lang w:val="es-PR"/>
        </w:rPr>
        <w:t xml:space="preserve"> los estimados </w:t>
      </w:r>
      <w:r w:rsidR="00EF1135" w:rsidRPr="0019017D">
        <w:rPr>
          <w:rFonts w:ascii="Book Antiqua" w:hAnsi="Book Antiqua"/>
          <w:szCs w:val="24"/>
          <w:lang w:val="es-PR"/>
        </w:rPr>
        <w:t xml:space="preserve">señalan </w:t>
      </w:r>
      <w:r w:rsidR="00D435BA" w:rsidRPr="0019017D">
        <w:rPr>
          <w:rFonts w:ascii="Book Antiqua" w:hAnsi="Book Antiqua"/>
          <w:szCs w:val="24"/>
          <w:lang w:val="es-PR"/>
        </w:rPr>
        <w:t>un so</w:t>
      </w:r>
      <w:r w:rsidR="00EF184A" w:rsidRPr="0019017D">
        <w:rPr>
          <w:rFonts w:ascii="Book Antiqua" w:hAnsi="Book Antiqua"/>
          <w:szCs w:val="24"/>
          <w:lang w:val="es-PR"/>
        </w:rPr>
        <w:t>rprendente 33% (24.7 millones)</w:t>
      </w:r>
      <w:r w:rsidR="00B33038" w:rsidRPr="0019017D">
        <w:rPr>
          <w:rFonts w:ascii="Book Antiqua" w:hAnsi="Book Antiqua"/>
          <w:szCs w:val="24"/>
          <w:lang w:val="es-PR"/>
        </w:rPr>
        <w:t xml:space="preserve"> de incidencia </w:t>
      </w:r>
      <w:r w:rsidR="00EF1135" w:rsidRPr="0019017D">
        <w:rPr>
          <w:rFonts w:ascii="Book Antiqua" w:hAnsi="Book Antiqua"/>
          <w:szCs w:val="24"/>
          <w:lang w:val="es-PR"/>
        </w:rPr>
        <w:t>en</w:t>
      </w:r>
      <w:r w:rsidR="00B33038" w:rsidRPr="0019017D">
        <w:rPr>
          <w:rFonts w:ascii="Book Antiqua" w:hAnsi="Book Antiqua"/>
          <w:szCs w:val="24"/>
          <w:lang w:val="es-PR"/>
        </w:rPr>
        <w:t xml:space="preserve"> </w:t>
      </w:r>
      <w:r w:rsidR="0030371C" w:rsidRPr="0019017D">
        <w:rPr>
          <w:rFonts w:ascii="Book Antiqua" w:hAnsi="Book Antiqua"/>
          <w:szCs w:val="24"/>
          <w:lang w:val="es-PR"/>
        </w:rPr>
        <w:t xml:space="preserve">familias no convencionales, </w:t>
      </w:r>
      <w:r w:rsidR="00EF184A" w:rsidRPr="0019017D">
        <w:rPr>
          <w:rFonts w:ascii="Book Antiqua" w:hAnsi="Book Antiqua"/>
          <w:szCs w:val="24"/>
          <w:lang w:val="es-PR"/>
        </w:rPr>
        <w:t xml:space="preserve">con 39% (17.7 millones) </w:t>
      </w:r>
      <w:r w:rsidR="00D435BA" w:rsidRPr="0019017D">
        <w:rPr>
          <w:rFonts w:ascii="Book Antiqua" w:hAnsi="Book Antiqua"/>
          <w:szCs w:val="24"/>
          <w:lang w:val="es-PR"/>
        </w:rPr>
        <w:t xml:space="preserve">de los estudiantes de primero a duodécimo grado </w:t>
      </w:r>
      <w:r w:rsidR="00EF184A" w:rsidRPr="0019017D">
        <w:rPr>
          <w:rFonts w:ascii="Book Antiqua" w:hAnsi="Book Antiqua"/>
          <w:szCs w:val="24"/>
          <w:lang w:val="es-PR"/>
        </w:rPr>
        <w:t>viviendo</w:t>
      </w:r>
      <w:r w:rsidR="00D435BA" w:rsidRPr="0019017D">
        <w:rPr>
          <w:rFonts w:ascii="Book Antiqua" w:hAnsi="Book Antiqua"/>
          <w:szCs w:val="24"/>
          <w:lang w:val="es-PR"/>
        </w:rPr>
        <w:t xml:space="preserve"> en hogares sin su padre biológico. </w:t>
      </w:r>
      <w:r w:rsidR="00EF184A" w:rsidRPr="0019017D">
        <w:rPr>
          <w:rFonts w:ascii="Book Antiqua" w:hAnsi="Book Antiqua"/>
          <w:szCs w:val="24"/>
          <w:lang w:val="es-PR"/>
        </w:rPr>
        <w:t>Por esta razón</w:t>
      </w:r>
      <w:r w:rsidR="00D435BA" w:rsidRPr="0019017D">
        <w:rPr>
          <w:rFonts w:ascii="Book Antiqua" w:hAnsi="Book Antiqua"/>
          <w:szCs w:val="24"/>
          <w:lang w:val="es-PR"/>
        </w:rPr>
        <w:t xml:space="preserve">, el 72.2% de los estadounidenses consideran la </w:t>
      </w:r>
      <w:r w:rsidR="00EF1135" w:rsidRPr="0019017D">
        <w:rPr>
          <w:rFonts w:ascii="Book Antiqua" w:hAnsi="Book Antiqua"/>
          <w:szCs w:val="24"/>
          <w:lang w:val="es-PR"/>
        </w:rPr>
        <w:t xml:space="preserve">ausencia </w:t>
      </w:r>
      <w:r w:rsidR="00D435BA" w:rsidRPr="0019017D">
        <w:rPr>
          <w:rFonts w:ascii="Book Antiqua" w:hAnsi="Book Antiqua"/>
          <w:szCs w:val="24"/>
          <w:lang w:val="es-PR"/>
        </w:rPr>
        <w:t>de padres el problema familiar y social más significativo en los Estados Unidos.</w:t>
      </w:r>
    </w:p>
    <w:p w14:paraId="2C0D04B8" w14:textId="7E2ACE05" w:rsidR="00E45C80" w:rsidRPr="0019017D" w:rsidRDefault="00EF1135"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lastRenderedPageBreak/>
        <w:t>Asimismo, l</w:t>
      </w:r>
      <w:r w:rsidR="00E45C80" w:rsidRPr="0019017D">
        <w:rPr>
          <w:rFonts w:ascii="Book Antiqua" w:hAnsi="Book Antiqua"/>
          <w:szCs w:val="24"/>
          <w:lang w:val="es-PR"/>
        </w:rPr>
        <w:t xml:space="preserve">os datos también reflejan que los menores que nacen en un hogar con padre ausente tienen el doble de riesgo de mortalidad infantil, el doble de riesgo de abandonar la escuela y, en el caso de niños varones, </w:t>
      </w:r>
      <w:r w:rsidRPr="0019017D">
        <w:rPr>
          <w:rFonts w:ascii="Book Antiqua" w:hAnsi="Book Antiqua"/>
          <w:szCs w:val="24"/>
          <w:lang w:val="es-PR"/>
        </w:rPr>
        <w:t xml:space="preserve">tres veces la </w:t>
      </w:r>
      <w:r w:rsidR="00E45C80" w:rsidRPr="0019017D">
        <w:rPr>
          <w:rFonts w:ascii="Book Antiqua" w:hAnsi="Book Antiqua"/>
          <w:szCs w:val="24"/>
          <w:lang w:val="es-PR"/>
        </w:rPr>
        <w:t xml:space="preserve">probabilidad de </w:t>
      </w:r>
      <w:r w:rsidR="00B33038" w:rsidRPr="0019017D">
        <w:rPr>
          <w:rFonts w:ascii="Book Antiqua" w:hAnsi="Book Antiqua"/>
          <w:szCs w:val="24"/>
          <w:lang w:val="es-PR"/>
        </w:rPr>
        <w:t>ir a la</w:t>
      </w:r>
      <w:r w:rsidR="00B33038" w:rsidRPr="00021DC8">
        <w:rPr>
          <w:rFonts w:ascii="Book Antiqua" w:hAnsi="Book Antiqua"/>
          <w:szCs w:val="24"/>
          <w:lang w:val="es-PR"/>
        </w:rPr>
        <w:t xml:space="preserve"> </w:t>
      </w:r>
      <w:r w:rsidR="00B33038" w:rsidRPr="0019017D">
        <w:rPr>
          <w:rFonts w:ascii="Book Antiqua" w:hAnsi="Book Antiqua"/>
          <w:szCs w:val="24"/>
          <w:lang w:val="es-PR"/>
        </w:rPr>
        <w:t>cárcel</w:t>
      </w:r>
      <w:r w:rsidR="00E45C80" w:rsidRPr="0019017D">
        <w:rPr>
          <w:rFonts w:ascii="Book Antiqua" w:hAnsi="Book Antiqua"/>
          <w:szCs w:val="24"/>
          <w:lang w:val="es-PR"/>
        </w:rPr>
        <w:t xml:space="preserve"> que </w:t>
      </w:r>
      <w:r w:rsidR="00EF184A" w:rsidRPr="0019017D">
        <w:rPr>
          <w:rFonts w:ascii="Book Antiqua" w:hAnsi="Book Antiqua"/>
          <w:szCs w:val="24"/>
          <w:lang w:val="es-PR"/>
        </w:rPr>
        <w:t xml:space="preserve">los niños que nacen </w:t>
      </w:r>
      <w:r w:rsidR="00E45C80" w:rsidRPr="0019017D">
        <w:rPr>
          <w:rFonts w:ascii="Book Antiqua" w:hAnsi="Book Antiqua"/>
          <w:szCs w:val="24"/>
          <w:lang w:val="es-PR"/>
        </w:rPr>
        <w:t xml:space="preserve">en hogares con padre presente. Más alarmante aún es que 6 de cada 10 jóvenes (60%) que optaron por </w:t>
      </w:r>
      <w:r w:rsidR="00617D64" w:rsidRPr="0019017D">
        <w:rPr>
          <w:rFonts w:ascii="Book Antiqua" w:hAnsi="Book Antiqua"/>
          <w:szCs w:val="24"/>
          <w:lang w:val="es-PR"/>
        </w:rPr>
        <w:t xml:space="preserve">el </w:t>
      </w:r>
      <w:r w:rsidR="00E45C80" w:rsidRPr="0019017D">
        <w:rPr>
          <w:rFonts w:ascii="Book Antiqua" w:hAnsi="Book Antiqua"/>
          <w:szCs w:val="24"/>
          <w:lang w:val="es-PR"/>
        </w:rPr>
        <w:t>suicid</w:t>
      </w:r>
      <w:r w:rsidR="00617D64" w:rsidRPr="0019017D">
        <w:rPr>
          <w:rFonts w:ascii="Book Antiqua" w:hAnsi="Book Antiqua"/>
          <w:szCs w:val="24"/>
          <w:lang w:val="es-PR"/>
        </w:rPr>
        <w:t>io</w:t>
      </w:r>
      <w:r w:rsidR="00E45C80" w:rsidRPr="0019017D">
        <w:rPr>
          <w:rFonts w:ascii="Book Antiqua" w:hAnsi="Book Antiqua"/>
          <w:szCs w:val="24"/>
          <w:lang w:val="es-PR"/>
        </w:rPr>
        <w:t xml:space="preserve"> </w:t>
      </w:r>
      <w:r w:rsidR="00617D64" w:rsidRPr="0019017D">
        <w:rPr>
          <w:rFonts w:ascii="Book Antiqua" w:hAnsi="Book Antiqua"/>
          <w:szCs w:val="24"/>
          <w:lang w:val="es-PR"/>
        </w:rPr>
        <w:t>pro</w:t>
      </w:r>
      <w:r w:rsidR="00E45C80" w:rsidRPr="0019017D">
        <w:rPr>
          <w:rFonts w:ascii="Book Antiqua" w:hAnsi="Book Antiqua"/>
          <w:szCs w:val="24"/>
          <w:lang w:val="es-PR"/>
        </w:rPr>
        <w:t>vienen de un hogar sin padre. Del mismo modo, 9 de cada 10 jóvenes (90%) sin hogar o que han huido de su hogar</w:t>
      </w:r>
      <w:r w:rsidR="00617D64" w:rsidRPr="0019017D">
        <w:rPr>
          <w:rFonts w:ascii="Book Antiqua" w:hAnsi="Book Antiqua"/>
          <w:szCs w:val="24"/>
          <w:lang w:val="es-PR"/>
        </w:rPr>
        <w:t>,</w:t>
      </w:r>
      <w:r w:rsidR="00E45C80" w:rsidRPr="0019017D">
        <w:rPr>
          <w:rFonts w:ascii="Book Antiqua" w:hAnsi="Book Antiqua"/>
          <w:szCs w:val="24"/>
          <w:lang w:val="es-PR"/>
        </w:rPr>
        <w:t xml:space="preserve"> y 7 de cada 10 jóvenes (70%) desertores escolares, no tienen un padre presente</w:t>
      </w:r>
      <w:r w:rsidR="00EF184A" w:rsidRPr="0019017D">
        <w:rPr>
          <w:rFonts w:ascii="Book Antiqua" w:hAnsi="Book Antiqua"/>
          <w:szCs w:val="24"/>
          <w:lang w:val="es-PR"/>
        </w:rPr>
        <w:t xml:space="preserve"> en el hogar</w:t>
      </w:r>
      <w:r w:rsidR="00E45C80" w:rsidRPr="0019017D">
        <w:rPr>
          <w:rFonts w:ascii="Book Antiqua" w:hAnsi="Book Antiqua"/>
          <w:szCs w:val="24"/>
          <w:lang w:val="es-PR"/>
        </w:rPr>
        <w:t>.</w:t>
      </w:r>
    </w:p>
    <w:p w14:paraId="0A7AC09E" w14:textId="3C8C3F9B" w:rsidR="00D21562" w:rsidRPr="0019017D" w:rsidRDefault="00E45C80"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Por el contrario, los datos reflejan que los menores que viven en un hogar con un padre presente y/o con una relación positiva con el padre son menos pro</w:t>
      </w:r>
      <w:r w:rsidR="00EF184A" w:rsidRPr="0019017D">
        <w:rPr>
          <w:rFonts w:ascii="Book Antiqua" w:hAnsi="Book Antiqua"/>
          <w:szCs w:val="24"/>
          <w:lang w:val="es-PR"/>
        </w:rPr>
        <w:t>pensos</w:t>
      </w:r>
      <w:r w:rsidRPr="0019017D">
        <w:rPr>
          <w:rFonts w:ascii="Book Antiqua" w:hAnsi="Book Antiqua"/>
          <w:szCs w:val="24"/>
          <w:lang w:val="es-PR"/>
        </w:rPr>
        <w:t xml:space="preserve"> </w:t>
      </w:r>
      <w:r w:rsidR="00EF184A" w:rsidRPr="0019017D">
        <w:rPr>
          <w:rFonts w:ascii="Book Antiqua" w:hAnsi="Book Antiqua"/>
          <w:szCs w:val="24"/>
          <w:lang w:val="es-PR"/>
        </w:rPr>
        <w:t>a</w:t>
      </w:r>
      <w:r w:rsidRPr="0019017D">
        <w:rPr>
          <w:rFonts w:ascii="Book Antiqua" w:hAnsi="Book Antiqua"/>
          <w:szCs w:val="24"/>
          <w:lang w:val="es-PR"/>
        </w:rPr>
        <w:t xml:space="preserve"> presentar signos de depresión, tienen el doble de probabilidad de cursar estudios universitarios y </w:t>
      </w:r>
      <w:r w:rsidR="005E68B0" w:rsidRPr="0019017D">
        <w:rPr>
          <w:rFonts w:ascii="Book Antiqua" w:hAnsi="Book Antiqua"/>
          <w:szCs w:val="24"/>
          <w:lang w:val="es-PR"/>
        </w:rPr>
        <w:t>obtener</w:t>
      </w:r>
      <w:r w:rsidRPr="0019017D">
        <w:rPr>
          <w:rFonts w:ascii="Book Antiqua" w:hAnsi="Book Antiqua"/>
          <w:szCs w:val="24"/>
          <w:lang w:val="es-PR"/>
        </w:rPr>
        <w:t xml:space="preserve"> trabajos estables</w:t>
      </w:r>
      <w:r w:rsidR="00A52C5A">
        <w:rPr>
          <w:rFonts w:ascii="Book Antiqua" w:hAnsi="Book Antiqua"/>
          <w:szCs w:val="24"/>
          <w:lang w:val="es-PR"/>
        </w:rPr>
        <w:t>,</w:t>
      </w:r>
      <w:r w:rsidRPr="0019017D">
        <w:rPr>
          <w:rFonts w:ascii="Book Antiqua" w:hAnsi="Book Antiqua"/>
          <w:szCs w:val="24"/>
          <w:lang w:val="es-PR"/>
        </w:rPr>
        <w:t xml:space="preserve"> y tienen un 80% menos de probabilidad de </w:t>
      </w:r>
      <w:r w:rsidR="00617D64" w:rsidRPr="0019017D">
        <w:rPr>
          <w:rFonts w:ascii="Book Antiqua" w:hAnsi="Book Antiqua"/>
          <w:szCs w:val="24"/>
          <w:lang w:val="es-PR"/>
        </w:rPr>
        <w:t>ser</w:t>
      </w:r>
      <w:r w:rsidRPr="0019017D">
        <w:rPr>
          <w:rFonts w:ascii="Book Antiqua" w:hAnsi="Book Antiqua"/>
          <w:szCs w:val="24"/>
          <w:lang w:val="es-PR"/>
        </w:rPr>
        <w:t xml:space="preserve"> </w:t>
      </w:r>
      <w:r w:rsidR="00617D64" w:rsidRPr="0019017D">
        <w:rPr>
          <w:rFonts w:ascii="Book Antiqua" w:hAnsi="Book Antiqua"/>
          <w:szCs w:val="24"/>
          <w:lang w:val="es-PR"/>
        </w:rPr>
        <w:t>enca</w:t>
      </w:r>
      <w:r w:rsidRPr="0019017D">
        <w:rPr>
          <w:rFonts w:ascii="Book Antiqua" w:hAnsi="Book Antiqua"/>
          <w:szCs w:val="24"/>
          <w:lang w:val="es-PR"/>
        </w:rPr>
        <w:t>rcel</w:t>
      </w:r>
      <w:r w:rsidR="00617D64" w:rsidRPr="0019017D">
        <w:rPr>
          <w:rFonts w:ascii="Book Antiqua" w:hAnsi="Book Antiqua"/>
          <w:szCs w:val="24"/>
          <w:lang w:val="es-PR"/>
        </w:rPr>
        <w:t>ados</w:t>
      </w:r>
      <w:r w:rsidRPr="0019017D">
        <w:rPr>
          <w:rFonts w:ascii="Book Antiqua" w:hAnsi="Book Antiqua"/>
          <w:szCs w:val="24"/>
          <w:lang w:val="es-PR"/>
        </w:rPr>
        <w:t>, en comparación con aquellos que sufren de la ausencia de padres.</w:t>
      </w:r>
    </w:p>
    <w:p w14:paraId="223C229A" w14:textId="4569289B" w:rsidR="00246013" w:rsidRPr="0019017D" w:rsidRDefault="009F1170" w:rsidP="00DC5A52">
      <w:pPr>
        <w:spacing w:before="120" w:after="120" w:line="360" w:lineRule="auto"/>
        <w:ind w:firstLine="720"/>
        <w:jc w:val="both"/>
        <w:rPr>
          <w:rFonts w:ascii="Book Antiqua" w:hAnsi="Book Antiqua"/>
          <w:sz w:val="2"/>
          <w:szCs w:val="24"/>
          <w:lang w:val="es-PR"/>
        </w:rPr>
      </w:pPr>
      <w:r w:rsidRPr="0019017D">
        <w:rPr>
          <w:rFonts w:ascii="Book Antiqua" w:hAnsi="Book Antiqua"/>
          <w:szCs w:val="24"/>
          <w:lang w:val="es-PR"/>
        </w:rPr>
        <w:t xml:space="preserve">Indudablemente, es de gran beneficio </w:t>
      </w:r>
      <w:r w:rsidR="008233A0" w:rsidRPr="0019017D">
        <w:rPr>
          <w:rFonts w:ascii="Book Antiqua" w:hAnsi="Book Antiqua"/>
          <w:szCs w:val="24"/>
          <w:lang w:val="es-PR"/>
        </w:rPr>
        <w:t xml:space="preserve">familiar, </w:t>
      </w:r>
      <w:r w:rsidRPr="0019017D">
        <w:rPr>
          <w:rFonts w:ascii="Book Antiqua" w:hAnsi="Book Antiqua"/>
          <w:szCs w:val="24"/>
          <w:lang w:val="es-PR"/>
        </w:rPr>
        <w:t>social</w:t>
      </w:r>
      <w:r w:rsidR="008233A0" w:rsidRPr="0019017D">
        <w:rPr>
          <w:rFonts w:ascii="Book Antiqua" w:hAnsi="Book Antiqua"/>
          <w:szCs w:val="24"/>
          <w:lang w:val="es-PR"/>
        </w:rPr>
        <w:t xml:space="preserve"> y</w:t>
      </w:r>
      <w:r w:rsidRPr="0019017D">
        <w:rPr>
          <w:rFonts w:ascii="Book Antiqua" w:hAnsi="Book Antiqua"/>
          <w:szCs w:val="24"/>
          <w:lang w:val="es-PR"/>
        </w:rPr>
        <w:t xml:space="preserve"> económico </w:t>
      </w:r>
      <w:r w:rsidR="008233A0" w:rsidRPr="0019017D">
        <w:rPr>
          <w:rFonts w:ascii="Book Antiqua" w:hAnsi="Book Antiqua"/>
          <w:szCs w:val="24"/>
          <w:lang w:val="es-PR"/>
        </w:rPr>
        <w:t xml:space="preserve">y debe ser una prioridad gubernamental </w:t>
      </w:r>
      <w:r w:rsidR="00B33038" w:rsidRPr="0019017D">
        <w:rPr>
          <w:rFonts w:ascii="Book Antiqua" w:hAnsi="Book Antiqua"/>
          <w:szCs w:val="24"/>
          <w:lang w:val="es-PR"/>
        </w:rPr>
        <w:t>desarrollar</w:t>
      </w:r>
      <w:r w:rsidR="003B33EE" w:rsidRPr="0019017D">
        <w:rPr>
          <w:rFonts w:ascii="Book Antiqua" w:hAnsi="Book Antiqua"/>
          <w:szCs w:val="24"/>
          <w:lang w:val="es-PR"/>
        </w:rPr>
        <w:t xml:space="preserve"> programas e iniciativas que sirvan de herramientas complementaria</w:t>
      </w:r>
      <w:r w:rsidR="00C35405" w:rsidRPr="0019017D">
        <w:rPr>
          <w:rFonts w:ascii="Book Antiqua" w:hAnsi="Book Antiqua"/>
          <w:szCs w:val="24"/>
          <w:lang w:val="es-PR"/>
        </w:rPr>
        <w:t>s</w:t>
      </w:r>
      <w:r w:rsidR="003B33EE" w:rsidRPr="0019017D">
        <w:rPr>
          <w:rFonts w:ascii="Book Antiqua" w:hAnsi="Book Antiqua"/>
          <w:szCs w:val="24"/>
          <w:lang w:val="es-PR"/>
        </w:rPr>
        <w:t xml:space="preserve"> para </w:t>
      </w:r>
      <w:r w:rsidR="00B33038" w:rsidRPr="0019017D">
        <w:rPr>
          <w:rFonts w:ascii="Book Antiqua" w:hAnsi="Book Antiqua"/>
          <w:szCs w:val="24"/>
          <w:lang w:val="es-PR"/>
        </w:rPr>
        <w:t xml:space="preserve">paliar el impacto de la ausencia parental, con el propósito de </w:t>
      </w:r>
      <w:r w:rsidR="003B33EE" w:rsidRPr="0019017D">
        <w:rPr>
          <w:rFonts w:ascii="Book Antiqua" w:hAnsi="Book Antiqua"/>
          <w:szCs w:val="24"/>
          <w:lang w:val="es-PR"/>
        </w:rPr>
        <w:t xml:space="preserve">atajar la deserción escolar, mejorar la salud mental y emocional de los menores </w:t>
      </w:r>
      <w:r w:rsidR="009C3748" w:rsidRPr="0019017D">
        <w:rPr>
          <w:rFonts w:ascii="Book Antiqua" w:hAnsi="Book Antiqua"/>
          <w:szCs w:val="24"/>
          <w:lang w:val="es-PR"/>
        </w:rPr>
        <w:t>en nuestras comunidades</w:t>
      </w:r>
      <w:r w:rsidR="003B33EE" w:rsidRPr="0019017D">
        <w:rPr>
          <w:rFonts w:ascii="Book Antiqua" w:hAnsi="Book Antiqua"/>
          <w:szCs w:val="24"/>
          <w:lang w:val="es-PR"/>
        </w:rPr>
        <w:t xml:space="preserve"> y promover </w:t>
      </w:r>
      <w:r w:rsidR="009C3748" w:rsidRPr="0019017D">
        <w:rPr>
          <w:rFonts w:ascii="Book Antiqua" w:hAnsi="Book Antiqua"/>
          <w:szCs w:val="24"/>
          <w:lang w:val="es-PR"/>
        </w:rPr>
        <w:t>interacción social</w:t>
      </w:r>
      <w:r w:rsidR="003B33EE" w:rsidRPr="0019017D">
        <w:rPr>
          <w:rFonts w:ascii="Book Antiqua" w:hAnsi="Book Antiqua"/>
          <w:szCs w:val="24"/>
          <w:lang w:val="es-PR"/>
        </w:rPr>
        <w:t xml:space="preserve"> saludable que propenda al desarrollo pleno de jóvenes puertorriqueños. </w:t>
      </w:r>
    </w:p>
    <w:p w14:paraId="78082012" w14:textId="77777777" w:rsidR="00FF2287" w:rsidRPr="00021DC8" w:rsidRDefault="00FF2287" w:rsidP="00FF2287">
      <w:pPr>
        <w:spacing w:line="360" w:lineRule="auto"/>
        <w:ind w:firstLine="720"/>
        <w:jc w:val="both"/>
        <w:rPr>
          <w:rFonts w:ascii="Book Antiqua" w:hAnsi="Book Antiqua"/>
          <w:sz w:val="2"/>
          <w:szCs w:val="24"/>
          <w:lang w:val="es-PR"/>
        </w:rPr>
      </w:pPr>
    </w:p>
    <w:p w14:paraId="6AC3403B" w14:textId="77777777" w:rsidR="00FF2287" w:rsidRPr="00021DC8" w:rsidRDefault="00FF2287" w:rsidP="00FF2287">
      <w:pPr>
        <w:spacing w:line="360" w:lineRule="auto"/>
        <w:ind w:firstLine="720"/>
        <w:jc w:val="both"/>
        <w:rPr>
          <w:rFonts w:ascii="Book Antiqua" w:hAnsi="Book Antiqua"/>
          <w:sz w:val="2"/>
          <w:szCs w:val="24"/>
          <w:lang w:val="es-PR"/>
        </w:rPr>
      </w:pPr>
    </w:p>
    <w:p w14:paraId="5F8414A3" w14:textId="77777777" w:rsidR="00406620" w:rsidRPr="002C44FC" w:rsidRDefault="00406620" w:rsidP="00406620">
      <w:pPr>
        <w:suppressLineNumbers/>
        <w:spacing w:line="480" w:lineRule="auto"/>
        <w:jc w:val="both"/>
        <w:rPr>
          <w:rFonts w:ascii="Book Antiqua" w:hAnsi="Book Antiqua"/>
          <w:b/>
          <w:lang w:val="es-PR"/>
        </w:rPr>
      </w:pPr>
      <w:r>
        <w:rPr>
          <w:rFonts w:ascii="Book Antiqua" w:hAnsi="Book Antiqua"/>
          <w:b/>
          <w:lang w:val="es-PR"/>
        </w:rPr>
        <w:t>D</w:t>
      </w:r>
      <w:r w:rsidRPr="002C44FC">
        <w:rPr>
          <w:rFonts w:ascii="Book Antiqua" w:hAnsi="Book Antiqua"/>
          <w:b/>
          <w:lang w:val="es-PR"/>
        </w:rPr>
        <w:t>ECRÉTASE POR LA ASAMBLEA LEGISLATIVA DE PUERTO RICO:</w:t>
      </w:r>
    </w:p>
    <w:p w14:paraId="69189F0F" w14:textId="77777777" w:rsidR="00E72E1B" w:rsidRPr="00021DC8" w:rsidRDefault="00E72E1B" w:rsidP="007973D6">
      <w:pPr>
        <w:spacing w:line="480" w:lineRule="auto"/>
        <w:jc w:val="both"/>
        <w:rPr>
          <w:rFonts w:ascii="Book Antiqua" w:hAnsi="Book Antiqua"/>
          <w:szCs w:val="24"/>
          <w:lang w:val="es-PR"/>
        </w:rPr>
        <w:sectPr w:rsidR="00E72E1B" w:rsidRPr="00021DC8">
          <w:headerReference w:type="default" r:id="rId8"/>
          <w:headerReference w:type="first" r:id="rId9"/>
          <w:type w:val="continuous"/>
          <w:pgSz w:w="12240" w:h="15840" w:code="1"/>
          <w:pgMar w:top="1440" w:right="1440" w:bottom="1440" w:left="1440" w:header="720" w:footer="720" w:gutter="0"/>
          <w:cols w:space="720"/>
          <w:titlePg/>
        </w:sectPr>
      </w:pPr>
    </w:p>
    <w:p w14:paraId="709AE73A" w14:textId="580A39B5" w:rsidR="00BC2506" w:rsidRPr="00021DC8" w:rsidRDefault="00BC2506" w:rsidP="00164DD0">
      <w:pPr>
        <w:spacing w:line="504" w:lineRule="auto"/>
        <w:ind w:left="360"/>
        <w:jc w:val="both"/>
        <w:rPr>
          <w:rFonts w:ascii="Book Antiqua" w:hAnsi="Book Antiqua"/>
          <w:szCs w:val="24"/>
          <w:lang w:val="es-PR"/>
        </w:rPr>
      </w:pPr>
      <w:r w:rsidRPr="00021DC8">
        <w:rPr>
          <w:rFonts w:ascii="Book Antiqua" w:hAnsi="Book Antiqua"/>
          <w:szCs w:val="24"/>
          <w:lang w:val="es-PR"/>
        </w:rPr>
        <w:t>Artículo 1.</w:t>
      </w:r>
      <w:r w:rsidR="00966694" w:rsidRPr="00021DC8">
        <w:rPr>
          <w:rFonts w:ascii="Book Antiqua" w:hAnsi="Book Antiqua"/>
          <w:szCs w:val="24"/>
          <w:lang w:val="es-PR"/>
        </w:rPr>
        <w:t xml:space="preserve">- </w:t>
      </w:r>
      <w:r w:rsidR="00F16754">
        <w:rPr>
          <w:rFonts w:ascii="Book Antiqua" w:hAnsi="Book Antiqua"/>
          <w:i/>
          <w:iCs/>
          <w:szCs w:val="24"/>
          <w:u w:val="single"/>
          <w:lang w:val="es-PR"/>
        </w:rPr>
        <w:t xml:space="preserve">Título y </w:t>
      </w:r>
      <w:r w:rsidRPr="00021DC8">
        <w:rPr>
          <w:rFonts w:ascii="Book Antiqua" w:hAnsi="Book Antiqua"/>
          <w:szCs w:val="24"/>
          <w:lang w:val="es-PR"/>
        </w:rPr>
        <w:t>Propósito</w:t>
      </w:r>
    </w:p>
    <w:p w14:paraId="5F2E8F46" w14:textId="77777777" w:rsidR="00F16754" w:rsidRDefault="00255EE8" w:rsidP="00F16754">
      <w:pPr>
        <w:spacing w:line="504" w:lineRule="auto"/>
        <w:ind w:firstLine="360"/>
        <w:jc w:val="both"/>
        <w:rPr>
          <w:rFonts w:ascii="Book Antiqua" w:hAnsi="Book Antiqua"/>
          <w:strike/>
          <w:szCs w:val="24"/>
          <w:lang w:val="es-PR"/>
        </w:rPr>
      </w:pPr>
      <w:r w:rsidRPr="00502EF3">
        <w:rPr>
          <w:rFonts w:ascii="Book Antiqua" w:hAnsi="Book Antiqua"/>
          <w:strike/>
          <w:szCs w:val="24"/>
          <w:lang w:val="es-PR"/>
        </w:rPr>
        <w:t>Se ordena a l</w:t>
      </w:r>
      <w:r w:rsidR="00E45C80" w:rsidRPr="00502EF3">
        <w:rPr>
          <w:rFonts w:ascii="Book Antiqua" w:hAnsi="Book Antiqua"/>
          <w:strike/>
          <w:szCs w:val="24"/>
          <w:lang w:val="es-PR"/>
        </w:rPr>
        <w:t>a Oficina de Desarrollo Socioeconómico y Comunitario (ODSEC)</w:t>
      </w:r>
      <w:r w:rsidR="00E45C80" w:rsidRPr="00F16754">
        <w:rPr>
          <w:rFonts w:ascii="Book Antiqua" w:hAnsi="Book Antiqua"/>
          <w:strike/>
          <w:szCs w:val="24"/>
          <w:lang w:val="es-PR"/>
        </w:rPr>
        <w:t xml:space="preserve"> crear</w:t>
      </w:r>
    </w:p>
    <w:p w14:paraId="0ACCDA2B" w14:textId="77777777" w:rsidR="00F16754" w:rsidRDefault="00F16754" w:rsidP="00F16754">
      <w:pPr>
        <w:spacing w:line="504" w:lineRule="auto"/>
        <w:ind w:firstLine="360"/>
        <w:jc w:val="both"/>
        <w:rPr>
          <w:rFonts w:ascii="Book Antiqua" w:hAnsi="Book Antiqua"/>
          <w:szCs w:val="24"/>
          <w:lang w:val="es-PR"/>
        </w:rPr>
      </w:pPr>
      <w:r w:rsidRPr="00F16754">
        <w:rPr>
          <w:rFonts w:ascii="Book Antiqua" w:hAnsi="Book Antiqua"/>
          <w:i/>
          <w:iCs/>
          <w:szCs w:val="24"/>
          <w:u w:val="single"/>
          <w:lang w:val="es-PR"/>
        </w:rPr>
        <w:t>Esta</w:t>
      </w:r>
      <w:r>
        <w:rPr>
          <w:rFonts w:ascii="Book Antiqua" w:hAnsi="Book Antiqua"/>
          <w:i/>
          <w:iCs/>
          <w:szCs w:val="24"/>
          <w:u w:val="single"/>
          <w:lang w:val="es-PR"/>
        </w:rPr>
        <w:t xml:space="preserve"> Ley se conocerá como </w:t>
      </w:r>
      <w:r w:rsidR="00E45C80" w:rsidRPr="00502EF3">
        <w:rPr>
          <w:rFonts w:ascii="Book Antiqua" w:hAnsi="Book Antiqua"/>
          <w:strike/>
          <w:szCs w:val="24"/>
          <w:lang w:val="es-PR"/>
        </w:rPr>
        <w:t>un programa titulado</w:t>
      </w:r>
      <w:r w:rsidR="00E45C80" w:rsidRPr="00021DC8">
        <w:rPr>
          <w:rFonts w:ascii="Book Antiqua" w:hAnsi="Book Antiqua"/>
          <w:szCs w:val="24"/>
          <w:lang w:val="es-PR"/>
        </w:rPr>
        <w:t xml:space="preserve"> “</w:t>
      </w:r>
      <w:r>
        <w:rPr>
          <w:rFonts w:ascii="Book Antiqua" w:hAnsi="Book Antiqua"/>
          <w:i/>
          <w:iCs/>
          <w:szCs w:val="24"/>
          <w:u w:val="single"/>
          <w:lang w:val="es-PR"/>
        </w:rPr>
        <w:t>Ley Comunidad</w:t>
      </w:r>
      <w:r w:rsidRPr="00F16754">
        <w:rPr>
          <w:rFonts w:ascii="Book Antiqua" w:hAnsi="Book Antiqua"/>
          <w:i/>
          <w:iCs/>
          <w:szCs w:val="24"/>
          <w:lang w:val="es-PR"/>
        </w:rPr>
        <w:t xml:space="preserve"> </w:t>
      </w:r>
      <w:r w:rsidR="00E45C80" w:rsidRPr="00021DC8">
        <w:rPr>
          <w:rFonts w:ascii="Book Antiqua" w:hAnsi="Book Antiqua"/>
          <w:szCs w:val="24"/>
          <w:lang w:val="es-PR"/>
        </w:rPr>
        <w:t>Vida Integra, Valores Activos”</w:t>
      </w:r>
      <w:r w:rsidR="00255EE8" w:rsidRPr="00021DC8">
        <w:rPr>
          <w:rFonts w:ascii="Book Antiqua" w:hAnsi="Book Antiqua"/>
          <w:szCs w:val="24"/>
          <w:lang w:val="es-PR"/>
        </w:rPr>
        <w:t xml:space="preserve"> (Comunidad VIVA</w:t>
      </w:r>
      <w:proofErr w:type="gramStart"/>
      <w:r w:rsidR="00255EE8" w:rsidRPr="00021DC8">
        <w:rPr>
          <w:rFonts w:ascii="Book Antiqua" w:hAnsi="Book Antiqua"/>
          <w:szCs w:val="24"/>
          <w:lang w:val="es-PR"/>
        </w:rPr>
        <w:t>)</w:t>
      </w:r>
      <w:r w:rsidR="00E45C80" w:rsidRPr="00F16754">
        <w:rPr>
          <w:rFonts w:ascii="Book Antiqua" w:hAnsi="Book Antiqua"/>
          <w:strike/>
          <w:szCs w:val="24"/>
          <w:lang w:val="es-PR"/>
        </w:rPr>
        <w:t>,</w:t>
      </w:r>
      <w:r>
        <w:rPr>
          <w:rFonts w:ascii="Book Antiqua" w:hAnsi="Book Antiqua"/>
          <w:i/>
          <w:iCs/>
          <w:szCs w:val="24"/>
          <w:u w:val="single"/>
          <w:lang w:val="es-PR"/>
        </w:rPr>
        <w:t>.</w:t>
      </w:r>
      <w:proofErr w:type="gramEnd"/>
      <w:r w:rsidR="00B122E2">
        <w:rPr>
          <w:rFonts w:ascii="Book Antiqua" w:hAnsi="Book Antiqua"/>
          <w:szCs w:val="24"/>
          <w:lang w:val="es-PR"/>
        </w:rPr>
        <w:t xml:space="preserve"> </w:t>
      </w:r>
    </w:p>
    <w:p w14:paraId="01A581AD" w14:textId="443D487A" w:rsidR="00255EE8" w:rsidRPr="0019017D" w:rsidRDefault="00E45C80" w:rsidP="00F16754">
      <w:pPr>
        <w:spacing w:line="504" w:lineRule="auto"/>
        <w:ind w:firstLine="360"/>
        <w:jc w:val="both"/>
        <w:rPr>
          <w:rFonts w:ascii="Book Antiqua" w:hAnsi="Book Antiqua"/>
          <w:szCs w:val="24"/>
          <w:lang w:val="es-PR"/>
        </w:rPr>
      </w:pPr>
      <w:r w:rsidRPr="00F16754">
        <w:rPr>
          <w:rFonts w:ascii="Book Antiqua" w:hAnsi="Book Antiqua"/>
          <w:strike/>
          <w:szCs w:val="24"/>
          <w:lang w:val="es-PR"/>
        </w:rPr>
        <w:t>con el propósito de</w:t>
      </w:r>
      <w:r w:rsidRPr="00021DC8">
        <w:rPr>
          <w:rFonts w:ascii="Book Antiqua" w:hAnsi="Book Antiqua"/>
          <w:szCs w:val="24"/>
          <w:lang w:val="es-PR"/>
        </w:rPr>
        <w:t xml:space="preserve"> </w:t>
      </w:r>
      <w:r w:rsidR="00F16754">
        <w:rPr>
          <w:rFonts w:ascii="Book Antiqua" w:hAnsi="Book Antiqua"/>
          <w:i/>
          <w:iCs/>
          <w:szCs w:val="24"/>
          <w:u w:val="single"/>
          <w:lang w:val="es-PR"/>
        </w:rPr>
        <w:t xml:space="preserve">El propósito de esta Ley es </w:t>
      </w:r>
      <w:r w:rsidRPr="00021DC8">
        <w:rPr>
          <w:rFonts w:ascii="Book Antiqua" w:hAnsi="Book Antiqua"/>
          <w:szCs w:val="24"/>
          <w:lang w:val="es-PR"/>
        </w:rPr>
        <w:t xml:space="preserve">desarrollar iniciativas en las comunidades </w:t>
      </w:r>
      <w:r w:rsidRPr="00F16754">
        <w:rPr>
          <w:rFonts w:ascii="Book Antiqua" w:hAnsi="Book Antiqua"/>
          <w:strike/>
          <w:szCs w:val="24"/>
          <w:lang w:val="es-PR"/>
        </w:rPr>
        <w:t>que comprenden la</w:t>
      </w:r>
      <w:r w:rsidR="00B122E2" w:rsidRPr="00F16754">
        <w:rPr>
          <w:rFonts w:ascii="Book Antiqua" w:hAnsi="Book Antiqua"/>
          <w:strike/>
          <w:szCs w:val="24"/>
          <w:lang w:val="es-PR"/>
        </w:rPr>
        <w:t xml:space="preserve"> ODSEC</w:t>
      </w:r>
      <w:r w:rsidR="00B122E2" w:rsidRPr="00021DC8">
        <w:rPr>
          <w:rFonts w:ascii="Book Antiqua" w:hAnsi="Book Antiqua"/>
          <w:szCs w:val="24"/>
          <w:lang w:val="es-PR"/>
        </w:rPr>
        <w:t xml:space="preserve"> </w:t>
      </w:r>
      <w:r w:rsidR="00255EE8" w:rsidRPr="00021DC8">
        <w:rPr>
          <w:rFonts w:ascii="Book Antiqua" w:hAnsi="Book Antiqua"/>
          <w:szCs w:val="24"/>
          <w:lang w:val="es-PR"/>
        </w:rPr>
        <w:t>para</w:t>
      </w:r>
      <w:r w:rsidRPr="00021DC8">
        <w:rPr>
          <w:rFonts w:ascii="Book Antiqua" w:hAnsi="Book Antiqua"/>
          <w:szCs w:val="24"/>
          <w:lang w:val="es-PR"/>
        </w:rPr>
        <w:t xml:space="preserve"> fomenta</w:t>
      </w:r>
      <w:r w:rsidR="00255EE8" w:rsidRPr="00021DC8">
        <w:rPr>
          <w:rFonts w:ascii="Book Antiqua" w:hAnsi="Book Antiqua"/>
          <w:szCs w:val="24"/>
          <w:lang w:val="es-PR"/>
        </w:rPr>
        <w:t>r los valores;</w:t>
      </w:r>
      <w:r w:rsidRPr="00021DC8">
        <w:rPr>
          <w:rFonts w:ascii="Book Antiqua" w:hAnsi="Book Antiqua"/>
          <w:szCs w:val="24"/>
          <w:lang w:val="es-PR"/>
        </w:rPr>
        <w:t xml:space="preserve"> promover y resaltar la importancia</w:t>
      </w:r>
      <w:r w:rsidR="0037559A">
        <w:rPr>
          <w:rFonts w:ascii="Book Antiqua" w:hAnsi="Book Antiqua"/>
          <w:szCs w:val="24"/>
          <w:lang w:val="es-PR"/>
        </w:rPr>
        <w:t xml:space="preserve"> </w:t>
      </w:r>
      <w:r w:rsidR="0037559A">
        <w:rPr>
          <w:rFonts w:ascii="Book Antiqua" w:hAnsi="Book Antiqua"/>
          <w:i/>
          <w:iCs/>
          <w:szCs w:val="24"/>
          <w:u w:val="single"/>
          <w:lang w:val="es-PR"/>
        </w:rPr>
        <w:lastRenderedPageBreak/>
        <w:t>de</w:t>
      </w:r>
      <w:r w:rsidR="00027AF0">
        <w:rPr>
          <w:rFonts w:ascii="Book Antiqua" w:hAnsi="Book Antiqua"/>
          <w:i/>
          <w:iCs/>
          <w:szCs w:val="24"/>
          <w:u w:val="single"/>
          <w:lang w:val="es-PR"/>
        </w:rPr>
        <w:t>l respeto familiar</w:t>
      </w:r>
      <w:r w:rsidRPr="00021DC8">
        <w:rPr>
          <w:rFonts w:ascii="Book Antiqua" w:hAnsi="Book Antiqua"/>
          <w:szCs w:val="24"/>
          <w:lang w:val="es-PR"/>
        </w:rPr>
        <w:t xml:space="preserve"> </w:t>
      </w:r>
      <w:r w:rsidRPr="0037559A">
        <w:rPr>
          <w:rFonts w:ascii="Book Antiqua" w:hAnsi="Book Antiqua"/>
          <w:strike/>
          <w:szCs w:val="24"/>
          <w:lang w:val="es-PR"/>
        </w:rPr>
        <w:t xml:space="preserve">de la </w:t>
      </w:r>
      <w:r w:rsidR="00255EE8" w:rsidRPr="0037559A">
        <w:rPr>
          <w:rFonts w:ascii="Book Antiqua" w:hAnsi="Book Antiqua"/>
          <w:strike/>
          <w:szCs w:val="24"/>
          <w:lang w:val="es-PR"/>
        </w:rPr>
        <w:t>presencia de la figura</w:t>
      </w:r>
      <w:r w:rsidRPr="0037559A">
        <w:rPr>
          <w:rFonts w:ascii="Book Antiqua" w:hAnsi="Book Antiqua"/>
          <w:strike/>
          <w:szCs w:val="24"/>
          <w:lang w:val="es-PR"/>
        </w:rPr>
        <w:t xml:space="preserve"> paternal en el desarrollo de los menores</w:t>
      </w:r>
      <w:r w:rsidRPr="00021DC8">
        <w:rPr>
          <w:rFonts w:ascii="Book Antiqua" w:hAnsi="Book Antiqua"/>
          <w:szCs w:val="24"/>
          <w:lang w:val="es-PR"/>
        </w:rPr>
        <w:t xml:space="preserve">; </w:t>
      </w:r>
      <w:r w:rsidR="00255EE8" w:rsidRPr="00021DC8">
        <w:rPr>
          <w:rFonts w:ascii="Book Antiqua" w:hAnsi="Book Antiqua"/>
          <w:szCs w:val="24"/>
          <w:lang w:val="es-PR"/>
        </w:rPr>
        <w:t xml:space="preserve">y </w:t>
      </w:r>
      <w:r w:rsidRPr="00021DC8">
        <w:rPr>
          <w:rFonts w:ascii="Book Antiqua" w:hAnsi="Book Antiqua"/>
          <w:szCs w:val="24"/>
          <w:lang w:val="es-PR"/>
        </w:rPr>
        <w:t>crear talleres y actividades que promuevan la educación de valores a los niños y niñas de las comunidades</w:t>
      </w:r>
      <w:r w:rsidR="00255EE8" w:rsidRPr="00021DC8">
        <w:rPr>
          <w:rFonts w:ascii="Book Antiqua" w:hAnsi="Book Antiqua"/>
          <w:szCs w:val="24"/>
          <w:lang w:val="es-PR"/>
        </w:rPr>
        <w:t xml:space="preserve"> como medio y</w:t>
      </w:r>
      <w:r w:rsidRPr="00021DC8">
        <w:rPr>
          <w:rFonts w:ascii="Book Antiqua" w:hAnsi="Book Antiqua"/>
          <w:szCs w:val="24"/>
          <w:lang w:val="es-PR"/>
        </w:rPr>
        <w:t xml:space="preserve"> herramienta complementaria para reducir la deserción escolar</w:t>
      </w:r>
      <w:r w:rsidR="00255EE8" w:rsidRPr="00021DC8">
        <w:rPr>
          <w:rFonts w:ascii="Book Antiqua" w:hAnsi="Book Antiqua"/>
          <w:szCs w:val="24"/>
          <w:lang w:val="es-PR"/>
        </w:rPr>
        <w:t>,</w:t>
      </w:r>
      <w:r w:rsidRPr="00021DC8">
        <w:rPr>
          <w:rFonts w:ascii="Book Antiqua" w:hAnsi="Book Antiqua"/>
          <w:szCs w:val="24"/>
          <w:lang w:val="es-PR"/>
        </w:rPr>
        <w:t xml:space="preserve"> mejorar la salud mental de los </w:t>
      </w:r>
      <w:r w:rsidRPr="0019017D">
        <w:rPr>
          <w:rFonts w:ascii="Book Antiqua" w:hAnsi="Book Antiqua"/>
          <w:szCs w:val="24"/>
          <w:lang w:val="es-PR"/>
        </w:rPr>
        <w:t>menores</w:t>
      </w:r>
      <w:r w:rsidR="00255EE8" w:rsidRPr="0019017D">
        <w:rPr>
          <w:rFonts w:ascii="Book Antiqua" w:hAnsi="Book Antiqua"/>
          <w:szCs w:val="24"/>
          <w:lang w:val="es-PR"/>
        </w:rPr>
        <w:t xml:space="preserve">, </w:t>
      </w:r>
      <w:r w:rsidR="00EF1135" w:rsidRPr="0019017D">
        <w:rPr>
          <w:rFonts w:ascii="Book Antiqua" w:hAnsi="Book Antiqua"/>
          <w:szCs w:val="24"/>
          <w:lang w:val="es-PR"/>
        </w:rPr>
        <w:t xml:space="preserve">incluyendo </w:t>
      </w:r>
      <w:r w:rsidR="00255EE8" w:rsidRPr="0019017D">
        <w:rPr>
          <w:rFonts w:ascii="Book Antiqua" w:hAnsi="Book Antiqua"/>
          <w:szCs w:val="24"/>
          <w:lang w:val="es-PR"/>
        </w:rPr>
        <w:t xml:space="preserve">a aquellos que viven en </w:t>
      </w:r>
      <w:r w:rsidR="006C7DEB" w:rsidRPr="0019017D">
        <w:rPr>
          <w:rFonts w:ascii="Book Antiqua" w:hAnsi="Book Antiqua"/>
          <w:szCs w:val="24"/>
          <w:lang w:val="es-PR"/>
        </w:rPr>
        <w:t xml:space="preserve">familias no convencionales </w:t>
      </w:r>
      <w:r w:rsidR="00255EE8" w:rsidRPr="0019017D">
        <w:rPr>
          <w:rFonts w:ascii="Book Antiqua" w:hAnsi="Book Antiqua"/>
          <w:szCs w:val="24"/>
          <w:lang w:val="es-PR"/>
        </w:rPr>
        <w:t xml:space="preserve">o sufren la ausencia de </w:t>
      </w:r>
      <w:r w:rsidR="00EF1135" w:rsidRPr="0019017D">
        <w:rPr>
          <w:rFonts w:ascii="Book Antiqua" w:hAnsi="Book Antiqua"/>
          <w:szCs w:val="24"/>
          <w:lang w:val="es-PR"/>
        </w:rPr>
        <w:t xml:space="preserve">sus </w:t>
      </w:r>
      <w:r w:rsidR="00027AF0">
        <w:rPr>
          <w:rFonts w:ascii="Book Antiqua" w:hAnsi="Book Antiqua"/>
          <w:i/>
          <w:iCs/>
          <w:szCs w:val="24"/>
          <w:u w:val="single"/>
          <w:lang w:val="es-PR"/>
        </w:rPr>
        <w:t>progenitores</w:t>
      </w:r>
      <w:r w:rsidR="00C1772A">
        <w:rPr>
          <w:rFonts w:ascii="Book Antiqua" w:hAnsi="Book Antiqua"/>
          <w:i/>
          <w:iCs/>
          <w:szCs w:val="24"/>
          <w:u w:val="single"/>
          <w:lang w:val="es-PR"/>
        </w:rPr>
        <w:t xml:space="preserve"> </w:t>
      </w:r>
      <w:r w:rsidR="00255EE8" w:rsidRPr="00027AF0">
        <w:rPr>
          <w:rFonts w:ascii="Book Antiqua" w:hAnsi="Book Antiqua"/>
          <w:strike/>
          <w:szCs w:val="24"/>
          <w:lang w:val="es-PR"/>
        </w:rPr>
        <w:t>padres</w:t>
      </w:r>
      <w:r w:rsidR="00255EE8" w:rsidRPr="0019017D">
        <w:rPr>
          <w:rFonts w:ascii="Book Antiqua" w:hAnsi="Book Antiqua"/>
          <w:szCs w:val="24"/>
          <w:lang w:val="es-PR"/>
        </w:rPr>
        <w:t xml:space="preserve">. </w:t>
      </w:r>
      <w:r w:rsidRPr="0019017D">
        <w:rPr>
          <w:rFonts w:ascii="Book Antiqua" w:hAnsi="Book Antiqua"/>
          <w:szCs w:val="24"/>
          <w:lang w:val="es-PR"/>
        </w:rPr>
        <w:t xml:space="preserve"> </w:t>
      </w:r>
    </w:p>
    <w:p w14:paraId="456C8903" w14:textId="77777777" w:rsidR="00BC2506" w:rsidRPr="0019017D" w:rsidRDefault="00BC2506"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Artículo</w:t>
      </w:r>
      <w:r w:rsidR="008A71C9" w:rsidRPr="0019017D">
        <w:rPr>
          <w:rFonts w:ascii="Book Antiqua" w:hAnsi="Book Antiqua"/>
          <w:szCs w:val="24"/>
          <w:lang w:val="es-PR"/>
        </w:rPr>
        <w:t xml:space="preserve"> </w:t>
      </w:r>
      <w:r w:rsidR="00914E8D" w:rsidRPr="0019017D">
        <w:rPr>
          <w:rFonts w:ascii="Book Antiqua" w:hAnsi="Book Antiqua"/>
          <w:szCs w:val="24"/>
          <w:lang w:val="es-PR"/>
        </w:rPr>
        <w:t>2</w:t>
      </w:r>
      <w:r w:rsidR="007973D6" w:rsidRPr="0019017D">
        <w:rPr>
          <w:rFonts w:ascii="Book Antiqua" w:hAnsi="Book Antiqua"/>
          <w:szCs w:val="24"/>
          <w:lang w:val="es-PR"/>
        </w:rPr>
        <w:t>.</w:t>
      </w:r>
      <w:r w:rsidR="00966694" w:rsidRPr="0019017D">
        <w:rPr>
          <w:rFonts w:ascii="Book Antiqua" w:hAnsi="Book Antiqua"/>
          <w:szCs w:val="24"/>
          <w:lang w:val="es-PR"/>
        </w:rPr>
        <w:t xml:space="preserve"> - </w:t>
      </w:r>
      <w:r w:rsidRPr="0019017D">
        <w:rPr>
          <w:rFonts w:ascii="Book Antiqua" w:hAnsi="Book Antiqua"/>
          <w:szCs w:val="24"/>
          <w:lang w:val="es-PR"/>
        </w:rPr>
        <w:t>Definiciones</w:t>
      </w:r>
    </w:p>
    <w:p w14:paraId="6FD116A6" w14:textId="3A58DEE6" w:rsidR="0000301D" w:rsidRPr="0019017D" w:rsidRDefault="0000301D"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Las siguientes palabras y términos, cuando sean </w:t>
      </w:r>
      <w:r w:rsidR="00EF1135" w:rsidRPr="0019017D">
        <w:rPr>
          <w:rFonts w:ascii="Book Antiqua" w:hAnsi="Book Antiqua"/>
          <w:szCs w:val="24"/>
          <w:lang w:val="es-PR"/>
        </w:rPr>
        <w:t xml:space="preserve">utilizados </w:t>
      </w:r>
      <w:r w:rsidRPr="0019017D">
        <w:rPr>
          <w:rFonts w:ascii="Book Antiqua" w:hAnsi="Book Antiqua"/>
          <w:szCs w:val="24"/>
          <w:lang w:val="es-PR"/>
        </w:rPr>
        <w:t>o se haga referencia a ellos en esta Ley, tendrán el significado indicado a continuación, a menos que del texto surja claramente otro significado:</w:t>
      </w:r>
    </w:p>
    <w:p w14:paraId="435ECC73" w14:textId="77777777" w:rsidR="005B2022" w:rsidRPr="0019017D" w:rsidRDefault="00BF212F"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“Comunidad”, se refiere a todas aquellas comprendidas bajo la ODSEC.</w:t>
      </w:r>
    </w:p>
    <w:p w14:paraId="26D63211" w14:textId="77777777" w:rsidR="00E122E1" w:rsidRPr="00021DC8" w:rsidRDefault="00E122E1"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“Ética”, significa el conjunto de normas que rigen la conducta de una persona en cualquier ámbito de la vida. Es parte de la filosofía</w:t>
      </w:r>
      <w:r w:rsidRPr="00021DC8">
        <w:rPr>
          <w:rFonts w:ascii="Book Antiqua" w:hAnsi="Book Antiqua"/>
          <w:szCs w:val="24"/>
          <w:lang w:val="es-PR"/>
        </w:rPr>
        <w:t xml:space="preserve"> que trata del bien y del fundamento de sus valores.</w:t>
      </w:r>
    </w:p>
    <w:p w14:paraId="024B8B4C" w14:textId="77777777" w:rsidR="007627D2" w:rsidRPr="00021DC8" w:rsidRDefault="007627D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“Mentor”, significa un voluntario de cualquier campo profesional que, a través de una OSFL o el programa comunitario de alguna empresa o universidad, aporte su tiempo para servir de consejero y/o acompañante de un estudiante.</w:t>
      </w:r>
    </w:p>
    <w:p w14:paraId="272BA346" w14:textId="77777777" w:rsidR="005B2022"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“ODSEC”, significa la Oficina de Desarrollo Socioeconómico y Comunitario.</w:t>
      </w:r>
    </w:p>
    <w:p w14:paraId="502384E8" w14:textId="77777777" w:rsidR="00BC2506"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“OSFL”, significa organizaciones sin fines de lucro.</w:t>
      </w:r>
    </w:p>
    <w:p w14:paraId="7DAE85E7"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“Valores”, significan aquellos aspectos de nuestra educación que consideramos buenos y honestos para nosotros y los que nos rodean</w:t>
      </w:r>
      <w:r w:rsidR="007300BA" w:rsidRPr="00021DC8">
        <w:rPr>
          <w:rFonts w:ascii="Book Antiqua" w:hAnsi="Book Antiqua"/>
          <w:szCs w:val="24"/>
          <w:lang w:val="es-PR"/>
        </w:rPr>
        <w:t xml:space="preserve">. Se orientará el programa </w:t>
      </w:r>
      <w:r w:rsidR="007300BA" w:rsidRPr="00021DC8">
        <w:rPr>
          <w:rFonts w:ascii="Book Antiqua" w:hAnsi="Book Antiqua"/>
          <w:szCs w:val="24"/>
          <w:lang w:val="es-PR"/>
        </w:rPr>
        <w:lastRenderedPageBreak/>
        <w:t>hacia la enseñanza y promoción del valor de</w:t>
      </w:r>
      <w:r w:rsidRPr="00021DC8">
        <w:rPr>
          <w:rFonts w:ascii="Book Antiqua" w:hAnsi="Book Antiqua"/>
          <w:szCs w:val="24"/>
          <w:lang w:val="es-PR"/>
        </w:rPr>
        <w:t xml:space="preserve"> la empatía, el respeto, la equidad, la integridad, la justicia, la solidaridad, la gratitud, la bondad y la responsabilidad.</w:t>
      </w:r>
    </w:p>
    <w:p w14:paraId="2B53F604"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“Valores humanos”, significan aquellos aspectos positivos que nos permiten convivir con otras personas de un modo justo, con el fin de alcanzar un beneficio como sociedad.</w:t>
      </w:r>
    </w:p>
    <w:p w14:paraId="4F11BE1C" w14:textId="706EBDF9" w:rsidR="0000301D" w:rsidRPr="00021DC8" w:rsidRDefault="009772A1" w:rsidP="00164DD0">
      <w:pPr>
        <w:pStyle w:val="ListParagraph"/>
        <w:spacing w:line="504" w:lineRule="auto"/>
        <w:ind w:left="0" w:firstLine="360"/>
        <w:jc w:val="both"/>
        <w:rPr>
          <w:rFonts w:ascii="Book Antiqua" w:hAnsi="Book Antiqua"/>
          <w:szCs w:val="24"/>
          <w:lang w:val="es-PR"/>
        </w:rPr>
      </w:pPr>
      <w:r w:rsidRPr="00021DC8">
        <w:rPr>
          <w:rFonts w:ascii="Book Antiqua" w:hAnsi="Book Antiqua"/>
          <w:szCs w:val="24"/>
          <w:lang w:val="es-PR"/>
        </w:rPr>
        <w:t>Artículo 3.</w:t>
      </w:r>
      <w:r w:rsidR="00966694" w:rsidRPr="00021DC8">
        <w:rPr>
          <w:rFonts w:ascii="Book Antiqua" w:hAnsi="Book Antiqua"/>
          <w:szCs w:val="24"/>
          <w:lang w:val="es-PR"/>
        </w:rPr>
        <w:t xml:space="preserve">- </w:t>
      </w:r>
      <w:r w:rsidR="0000301D" w:rsidRPr="00B122E2">
        <w:rPr>
          <w:rFonts w:ascii="Book Antiqua" w:hAnsi="Book Antiqua"/>
          <w:strike/>
          <w:szCs w:val="24"/>
          <w:lang w:val="es-PR"/>
        </w:rPr>
        <w:t>Creación del</w:t>
      </w:r>
      <w:r w:rsidR="0000301D" w:rsidRPr="00021DC8">
        <w:rPr>
          <w:rFonts w:ascii="Book Antiqua" w:hAnsi="Book Antiqua"/>
          <w:szCs w:val="24"/>
          <w:lang w:val="es-PR"/>
        </w:rPr>
        <w:t xml:space="preserve"> Programa </w:t>
      </w:r>
      <w:r w:rsidR="00FF2287" w:rsidRPr="00021DC8">
        <w:rPr>
          <w:rFonts w:ascii="Book Antiqua" w:hAnsi="Book Antiqua"/>
          <w:szCs w:val="24"/>
          <w:lang w:val="es-PR"/>
        </w:rPr>
        <w:t>“</w:t>
      </w:r>
      <w:r w:rsidR="0000301D" w:rsidRPr="00021DC8">
        <w:rPr>
          <w:rFonts w:ascii="Book Antiqua" w:hAnsi="Book Antiqua"/>
          <w:szCs w:val="24"/>
          <w:lang w:val="es-PR"/>
        </w:rPr>
        <w:t>Comunidad</w:t>
      </w:r>
      <w:r w:rsidR="00016FA4" w:rsidRPr="00021DC8">
        <w:rPr>
          <w:rFonts w:ascii="Book Antiqua" w:hAnsi="Book Antiqua"/>
          <w:szCs w:val="24"/>
          <w:lang w:val="es-PR"/>
        </w:rPr>
        <w:t xml:space="preserve"> Vida Integra, Valores Activos</w:t>
      </w:r>
      <w:r w:rsidR="0000301D" w:rsidRPr="00021DC8">
        <w:rPr>
          <w:rFonts w:ascii="Book Antiqua" w:hAnsi="Book Antiqua"/>
          <w:szCs w:val="24"/>
          <w:lang w:val="es-PR"/>
        </w:rPr>
        <w:t xml:space="preserve"> VIVA</w:t>
      </w:r>
      <w:r w:rsidR="00FF2287" w:rsidRPr="00021DC8">
        <w:rPr>
          <w:rFonts w:ascii="Book Antiqua" w:hAnsi="Book Antiqua"/>
          <w:szCs w:val="24"/>
          <w:lang w:val="es-PR"/>
        </w:rPr>
        <w:t>”</w:t>
      </w:r>
      <w:r w:rsidR="00016FA4" w:rsidRPr="00021DC8">
        <w:rPr>
          <w:rFonts w:ascii="Book Antiqua" w:hAnsi="Book Antiqua"/>
          <w:szCs w:val="24"/>
          <w:lang w:val="es-PR"/>
        </w:rPr>
        <w:t xml:space="preserve"> (Comunidad VIVA)</w:t>
      </w:r>
    </w:p>
    <w:p w14:paraId="76B71D06" w14:textId="775AC5B9" w:rsidR="00AE04CB" w:rsidRPr="0019017D" w:rsidRDefault="00AF3480" w:rsidP="00164DD0">
      <w:pPr>
        <w:pStyle w:val="ListParagraph"/>
        <w:spacing w:line="504" w:lineRule="auto"/>
        <w:ind w:left="0" w:firstLine="360"/>
        <w:jc w:val="both"/>
        <w:rPr>
          <w:rFonts w:ascii="Book Antiqua" w:hAnsi="Book Antiqua"/>
          <w:szCs w:val="24"/>
          <w:lang w:val="es-PR"/>
        </w:rPr>
      </w:pPr>
      <w:proofErr w:type="gramStart"/>
      <w:r w:rsidRPr="0019017D">
        <w:rPr>
          <w:rFonts w:ascii="Book Antiqua" w:hAnsi="Book Antiqua"/>
          <w:szCs w:val="24"/>
          <w:lang w:val="es-PR"/>
        </w:rPr>
        <w:t>El</w:t>
      </w:r>
      <w:r w:rsidR="003A404A" w:rsidRPr="0019017D">
        <w:rPr>
          <w:rFonts w:ascii="Book Antiqua" w:hAnsi="Book Antiqua"/>
          <w:szCs w:val="24"/>
          <w:lang w:val="es-PR"/>
        </w:rPr>
        <w:t>(</w:t>
      </w:r>
      <w:proofErr w:type="gramEnd"/>
      <w:r w:rsidR="003A404A" w:rsidRPr="0019017D">
        <w:rPr>
          <w:rFonts w:ascii="Book Antiqua" w:hAnsi="Book Antiqua"/>
          <w:szCs w:val="24"/>
          <w:lang w:val="es-PR"/>
        </w:rPr>
        <w:t>La)</w:t>
      </w:r>
      <w:r w:rsidRPr="0019017D">
        <w:rPr>
          <w:rFonts w:ascii="Book Antiqua" w:hAnsi="Book Antiqua"/>
          <w:szCs w:val="24"/>
          <w:lang w:val="es-PR"/>
        </w:rPr>
        <w:t xml:space="preserve"> </w:t>
      </w:r>
      <w:proofErr w:type="gramStart"/>
      <w:r w:rsidRPr="0019017D">
        <w:rPr>
          <w:rFonts w:ascii="Book Antiqua" w:hAnsi="Book Antiqua"/>
          <w:szCs w:val="24"/>
          <w:lang w:val="es-PR"/>
        </w:rPr>
        <w:t>Director</w:t>
      </w:r>
      <w:proofErr w:type="gramEnd"/>
      <w:r w:rsidR="003A404A" w:rsidRPr="0019017D">
        <w:rPr>
          <w:rFonts w:ascii="Book Antiqua" w:hAnsi="Book Antiqua"/>
          <w:szCs w:val="24"/>
          <w:lang w:val="es-PR"/>
        </w:rPr>
        <w:t>(a)</w:t>
      </w:r>
      <w:r w:rsidRPr="0019017D">
        <w:rPr>
          <w:rFonts w:ascii="Book Antiqua" w:hAnsi="Book Antiqua"/>
          <w:szCs w:val="24"/>
          <w:lang w:val="es-PR"/>
        </w:rPr>
        <w:t xml:space="preserve"> </w:t>
      </w:r>
      <w:r w:rsidR="003A404A" w:rsidRPr="0019017D">
        <w:rPr>
          <w:rFonts w:ascii="Book Antiqua" w:hAnsi="Book Antiqua"/>
          <w:szCs w:val="24"/>
          <w:lang w:val="es-PR"/>
        </w:rPr>
        <w:t>Ejecutiv</w:t>
      </w:r>
      <w:r w:rsidR="00A52C5A">
        <w:rPr>
          <w:rFonts w:ascii="Book Antiqua" w:hAnsi="Book Antiqua"/>
          <w:szCs w:val="24"/>
          <w:lang w:val="es-PR"/>
        </w:rPr>
        <w:t>o</w:t>
      </w:r>
      <w:r w:rsidR="003A404A" w:rsidRPr="0019017D">
        <w:rPr>
          <w:rFonts w:ascii="Book Antiqua" w:hAnsi="Book Antiqua"/>
          <w:szCs w:val="24"/>
          <w:lang w:val="es-PR"/>
        </w:rPr>
        <w:t>(a)</w:t>
      </w:r>
      <w:r w:rsidR="00EF1135" w:rsidRPr="0019017D">
        <w:rPr>
          <w:rFonts w:ascii="Book Antiqua" w:hAnsi="Book Antiqua"/>
          <w:szCs w:val="24"/>
          <w:lang w:val="es-PR"/>
        </w:rPr>
        <w:t xml:space="preserve"> de la</w:t>
      </w:r>
      <w:r w:rsidR="003A404A" w:rsidRPr="0019017D">
        <w:rPr>
          <w:rFonts w:ascii="Book Antiqua" w:hAnsi="Book Antiqua"/>
          <w:szCs w:val="24"/>
          <w:lang w:val="es-PR"/>
        </w:rPr>
        <w:t xml:space="preserve"> </w:t>
      </w:r>
      <w:r w:rsidR="0000301D" w:rsidRPr="0019017D">
        <w:rPr>
          <w:rFonts w:ascii="Book Antiqua" w:hAnsi="Book Antiqua"/>
          <w:szCs w:val="24"/>
          <w:lang w:val="es-PR"/>
        </w:rPr>
        <w:t xml:space="preserve">ODSEC será </w:t>
      </w:r>
      <w:r w:rsidRPr="0019017D">
        <w:rPr>
          <w:rFonts w:ascii="Book Antiqua" w:hAnsi="Book Antiqua"/>
          <w:szCs w:val="24"/>
          <w:lang w:val="es-PR"/>
        </w:rPr>
        <w:t>el</w:t>
      </w:r>
      <w:r w:rsidR="003A404A" w:rsidRPr="0019017D">
        <w:rPr>
          <w:rFonts w:ascii="Book Antiqua" w:hAnsi="Book Antiqua"/>
          <w:szCs w:val="24"/>
          <w:lang w:val="es-PR"/>
        </w:rPr>
        <w:t xml:space="preserve">(la) funcionario(a) </w:t>
      </w:r>
      <w:r w:rsidR="0000301D" w:rsidRPr="0019017D">
        <w:rPr>
          <w:rFonts w:ascii="Book Antiqua" w:hAnsi="Book Antiqua"/>
          <w:szCs w:val="24"/>
          <w:lang w:val="es-PR"/>
        </w:rPr>
        <w:t>a</w:t>
      </w:r>
      <w:r w:rsidR="0000301D" w:rsidRPr="00021DC8">
        <w:rPr>
          <w:rFonts w:ascii="Book Antiqua" w:hAnsi="Book Antiqua"/>
          <w:szCs w:val="24"/>
          <w:lang w:val="es-PR"/>
        </w:rPr>
        <w:t xml:space="preserve"> cargo del </w:t>
      </w:r>
      <w:r w:rsidR="0000301D" w:rsidRPr="0019017D">
        <w:rPr>
          <w:rFonts w:ascii="Book Antiqua" w:hAnsi="Book Antiqua"/>
          <w:szCs w:val="24"/>
          <w:lang w:val="es-PR"/>
        </w:rPr>
        <w:t xml:space="preserve">cumplimiento de esta Ley y bajo su dirección, </w:t>
      </w:r>
      <w:r w:rsidR="0000301D" w:rsidRPr="0030147B">
        <w:rPr>
          <w:rFonts w:ascii="Book Antiqua" w:hAnsi="Book Antiqua"/>
          <w:szCs w:val="24"/>
          <w:lang w:val="es-PR"/>
        </w:rPr>
        <w:t>ODSEC</w:t>
      </w:r>
      <w:r w:rsidR="0030147B" w:rsidRPr="0030147B">
        <w:rPr>
          <w:rFonts w:ascii="Book Antiqua" w:hAnsi="Book Antiqua"/>
          <w:i/>
          <w:iCs/>
          <w:szCs w:val="24"/>
          <w:lang w:val="es-PR"/>
        </w:rPr>
        <w:t xml:space="preserve"> </w:t>
      </w:r>
      <w:r w:rsidR="0000301D" w:rsidRPr="00B122E2">
        <w:rPr>
          <w:rFonts w:ascii="Book Antiqua" w:hAnsi="Book Antiqua"/>
          <w:strike/>
          <w:szCs w:val="24"/>
          <w:lang w:val="es-PR"/>
        </w:rPr>
        <w:t>creará</w:t>
      </w:r>
      <w:r w:rsidR="0000301D" w:rsidRPr="0019017D">
        <w:rPr>
          <w:rFonts w:ascii="Book Antiqua" w:hAnsi="Book Antiqua"/>
          <w:szCs w:val="24"/>
          <w:lang w:val="es-PR"/>
        </w:rPr>
        <w:t xml:space="preserve"> </w:t>
      </w:r>
      <w:r w:rsidR="00B122E2">
        <w:rPr>
          <w:rFonts w:ascii="Book Antiqua" w:hAnsi="Book Antiqua"/>
          <w:i/>
          <w:iCs/>
          <w:szCs w:val="24"/>
          <w:u w:val="single"/>
          <w:lang w:val="es-PR"/>
        </w:rPr>
        <w:t xml:space="preserve">implementará </w:t>
      </w:r>
      <w:r w:rsidR="0000301D" w:rsidRPr="0019017D">
        <w:rPr>
          <w:rFonts w:ascii="Book Antiqua" w:hAnsi="Book Antiqua"/>
          <w:szCs w:val="24"/>
          <w:lang w:val="es-PR"/>
        </w:rPr>
        <w:t xml:space="preserve">el programa </w:t>
      </w:r>
      <w:r w:rsidR="00A512F8" w:rsidRPr="0019017D">
        <w:rPr>
          <w:rFonts w:ascii="Book Antiqua" w:hAnsi="Book Antiqua"/>
          <w:szCs w:val="24"/>
          <w:lang w:val="es-PR"/>
        </w:rPr>
        <w:t xml:space="preserve">Comunidad VIVA para </w:t>
      </w:r>
      <w:r w:rsidR="0000301D" w:rsidRPr="0019017D">
        <w:rPr>
          <w:rFonts w:ascii="Book Antiqua" w:hAnsi="Book Antiqua"/>
          <w:szCs w:val="24"/>
          <w:lang w:val="es-PR"/>
        </w:rPr>
        <w:t>promov</w:t>
      </w:r>
      <w:r w:rsidR="00A512F8" w:rsidRPr="0019017D">
        <w:rPr>
          <w:rFonts w:ascii="Book Antiqua" w:hAnsi="Book Antiqua"/>
          <w:szCs w:val="24"/>
          <w:lang w:val="es-PR"/>
        </w:rPr>
        <w:t>er</w:t>
      </w:r>
      <w:r w:rsidR="0000301D" w:rsidRPr="0019017D">
        <w:rPr>
          <w:rFonts w:ascii="Book Antiqua" w:hAnsi="Book Antiqua"/>
          <w:szCs w:val="24"/>
          <w:lang w:val="es-PR"/>
        </w:rPr>
        <w:t xml:space="preserve"> la enseñanza de valores, valores humanos y ética </w:t>
      </w:r>
      <w:r w:rsidR="00A65E69" w:rsidRPr="0019017D">
        <w:rPr>
          <w:rFonts w:ascii="Book Antiqua" w:hAnsi="Book Antiqua"/>
          <w:szCs w:val="24"/>
          <w:lang w:val="es-PR"/>
        </w:rPr>
        <w:t>en todas las comunidades</w:t>
      </w:r>
      <w:r w:rsidR="0030147B">
        <w:rPr>
          <w:rFonts w:ascii="Book Antiqua" w:hAnsi="Book Antiqua"/>
          <w:szCs w:val="24"/>
          <w:lang w:val="es-PR"/>
        </w:rPr>
        <w:t xml:space="preserve"> </w:t>
      </w:r>
      <w:r w:rsidR="0030147B">
        <w:rPr>
          <w:rFonts w:ascii="Book Antiqua" w:hAnsi="Book Antiqua"/>
          <w:i/>
          <w:iCs/>
          <w:szCs w:val="24"/>
          <w:u w:val="single"/>
          <w:lang w:val="es-PR"/>
        </w:rPr>
        <w:t>de Puerto Rico</w:t>
      </w:r>
      <w:r w:rsidR="00A512F8" w:rsidRPr="0019017D">
        <w:rPr>
          <w:rFonts w:ascii="Book Antiqua" w:hAnsi="Book Antiqua"/>
          <w:szCs w:val="24"/>
          <w:lang w:val="es-PR"/>
        </w:rPr>
        <w:t>. El programa estará</w:t>
      </w:r>
      <w:r w:rsidR="00305496" w:rsidRPr="0019017D">
        <w:rPr>
          <w:rFonts w:ascii="Book Antiqua" w:hAnsi="Book Antiqua"/>
          <w:szCs w:val="24"/>
          <w:lang w:val="es-PR"/>
        </w:rPr>
        <w:t xml:space="preserve"> </w:t>
      </w:r>
      <w:r w:rsidR="00A65E69" w:rsidRPr="0019017D">
        <w:rPr>
          <w:rFonts w:ascii="Book Antiqua" w:hAnsi="Book Antiqua"/>
          <w:szCs w:val="24"/>
          <w:lang w:val="es-PR"/>
        </w:rPr>
        <w:t xml:space="preserve">dirigido </w:t>
      </w:r>
      <w:r w:rsidR="00305496" w:rsidRPr="0019017D">
        <w:rPr>
          <w:rFonts w:ascii="Book Antiqua" w:hAnsi="Book Antiqua"/>
          <w:szCs w:val="24"/>
          <w:lang w:val="es-PR"/>
        </w:rPr>
        <w:t xml:space="preserve">principalmente </w:t>
      </w:r>
      <w:r w:rsidR="00A65E69" w:rsidRPr="0019017D">
        <w:rPr>
          <w:rFonts w:ascii="Book Antiqua" w:hAnsi="Book Antiqua"/>
          <w:szCs w:val="24"/>
          <w:lang w:val="es-PR"/>
        </w:rPr>
        <w:t>hacia</w:t>
      </w:r>
      <w:r w:rsidR="00EF1135" w:rsidRPr="0019017D">
        <w:rPr>
          <w:rFonts w:ascii="Book Antiqua" w:hAnsi="Book Antiqua"/>
          <w:szCs w:val="24"/>
          <w:lang w:val="es-PR"/>
        </w:rPr>
        <w:t xml:space="preserve"> los</w:t>
      </w:r>
      <w:r w:rsidR="00305496" w:rsidRPr="0019017D">
        <w:rPr>
          <w:rFonts w:ascii="Book Antiqua" w:hAnsi="Book Antiqua"/>
          <w:szCs w:val="24"/>
          <w:lang w:val="es-PR"/>
        </w:rPr>
        <w:t xml:space="preserve"> menores, pero </w:t>
      </w:r>
      <w:r w:rsidR="00A512F8" w:rsidRPr="0019017D">
        <w:rPr>
          <w:rFonts w:ascii="Book Antiqua" w:hAnsi="Book Antiqua"/>
          <w:szCs w:val="24"/>
          <w:lang w:val="es-PR"/>
        </w:rPr>
        <w:t xml:space="preserve">será </w:t>
      </w:r>
      <w:r w:rsidR="00305496" w:rsidRPr="0019017D">
        <w:rPr>
          <w:rFonts w:ascii="Book Antiqua" w:hAnsi="Book Antiqua"/>
          <w:szCs w:val="24"/>
          <w:lang w:val="es-PR"/>
        </w:rPr>
        <w:t xml:space="preserve">adaptable a todos los miembros de la </w:t>
      </w:r>
      <w:r w:rsidR="00AE04CB" w:rsidRPr="0019017D">
        <w:rPr>
          <w:rFonts w:ascii="Book Antiqua" w:hAnsi="Book Antiqua"/>
          <w:szCs w:val="24"/>
          <w:lang w:val="es-PR"/>
        </w:rPr>
        <w:t xml:space="preserve">familia y la </w:t>
      </w:r>
      <w:r w:rsidR="00305496" w:rsidRPr="0019017D">
        <w:rPr>
          <w:rFonts w:ascii="Book Antiqua" w:hAnsi="Book Antiqua"/>
          <w:szCs w:val="24"/>
          <w:lang w:val="es-PR"/>
        </w:rPr>
        <w:t>comunidad.</w:t>
      </w:r>
      <w:r w:rsidR="00A65E69" w:rsidRPr="0019017D">
        <w:rPr>
          <w:rFonts w:ascii="Book Antiqua" w:hAnsi="Book Antiqua"/>
          <w:szCs w:val="24"/>
          <w:lang w:val="es-PR"/>
        </w:rPr>
        <w:t xml:space="preserve"> </w:t>
      </w:r>
      <w:r w:rsidR="00A512F8" w:rsidRPr="0019017D">
        <w:rPr>
          <w:rFonts w:ascii="Book Antiqua" w:hAnsi="Book Antiqua"/>
          <w:szCs w:val="24"/>
          <w:lang w:val="es-PR"/>
        </w:rPr>
        <w:t>D</w:t>
      </w:r>
      <w:r w:rsidR="007D678D" w:rsidRPr="0019017D">
        <w:rPr>
          <w:rFonts w:ascii="Book Antiqua" w:hAnsi="Book Antiqua"/>
          <w:szCs w:val="24"/>
          <w:lang w:val="es-PR"/>
        </w:rPr>
        <w:t>ebe</w:t>
      </w:r>
      <w:r w:rsidR="00A65E69" w:rsidRPr="0019017D">
        <w:rPr>
          <w:rFonts w:ascii="Book Antiqua" w:hAnsi="Book Antiqua"/>
          <w:szCs w:val="24"/>
          <w:lang w:val="es-PR"/>
        </w:rPr>
        <w:t>rá</w:t>
      </w:r>
      <w:r w:rsidR="007D678D" w:rsidRPr="0019017D">
        <w:rPr>
          <w:rFonts w:ascii="Book Antiqua" w:hAnsi="Book Antiqua"/>
          <w:szCs w:val="24"/>
          <w:lang w:val="es-PR"/>
        </w:rPr>
        <w:t xml:space="preserve"> incluir iniciativa</w:t>
      </w:r>
      <w:r w:rsidR="00960F8D" w:rsidRPr="0019017D">
        <w:rPr>
          <w:rFonts w:ascii="Book Antiqua" w:hAnsi="Book Antiqua"/>
          <w:szCs w:val="24"/>
          <w:lang w:val="es-PR"/>
        </w:rPr>
        <w:t>s</w:t>
      </w:r>
      <w:r w:rsidR="00AE04CB" w:rsidRPr="0019017D">
        <w:rPr>
          <w:rFonts w:ascii="Book Antiqua" w:hAnsi="Book Antiqua"/>
          <w:szCs w:val="24"/>
          <w:lang w:val="es-PR"/>
        </w:rPr>
        <w:t xml:space="preserve"> </w:t>
      </w:r>
      <w:r w:rsidR="005E68B0" w:rsidRPr="0019017D">
        <w:rPr>
          <w:rFonts w:ascii="Book Antiqua" w:hAnsi="Book Antiqua"/>
          <w:szCs w:val="24"/>
          <w:lang w:val="es-PR"/>
        </w:rPr>
        <w:t>educa</w:t>
      </w:r>
      <w:r w:rsidR="00A512F8" w:rsidRPr="0019017D">
        <w:rPr>
          <w:rFonts w:ascii="Book Antiqua" w:hAnsi="Book Antiqua"/>
          <w:szCs w:val="24"/>
          <w:lang w:val="es-PR"/>
        </w:rPr>
        <w:t>tivas</w:t>
      </w:r>
      <w:r w:rsidR="005E68B0" w:rsidRPr="0019017D">
        <w:rPr>
          <w:rFonts w:ascii="Book Antiqua" w:hAnsi="Book Antiqua"/>
          <w:szCs w:val="24"/>
          <w:lang w:val="es-PR"/>
        </w:rPr>
        <w:t xml:space="preserve"> sobre la </w:t>
      </w:r>
      <w:r w:rsidR="001236C9" w:rsidRPr="0019017D">
        <w:rPr>
          <w:rFonts w:ascii="Book Antiqua" w:hAnsi="Book Antiqua"/>
          <w:szCs w:val="24"/>
          <w:lang w:val="es-PR"/>
        </w:rPr>
        <w:t xml:space="preserve">importancia </w:t>
      </w:r>
      <w:r w:rsidR="00231E79" w:rsidRPr="0019017D">
        <w:rPr>
          <w:rFonts w:ascii="Book Antiqua" w:hAnsi="Book Antiqua"/>
          <w:szCs w:val="24"/>
          <w:lang w:val="es-PR"/>
        </w:rPr>
        <w:t>de los</w:t>
      </w:r>
      <w:r w:rsidR="00E960D5">
        <w:rPr>
          <w:rFonts w:ascii="Book Antiqua" w:hAnsi="Book Antiqua"/>
          <w:szCs w:val="24"/>
          <w:lang w:val="es-PR"/>
        </w:rPr>
        <w:t xml:space="preserve"> </w:t>
      </w:r>
      <w:r w:rsidR="00E960D5">
        <w:rPr>
          <w:rFonts w:ascii="Book Antiqua" w:hAnsi="Book Antiqua"/>
          <w:i/>
          <w:iCs/>
          <w:szCs w:val="24"/>
          <w:u w:val="single"/>
          <w:lang w:val="es-PR"/>
        </w:rPr>
        <w:t>encargados</w:t>
      </w:r>
      <w:r w:rsidR="00231E79" w:rsidRPr="0019017D">
        <w:rPr>
          <w:rFonts w:ascii="Book Antiqua" w:hAnsi="Book Antiqua"/>
          <w:szCs w:val="24"/>
          <w:lang w:val="es-PR"/>
        </w:rPr>
        <w:t xml:space="preserve"> </w:t>
      </w:r>
      <w:r w:rsidR="00231E79" w:rsidRPr="00E960D5">
        <w:rPr>
          <w:rFonts w:ascii="Book Antiqua" w:hAnsi="Book Antiqua"/>
          <w:strike/>
          <w:szCs w:val="24"/>
          <w:lang w:val="es-PR"/>
        </w:rPr>
        <w:t xml:space="preserve">padres </w:t>
      </w:r>
      <w:r w:rsidR="00231E79" w:rsidRPr="0019017D">
        <w:rPr>
          <w:rFonts w:ascii="Book Antiqua" w:hAnsi="Book Antiqua"/>
          <w:szCs w:val="24"/>
          <w:lang w:val="es-PR"/>
        </w:rPr>
        <w:t>en la vida de los hijos</w:t>
      </w:r>
      <w:r w:rsidR="003124D2" w:rsidRPr="0019017D">
        <w:rPr>
          <w:rFonts w:ascii="Book Antiqua" w:hAnsi="Book Antiqua"/>
          <w:szCs w:val="24"/>
          <w:lang w:val="es-PR"/>
        </w:rPr>
        <w:t xml:space="preserve"> y </w:t>
      </w:r>
      <w:r w:rsidR="00A65E69" w:rsidRPr="0019017D">
        <w:rPr>
          <w:rFonts w:ascii="Book Antiqua" w:hAnsi="Book Antiqua"/>
          <w:szCs w:val="24"/>
          <w:lang w:val="es-PR"/>
        </w:rPr>
        <w:t>sobre la manera en que</w:t>
      </w:r>
      <w:r w:rsidR="003124D2" w:rsidRPr="0019017D">
        <w:rPr>
          <w:rFonts w:ascii="Book Antiqua" w:hAnsi="Book Antiqua"/>
          <w:szCs w:val="24"/>
          <w:lang w:val="es-PR"/>
        </w:rPr>
        <w:t xml:space="preserve"> la relación positiva entre estos contribuye a la seguridad y la estabilidad de los menores</w:t>
      </w:r>
      <w:r w:rsidR="00A65E69" w:rsidRPr="0019017D">
        <w:rPr>
          <w:rFonts w:ascii="Book Antiqua" w:hAnsi="Book Antiqua"/>
          <w:szCs w:val="24"/>
          <w:lang w:val="es-PR"/>
        </w:rPr>
        <w:t>.</w:t>
      </w:r>
      <w:r w:rsidR="00960F8D" w:rsidRPr="0019017D">
        <w:rPr>
          <w:rFonts w:ascii="Book Antiqua" w:hAnsi="Book Antiqua"/>
          <w:szCs w:val="24"/>
          <w:lang w:val="es-PR"/>
        </w:rPr>
        <w:t xml:space="preserve"> </w:t>
      </w:r>
      <w:r w:rsidR="00AE04CB" w:rsidRPr="0019017D">
        <w:rPr>
          <w:rFonts w:ascii="Book Antiqua" w:hAnsi="Book Antiqua"/>
          <w:szCs w:val="24"/>
          <w:lang w:val="es-PR"/>
        </w:rPr>
        <w:t xml:space="preserve">Tendrá como enfoque </w:t>
      </w:r>
      <w:r w:rsidR="00AE04CB" w:rsidRPr="0019017D">
        <w:rPr>
          <w:rFonts w:ascii="Book Antiqua" w:hAnsi="Book Antiqua"/>
          <w:lang w:val="es-PR"/>
        </w:rPr>
        <w:t>el respeto a la dignidad humana, así como</w:t>
      </w:r>
      <w:r w:rsidR="00AE04CB" w:rsidRPr="0019017D">
        <w:rPr>
          <w:rFonts w:ascii="Book Antiqua" w:hAnsi="Book Antiqua"/>
          <w:color w:val="000000"/>
          <w:szCs w:val="24"/>
          <w:lang w:val="es-PR"/>
        </w:rPr>
        <w:t xml:space="preserve"> el </w:t>
      </w:r>
      <w:r w:rsidR="00AE04CB" w:rsidRPr="0019017D">
        <w:rPr>
          <w:rFonts w:ascii="Book Antiqua" w:hAnsi="Book Antiqua"/>
          <w:lang w:val="es-PR"/>
        </w:rPr>
        <w:t>desarrollo de atributos positivos del carácter y destrezas sociales y emocionales de los participantes. E</w:t>
      </w:r>
      <w:r w:rsidR="00A512F8" w:rsidRPr="0019017D">
        <w:rPr>
          <w:rFonts w:ascii="Book Antiqua" w:hAnsi="Book Antiqua"/>
          <w:lang w:val="es-PR"/>
        </w:rPr>
        <w:t>l programa</w:t>
      </w:r>
      <w:r w:rsidR="00A512F8" w:rsidRPr="0019017D">
        <w:rPr>
          <w:rFonts w:ascii="Book Antiqua" w:hAnsi="Book Antiqua"/>
          <w:szCs w:val="24"/>
          <w:lang w:val="es-PR"/>
        </w:rPr>
        <w:t xml:space="preserve"> </w:t>
      </w:r>
      <w:r w:rsidR="00A512F8" w:rsidRPr="0019017D">
        <w:rPr>
          <w:rFonts w:ascii="Book Antiqua" w:hAnsi="Book Antiqua"/>
          <w:lang w:val="es-PR"/>
        </w:rPr>
        <w:t>Comunidad VIVA</w:t>
      </w:r>
      <w:r w:rsidR="00AE04CB" w:rsidRPr="0019017D">
        <w:rPr>
          <w:rFonts w:ascii="Book Antiqua" w:hAnsi="Book Antiqua"/>
          <w:lang w:val="es-PR"/>
        </w:rPr>
        <w:t xml:space="preserve"> deberá proveer </w:t>
      </w:r>
      <w:r w:rsidR="00A512F8" w:rsidRPr="0019017D">
        <w:rPr>
          <w:rFonts w:ascii="Book Antiqua" w:hAnsi="Book Antiqua"/>
          <w:lang w:val="es-PR"/>
        </w:rPr>
        <w:t xml:space="preserve">las </w:t>
      </w:r>
      <w:r w:rsidR="00AE04CB" w:rsidRPr="0019017D">
        <w:rPr>
          <w:rFonts w:ascii="Book Antiqua" w:hAnsi="Book Antiqua"/>
          <w:lang w:val="es-PR"/>
        </w:rPr>
        <w:t>herramien</w:t>
      </w:r>
      <w:r w:rsidR="00A512F8" w:rsidRPr="0019017D">
        <w:rPr>
          <w:rFonts w:ascii="Book Antiqua" w:hAnsi="Book Antiqua"/>
          <w:lang w:val="es-PR"/>
        </w:rPr>
        <w:t>tas de resolución de conflictos y</w:t>
      </w:r>
      <w:r w:rsidR="00AE04CB" w:rsidRPr="0019017D">
        <w:rPr>
          <w:rFonts w:ascii="Book Antiqua" w:hAnsi="Book Antiqua"/>
          <w:lang w:val="es-PR"/>
        </w:rPr>
        <w:t xml:space="preserve"> de toma de decisiones e inteligencia emocional</w:t>
      </w:r>
      <w:r w:rsidR="00A512F8" w:rsidRPr="0019017D">
        <w:rPr>
          <w:rFonts w:ascii="Book Antiqua" w:hAnsi="Book Antiqua"/>
          <w:lang w:val="es-PR"/>
        </w:rPr>
        <w:t xml:space="preserve"> que</w:t>
      </w:r>
      <w:r w:rsidR="00AE04CB" w:rsidRPr="0019017D">
        <w:rPr>
          <w:rFonts w:ascii="Book Antiqua" w:hAnsi="Book Antiqua"/>
          <w:lang w:val="es-PR"/>
        </w:rPr>
        <w:t xml:space="preserve"> propenda</w:t>
      </w:r>
      <w:r w:rsidR="00A512F8" w:rsidRPr="0019017D">
        <w:rPr>
          <w:rFonts w:ascii="Book Antiqua" w:hAnsi="Book Antiqua"/>
          <w:lang w:val="es-PR"/>
        </w:rPr>
        <w:t>n</w:t>
      </w:r>
      <w:r w:rsidR="00AE04CB" w:rsidRPr="0019017D">
        <w:rPr>
          <w:rFonts w:ascii="Book Antiqua" w:hAnsi="Book Antiqua"/>
          <w:lang w:val="es-PR"/>
        </w:rPr>
        <w:t xml:space="preserve"> </w:t>
      </w:r>
      <w:r w:rsidR="00A512F8" w:rsidRPr="0019017D">
        <w:rPr>
          <w:rFonts w:ascii="Book Antiqua" w:hAnsi="Book Antiqua"/>
          <w:lang w:val="es-PR"/>
        </w:rPr>
        <w:t>a</w:t>
      </w:r>
      <w:r w:rsidR="00AE04CB" w:rsidRPr="0019017D">
        <w:rPr>
          <w:rFonts w:ascii="Book Antiqua" w:hAnsi="Book Antiqua"/>
          <w:lang w:val="es-PR"/>
        </w:rPr>
        <w:t xml:space="preserve"> la sana convivencia de nuestra sociedad.</w:t>
      </w:r>
    </w:p>
    <w:p w14:paraId="69E15BC0" w14:textId="718C2BEA" w:rsidR="0000301D" w:rsidRPr="0019017D" w:rsidRDefault="00601D3D" w:rsidP="00164DD0">
      <w:pPr>
        <w:pStyle w:val="ListParagraph"/>
        <w:spacing w:line="504" w:lineRule="auto"/>
        <w:ind w:left="0" w:firstLine="360"/>
        <w:jc w:val="both"/>
        <w:rPr>
          <w:rFonts w:ascii="Book Antiqua" w:hAnsi="Book Antiqua"/>
          <w:szCs w:val="24"/>
          <w:lang w:val="es-PR"/>
        </w:rPr>
      </w:pPr>
      <w:r w:rsidRPr="0019017D">
        <w:rPr>
          <w:rFonts w:ascii="Book Antiqua" w:hAnsi="Book Antiqua"/>
          <w:szCs w:val="24"/>
          <w:lang w:val="es-PR"/>
        </w:rPr>
        <w:t>Artículo 4.</w:t>
      </w:r>
      <w:r w:rsidR="00966694" w:rsidRPr="0019017D">
        <w:rPr>
          <w:rFonts w:ascii="Book Antiqua" w:hAnsi="Book Antiqua"/>
          <w:szCs w:val="24"/>
          <w:lang w:val="es-PR"/>
        </w:rPr>
        <w:t xml:space="preserve">- </w:t>
      </w:r>
      <w:r w:rsidR="00A65E69" w:rsidRPr="0019017D">
        <w:rPr>
          <w:rFonts w:ascii="Book Antiqua" w:hAnsi="Book Antiqua"/>
          <w:szCs w:val="24"/>
          <w:lang w:val="es-PR"/>
        </w:rPr>
        <w:t xml:space="preserve">Como aspecto clave del programa Comunidad VIVA, se </w:t>
      </w:r>
      <w:r w:rsidR="006F6332" w:rsidRPr="0019017D">
        <w:rPr>
          <w:rFonts w:ascii="Book Antiqua" w:hAnsi="Book Antiqua"/>
          <w:szCs w:val="24"/>
          <w:lang w:val="es-PR"/>
        </w:rPr>
        <w:t>cre</w:t>
      </w:r>
      <w:r w:rsidR="00A65E69" w:rsidRPr="0019017D">
        <w:rPr>
          <w:rFonts w:ascii="Book Antiqua" w:hAnsi="Book Antiqua"/>
          <w:szCs w:val="24"/>
          <w:lang w:val="es-PR"/>
        </w:rPr>
        <w:t>ará</w:t>
      </w:r>
      <w:r w:rsidR="006F6332" w:rsidRPr="0019017D">
        <w:rPr>
          <w:rFonts w:ascii="Book Antiqua" w:hAnsi="Book Antiqua"/>
          <w:szCs w:val="24"/>
          <w:lang w:val="es-PR"/>
        </w:rPr>
        <w:t xml:space="preserve"> </w:t>
      </w:r>
      <w:r w:rsidR="000A6C8D" w:rsidRPr="0019017D">
        <w:rPr>
          <w:rFonts w:ascii="Book Antiqua" w:hAnsi="Book Antiqua"/>
          <w:szCs w:val="24"/>
          <w:lang w:val="es-PR"/>
        </w:rPr>
        <w:t xml:space="preserve">un sistema de mentores o mentoría para aquellos menores que </w:t>
      </w:r>
      <w:r w:rsidR="00A65E69" w:rsidRPr="0019017D">
        <w:rPr>
          <w:rFonts w:ascii="Book Antiqua" w:hAnsi="Book Antiqua"/>
          <w:szCs w:val="24"/>
          <w:lang w:val="es-PR"/>
        </w:rPr>
        <w:t xml:space="preserve">vivan en hogares </w:t>
      </w:r>
      <w:r w:rsidR="00432289" w:rsidRPr="0019017D">
        <w:rPr>
          <w:rFonts w:ascii="Book Antiqua" w:hAnsi="Book Antiqua"/>
          <w:szCs w:val="24"/>
          <w:lang w:val="es-PR"/>
        </w:rPr>
        <w:t xml:space="preserve">sin </w:t>
      </w:r>
      <w:r w:rsidR="00967107" w:rsidRPr="0019017D">
        <w:rPr>
          <w:rFonts w:ascii="Book Antiqua" w:hAnsi="Book Antiqua"/>
          <w:szCs w:val="24"/>
          <w:lang w:val="es-PR"/>
        </w:rPr>
        <w:t xml:space="preserve">la </w:t>
      </w:r>
      <w:r w:rsidR="00432289" w:rsidRPr="0019017D">
        <w:rPr>
          <w:rFonts w:ascii="Book Antiqua" w:hAnsi="Book Antiqua"/>
          <w:szCs w:val="24"/>
          <w:lang w:val="es-PR"/>
        </w:rPr>
        <w:t>presencia del</w:t>
      </w:r>
      <w:r w:rsidR="00DB7FFA" w:rsidRPr="0019017D">
        <w:rPr>
          <w:rFonts w:ascii="Book Antiqua" w:hAnsi="Book Antiqua"/>
          <w:szCs w:val="24"/>
          <w:lang w:val="es-PR"/>
        </w:rPr>
        <w:t xml:space="preserve"> </w:t>
      </w:r>
      <w:r w:rsidR="00DB7FFA" w:rsidRPr="0019017D">
        <w:rPr>
          <w:rFonts w:ascii="Book Antiqua" w:hAnsi="Book Antiqua"/>
          <w:szCs w:val="24"/>
          <w:lang w:val="es-PR"/>
        </w:rPr>
        <w:lastRenderedPageBreak/>
        <w:t>padre.</w:t>
      </w:r>
      <w:r w:rsidR="00960F8D" w:rsidRPr="0019017D">
        <w:rPr>
          <w:rFonts w:ascii="Book Antiqua" w:hAnsi="Book Antiqua"/>
          <w:szCs w:val="24"/>
          <w:lang w:val="es-PR"/>
        </w:rPr>
        <w:t xml:space="preserve"> </w:t>
      </w:r>
      <w:r w:rsidR="00D53010" w:rsidRPr="0019017D">
        <w:rPr>
          <w:rFonts w:ascii="Book Antiqua" w:hAnsi="Book Antiqua"/>
          <w:szCs w:val="24"/>
          <w:lang w:val="es-PR"/>
        </w:rPr>
        <w:t>E</w:t>
      </w:r>
      <w:r w:rsidRPr="0019017D">
        <w:rPr>
          <w:rFonts w:ascii="Book Antiqua" w:hAnsi="Book Antiqua"/>
          <w:szCs w:val="24"/>
          <w:lang w:val="es-PR"/>
        </w:rPr>
        <w:t>l propósito de e</w:t>
      </w:r>
      <w:r w:rsidR="00D53010" w:rsidRPr="0019017D">
        <w:rPr>
          <w:rFonts w:ascii="Book Antiqua" w:hAnsi="Book Antiqua"/>
          <w:szCs w:val="24"/>
          <w:lang w:val="es-PR"/>
        </w:rPr>
        <w:t>st</w:t>
      </w:r>
      <w:r w:rsidR="00996A27" w:rsidRPr="0019017D">
        <w:rPr>
          <w:rFonts w:ascii="Book Antiqua" w:hAnsi="Book Antiqua"/>
          <w:szCs w:val="24"/>
          <w:lang w:val="es-PR"/>
        </w:rPr>
        <w:t xml:space="preserve">a iniciativa </w:t>
      </w:r>
      <w:r w:rsidRPr="0019017D">
        <w:rPr>
          <w:rFonts w:ascii="Book Antiqua" w:hAnsi="Book Antiqua"/>
          <w:szCs w:val="24"/>
          <w:lang w:val="es-PR"/>
        </w:rPr>
        <w:t>será</w:t>
      </w:r>
      <w:r w:rsidR="00996A27" w:rsidRPr="0019017D">
        <w:rPr>
          <w:rFonts w:ascii="Book Antiqua" w:hAnsi="Book Antiqua"/>
          <w:szCs w:val="24"/>
          <w:lang w:val="es-PR"/>
        </w:rPr>
        <w:t xml:space="preserve"> el de </w:t>
      </w:r>
      <w:r w:rsidR="000E12EE" w:rsidRPr="0019017D">
        <w:rPr>
          <w:rFonts w:ascii="Book Antiqua" w:hAnsi="Book Antiqua"/>
          <w:szCs w:val="24"/>
          <w:lang w:val="es-PR"/>
        </w:rPr>
        <w:t xml:space="preserve">brindar al menor la oportunidad de </w:t>
      </w:r>
      <w:r w:rsidRPr="0019017D">
        <w:rPr>
          <w:rFonts w:ascii="Book Antiqua" w:hAnsi="Book Antiqua"/>
          <w:szCs w:val="24"/>
          <w:lang w:val="es-PR"/>
        </w:rPr>
        <w:t>disfrutar y beneficiarse, a través de la mentoría, de la presencia y acompañamiento de</w:t>
      </w:r>
      <w:r w:rsidR="000E12EE" w:rsidRPr="0019017D">
        <w:rPr>
          <w:rFonts w:ascii="Book Antiqua" w:hAnsi="Book Antiqua"/>
          <w:szCs w:val="24"/>
          <w:lang w:val="es-PR"/>
        </w:rPr>
        <w:t xml:space="preserve"> una figura paterna</w:t>
      </w:r>
      <w:r w:rsidRPr="0019017D">
        <w:rPr>
          <w:rFonts w:ascii="Book Antiqua" w:hAnsi="Book Antiqua"/>
          <w:szCs w:val="24"/>
          <w:lang w:val="es-PR"/>
        </w:rPr>
        <w:t xml:space="preserve"> </w:t>
      </w:r>
      <w:r w:rsidR="000A001E" w:rsidRPr="0019017D">
        <w:rPr>
          <w:rFonts w:ascii="Book Antiqua" w:hAnsi="Book Antiqua"/>
          <w:szCs w:val="24"/>
          <w:lang w:val="es-PR"/>
        </w:rPr>
        <w:t>durante actividades y eventos en la comunidad</w:t>
      </w:r>
      <w:r w:rsidR="00F45DA4" w:rsidRPr="0019017D">
        <w:rPr>
          <w:rFonts w:ascii="Book Antiqua" w:hAnsi="Book Antiqua"/>
          <w:szCs w:val="24"/>
          <w:lang w:val="es-PR"/>
        </w:rPr>
        <w:t>.</w:t>
      </w:r>
    </w:p>
    <w:p w14:paraId="0589B63C" w14:textId="77777777" w:rsidR="00A512F8" w:rsidRPr="0019017D" w:rsidRDefault="00A512F8"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Toda iniciativa, actividad o evento creado a los fines de esta Ley deberá estar relacionada con y se llevará a cabo en la comunidad del participante.</w:t>
      </w:r>
    </w:p>
    <w:p w14:paraId="0F20DB57" w14:textId="77777777" w:rsidR="00294E61" w:rsidRPr="00021DC8" w:rsidRDefault="00294E61" w:rsidP="00164DD0">
      <w:pPr>
        <w:spacing w:line="504" w:lineRule="auto"/>
        <w:ind w:firstLine="360"/>
        <w:jc w:val="both"/>
        <w:rPr>
          <w:rFonts w:ascii="Book Antiqua" w:hAnsi="Book Antiqua"/>
          <w:szCs w:val="24"/>
          <w:lang w:val="es-PR"/>
        </w:rPr>
      </w:pPr>
      <w:r w:rsidRPr="00021DC8">
        <w:rPr>
          <w:rFonts w:ascii="Book Antiqua" w:hAnsi="Book Antiqua"/>
          <w:szCs w:val="24"/>
          <w:lang w:val="es-PR"/>
        </w:rPr>
        <w:t xml:space="preserve">Artículo </w:t>
      </w:r>
      <w:r w:rsidR="00966694">
        <w:rPr>
          <w:rFonts w:ascii="Book Antiqua" w:hAnsi="Book Antiqua"/>
          <w:szCs w:val="24"/>
          <w:lang w:val="es-PR"/>
        </w:rPr>
        <w:t>5</w:t>
      </w:r>
      <w:r w:rsidRPr="00021DC8">
        <w:rPr>
          <w:rFonts w:ascii="Book Antiqua" w:hAnsi="Book Antiqua"/>
          <w:szCs w:val="24"/>
          <w:lang w:val="es-PR"/>
        </w:rPr>
        <w:t>. - Requisitos</w:t>
      </w:r>
      <w:r w:rsidR="00A512F8" w:rsidRPr="00021DC8">
        <w:rPr>
          <w:rFonts w:ascii="Book Antiqua" w:hAnsi="Book Antiqua"/>
          <w:szCs w:val="24"/>
          <w:lang w:val="es-PR"/>
        </w:rPr>
        <w:t xml:space="preserve"> de participación en el programa Comunidad VIVA</w:t>
      </w:r>
    </w:p>
    <w:p w14:paraId="7A8B4D47" w14:textId="6E55A87E" w:rsidR="00745FC4" w:rsidRPr="0037559A" w:rsidRDefault="00A920B6" w:rsidP="3005A985">
      <w:pPr>
        <w:pStyle w:val="ListParagraph"/>
        <w:spacing w:line="504" w:lineRule="auto"/>
        <w:ind w:left="0" w:firstLine="360"/>
        <w:jc w:val="both"/>
        <w:rPr>
          <w:rFonts w:ascii="Book Antiqua" w:hAnsi="Book Antiqua"/>
          <w:lang w:val="es-PR"/>
        </w:rPr>
      </w:pPr>
      <w:r w:rsidRPr="0037559A">
        <w:rPr>
          <w:rFonts w:ascii="Book Antiqua" w:hAnsi="Book Antiqua"/>
          <w:lang w:val="es-PR"/>
        </w:rPr>
        <w:t xml:space="preserve">Será elegible para participar de este programa cualquier </w:t>
      </w:r>
      <w:r w:rsidR="00305496" w:rsidRPr="0037559A">
        <w:rPr>
          <w:rFonts w:ascii="Book Antiqua" w:hAnsi="Book Antiqua"/>
          <w:lang w:val="es-PR"/>
        </w:rPr>
        <w:t>menor</w:t>
      </w:r>
      <w:r w:rsidRPr="0037559A">
        <w:rPr>
          <w:rFonts w:ascii="Book Antiqua" w:hAnsi="Book Antiqua"/>
          <w:lang w:val="es-PR"/>
        </w:rPr>
        <w:t xml:space="preserve"> </w:t>
      </w:r>
      <w:r w:rsidR="00305496" w:rsidRPr="0037559A">
        <w:rPr>
          <w:rFonts w:ascii="Book Antiqua" w:hAnsi="Book Antiqua"/>
          <w:lang w:val="es-PR"/>
        </w:rPr>
        <w:t xml:space="preserve">residente en la comunidad, </w:t>
      </w:r>
      <w:r w:rsidRPr="0037559A">
        <w:rPr>
          <w:rFonts w:ascii="Book Antiqua" w:hAnsi="Book Antiqua"/>
          <w:lang w:val="es-PR"/>
        </w:rPr>
        <w:t xml:space="preserve">según definido en esta </w:t>
      </w:r>
      <w:r w:rsidR="00A52C5A" w:rsidRPr="0037559A">
        <w:rPr>
          <w:rFonts w:ascii="Book Antiqua" w:hAnsi="Book Antiqua"/>
          <w:lang w:val="es-PR"/>
        </w:rPr>
        <w:t>L</w:t>
      </w:r>
      <w:r w:rsidRPr="0037559A">
        <w:rPr>
          <w:rFonts w:ascii="Book Antiqua" w:hAnsi="Book Antiqua"/>
          <w:lang w:val="es-PR"/>
        </w:rPr>
        <w:t>ey, especialmente aquellos considerados como en alto riesgo de deserción escolar</w:t>
      </w:r>
      <w:r w:rsidR="00DB2623" w:rsidRPr="0037559A">
        <w:rPr>
          <w:rFonts w:ascii="Book Antiqua" w:hAnsi="Book Antiqua"/>
          <w:lang w:val="es-PR"/>
        </w:rPr>
        <w:t xml:space="preserve"> o</w:t>
      </w:r>
      <w:r w:rsidRPr="0037559A">
        <w:rPr>
          <w:rFonts w:ascii="Book Antiqua" w:hAnsi="Book Antiqua"/>
          <w:lang w:val="es-PR"/>
        </w:rPr>
        <w:t xml:space="preserve"> conducta delictiva</w:t>
      </w:r>
      <w:r w:rsidR="00FD46BD" w:rsidRPr="0037559A">
        <w:rPr>
          <w:rFonts w:ascii="Book Antiqua" w:hAnsi="Book Antiqua"/>
          <w:lang w:val="es-PR"/>
        </w:rPr>
        <w:t>.</w:t>
      </w:r>
      <w:r w:rsidR="00745FC4" w:rsidRPr="0037559A">
        <w:rPr>
          <w:rFonts w:ascii="Book Antiqua" w:hAnsi="Book Antiqua"/>
          <w:lang w:val="es-PR"/>
        </w:rPr>
        <w:t xml:space="preserve"> Las OSFL y </w:t>
      </w:r>
      <w:r w:rsidR="00294E61" w:rsidRPr="0037559A">
        <w:rPr>
          <w:rFonts w:ascii="Book Antiqua" w:hAnsi="Book Antiqua"/>
          <w:lang w:val="es-PR"/>
        </w:rPr>
        <w:t>lo</w:t>
      </w:r>
      <w:r w:rsidR="00B533B6" w:rsidRPr="0037559A">
        <w:rPr>
          <w:rFonts w:ascii="Book Antiqua" w:hAnsi="Book Antiqua"/>
          <w:lang w:val="es-PR"/>
        </w:rPr>
        <w:t xml:space="preserve">s </w:t>
      </w:r>
      <w:r w:rsidR="00745FC4" w:rsidRPr="0037559A">
        <w:rPr>
          <w:rFonts w:ascii="Book Antiqua" w:hAnsi="Book Antiqua"/>
          <w:lang w:val="es-PR"/>
        </w:rPr>
        <w:t>voluntarios que deseen participar,</w:t>
      </w:r>
      <w:r w:rsidR="00B533B6" w:rsidRPr="0037559A">
        <w:rPr>
          <w:rFonts w:ascii="Book Antiqua" w:hAnsi="Book Antiqua"/>
          <w:lang w:val="es-PR"/>
        </w:rPr>
        <w:t xml:space="preserve"> especialmente los “mentores”,</w:t>
      </w:r>
      <w:r w:rsidR="00745FC4" w:rsidRPr="0037559A">
        <w:rPr>
          <w:rFonts w:ascii="Book Antiqua" w:hAnsi="Book Antiqua"/>
          <w:lang w:val="es-PR"/>
        </w:rPr>
        <w:t xml:space="preserve"> deberán firmar un acuerdo colaborativo </w:t>
      </w:r>
      <w:r w:rsidR="00294E61" w:rsidRPr="0037559A">
        <w:rPr>
          <w:rFonts w:ascii="Book Antiqua" w:hAnsi="Book Antiqua"/>
          <w:lang w:val="es-PR"/>
        </w:rPr>
        <w:t xml:space="preserve">con </w:t>
      </w:r>
      <w:r w:rsidR="00745FC4" w:rsidRPr="0037559A">
        <w:rPr>
          <w:rFonts w:ascii="Book Antiqua" w:hAnsi="Book Antiqua"/>
          <w:lang w:val="es-PR"/>
        </w:rPr>
        <w:t>la ODSEC</w:t>
      </w:r>
      <w:r w:rsidR="00E122E1" w:rsidRPr="0037559A">
        <w:rPr>
          <w:rFonts w:ascii="Book Antiqua" w:hAnsi="Book Antiqua"/>
          <w:lang w:val="es-PR"/>
        </w:rPr>
        <w:t xml:space="preserve">. Los </w:t>
      </w:r>
      <w:r w:rsidR="00294E61" w:rsidRPr="0037559A">
        <w:rPr>
          <w:rFonts w:ascii="Book Antiqua" w:hAnsi="Book Antiqua"/>
          <w:lang w:val="es-PR"/>
        </w:rPr>
        <w:t>voluntarios</w:t>
      </w:r>
      <w:r w:rsidR="00745FC4" w:rsidRPr="0037559A">
        <w:rPr>
          <w:rFonts w:ascii="Book Antiqua" w:hAnsi="Book Antiqua"/>
          <w:lang w:val="es-PR"/>
        </w:rPr>
        <w:t xml:space="preserve"> deberán presentar un certificado </w:t>
      </w:r>
      <w:r w:rsidR="00E122E1" w:rsidRPr="0037559A">
        <w:rPr>
          <w:rFonts w:ascii="Book Antiqua" w:hAnsi="Book Antiqua"/>
          <w:lang w:val="es-PR"/>
        </w:rPr>
        <w:t>negativo</w:t>
      </w:r>
      <w:r w:rsidR="006F3A2B" w:rsidRPr="0037559A">
        <w:rPr>
          <w:rFonts w:ascii="Book Antiqua" w:hAnsi="Book Antiqua"/>
          <w:lang w:val="es-PR"/>
        </w:rPr>
        <w:t xml:space="preserve"> de Antecedentes Penales</w:t>
      </w:r>
      <w:r w:rsidR="00954DB8" w:rsidRPr="00954DB8">
        <w:rPr>
          <w:rFonts w:ascii="Book Antiqua" w:hAnsi="Book Antiqua"/>
          <w:i/>
          <w:iCs/>
          <w:u w:val="single"/>
          <w:lang w:val="es-PR"/>
        </w:rPr>
        <w:t xml:space="preserve">, </w:t>
      </w:r>
      <w:r w:rsidR="00954DB8">
        <w:rPr>
          <w:rFonts w:ascii="Book Antiqua" w:hAnsi="Book Antiqua"/>
          <w:i/>
          <w:iCs/>
          <w:u w:val="single"/>
          <w:lang w:val="es-PR"/>
        </w:rPr>
        <w:t xml:space="preserve">certificación negativa del Registro Central de Casos de Maltrato del Departamento de la Familia </w:t>
      </w:r>
      <w:r w:rsidR="006F3A2B" w:rsidRPr="0037559A">
        <w:rPr>
          <w:rFonts w:ascii="Book Antiqua" w:hAnsi="Book Antiqua"/>
          <w:lang w:val="es-PR"/>
        </w:rPr>
        <w:t>y</w:t>
      </w:r>
      <w:r w:rsidR="00E122E1" w:rsidRPr="0037559A">
        <w:rPr>
          <w:rFonts w:ascii="Book Antiqua" w:hAnsi="Book Antiqua"/>
          <w:lang w:val="es-PR"/>
        </w:rPr>
        <w:t xml:space="preserve"> de la Ley 300 (Registro de Ofensores Sexuales), entre otros requisitos que establezca la ODSEC. </w:t>
      </w:r>
      <w:r w:rsidR="0093601D" w:rsidRPr="0037559A">
        <w:rPr>
          <w:rFonts w:ascii="Book Antiqua" w:hAnsi="Book Antiqua"/>
          <w:lang w:val="es-PR"/>
        </w:rPr>
        <w:t>Además, en el caso de la iniciativa de “mentores”</w:t>
      </w:r>
      <w:r w:rsidR="009E308A" w:rsidRPr="0037559A">
        <w:rPr>
          <w:rFonts w:ascii="Book Antiqua" w:hAnsi="Book Antiqua"/>
          <w:lang w:val="es-PR"/>
        </w:rPr>
        <w:t xml:space="preserve">, se deberá crear un reglamento y un acuerdo colaborativo que deberá ser aceptado y </w:t>
      </w:r>
      <w:r w:rsidR="00A512F8" w:rsidRPr="0037559A">
        <w:rPr>
          <w:rFonts w:ascii="Book Antiqua" w:hAnsi="Book Antiqua"/>
          <w:lang w:val="es-PR"/>
        </w:rPr>
        <w:t>firmado por los “mentores” y la</w:t>
      </w:r>
      <w:r w:rsidR="009E308A" w:rsidRPr="0037559A">
        <w:rPr>
          <w:rFonts w:ascii="Book Antiqua" w:hAnsi="Book Antiqua"/>
          <w:lang w:val="es-PR"/>
        </w:rPr>
        <w:t xml:space="preserve"> </w:t>
      </w:r>
      <w:r w:rsidR="00A512F8" w:rsidRPr="0037559A">
        <w:rPr>
          <w:rFonts w:ascii="Book Antiqua" w:hAnsi="Book Antiqua"/>
          <w:lang w:val="es-PR"/>
        </w:rPr>
        <w:t>madre</w:t>
      </w:r>
      <w:r w:rsidR="00967107" w:rsidRPr="0037559A">
        <w:rPr>
          <w:rFonts w:ascii="Book Antiqua" w:hAnsi="Book Antiqua"/>
          <w:lang w:val="es-PR"/>
        </w:rPr>
        <w:t>,</w:t>
      </w:r>
      <w:r w:rsidR="00A512F8" w:rsidRPr="0037559A">
        <w:rPr>
          <w:rFonts w:ascii="Book Antiqua" w:hAnsi="Book Antiqua"/>
          <w:lang w:val="es-PR"/>
        </w:rPr>
        <w:t xml:space="preserve"> familiar o persona a cargo </w:t>
      </w:r>
      <w:r w:rsidR="009E308A" w:rsidRPr="0037559A">
        <w:rPr>
          <w:rFonts w:ascii="Book Antiqua" w:hAnsi="Book Antiqua"/>
          <w:lang w:val="es-PR"/>
        </w:rPr>
        <w:t>de</w:t>
      </w:r>
      <w:r w:rsidR="00A512F8" w:rsidRPr="0037559A">
        <w:rPr>
          <w:rFonts w:ascii="Book Antiqua" w:hAnsi="Book Antiqua"/>
          <w:lang w:val="es-PR"/>
        </w:rPr>
        <w:t>l</w:t>
      </w:r>
      <w:r w:rsidR="009E308A" w:rsidRPr="0037559A">
        <w:rPr>
          <w:rFonts w:ascii="Book Antiqua" w:hAnsi="Book Antiqua"/>
          <w:lang w:val="es-PR"/>
        </w:rPr>
        <w:t xml:space="preserve"> </w:t>
      </w:r>
      <w:r w:rsidR="00A512F8" w:rsidRPr="0037559A">
        <w:rPr>
          <w:rFonts w:ascii="Book Antiqua" w:hAnsi="Book Antiqua"/>
          <w:lang w:val="es-PR"/>
        </w:rPr>
        <w:t>menor participante</w:t>
      </w:r>
      <w:r w:rsidR="009E308A" w:rsidRPr="0037559A">
        <w:rPr>
          <w:rFonts w:ascii="Book Antiqua" w:hAnsi="Book Antiqua"/>
          <w:lang w:val="es-PR"/>
        </w:rPr>
        <w:t xml:space="preserve">.  </w:t>
      </w:r>
      <w:r w:rsidR="00E122E1" w:rsidRPr="0037559A">
        <w:rPr>
          <w:rFonts w:ascii="Book Antiqua" w:hAnsi="Book Antiqua"/>
          <w:lang w:val="es-PR"/>
        </w:rPr>
        <w:t xml:space="preserve">Los </w:t>
      </w:r>
      <w:r w:rsidR="00294E61" w:rsidRPr="0037559A">
        <w:rPr>
          <w:rFonts w:ascii="Book Antiqua" w:hAnsi="Book Antiqua"/>
          <w:lang w:val="es-PR"/>
        </w:rPr>
        <w:t>voluntarios</w:t>
      </w:r>
      <w:r w:rsidR="00E122E1" w:rsidRPr="0037559A">
        <w:rPr>
          <w:rFonts w:ascii="Book Antiqua" w:hAnsi="Book Antiqua"/>
          <w:lang w:val="es-PR"/>
        </w:rPr>
        <w:t xml:space="preserve"> utilizarán y promoverán en todo momento la enseñanza de valores, valores humanos y la ética, según definidos en esta Ley.</w:t>
      </w:r>
      <w:r w:rsidR="00745FC4" w:rsidRPr="0037559A">
        <w:rPr>
          <w:rFonts w:ascii="Book Antiqua" w:hAnsi="Book Antiqua"/>
          <w:lang w:val="es-PR"/>
        </w:rPr>
        <w:t xml:space="preserve"> </w:t>
      </w:r>
    </w:p>
    <w:p w14:paraId="4D20913B" w14:textId="34DE8078" w:rsidR="00016FA4" w:rsidRPr="0019017D" w:rsidRDefault="0077250C"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6</w:t>
      </w:r>
      <w:r w:rsidRPr="0019017D">
        <w:rPr>
          <w:rFonts w:ascii="Book Antiqua" w:hAnsi="Book Antiqua"/>
          <w:szCs w:val="24"/>
          <w:lang w:val="es-PR"/>
        </w:rPr>
        <w:t>.</w:t>
      </w:r>
      <w:r w:rsidR="0019017D">
        <w:rPr>
          <w:rFonts w:ascii="Book Antiqua" w:hAnsi="Book Antiqua"/>
          <w:szCs w:val="24"/>
          <w:lang w:val="es-PR"/>
        </w:rPr>
        <w:t>-</w:t>
      </w:r>
      <w:r w:rsidR="00966694" w:rsidRPr="0019017D">
        <w:rPr>
          <w:rFonts w:ascii="Book Antiqua" w:hAnsi="Book Antiqua"/>
          <w:szCs w:val="24"/>
          <w:lang w:val="es-PR"/>
        </w:rPr>
        <w:t xml:space="preserve"> </w:t>
      </w:r>
      <w:r w:rsidR="0070413B" w:rsidRPr="0019017D">
        <w:rPr>
          <w:rFonts w:ascii="Book Antiqua" w:hAnsi="Book Antiqua"/>
          <w:szCs w:val="24"/>
          <w:lang w:val="es-PR"/>
        </w:rPr>
        <w:t xml:space="preserve">Se ordena a la ODSEC a realizar un acuerdo colaborativo con el Departamento de </w:t>
      </w:r>
      <w:r w:rsidR="00BC52D6" w:rsidRPr="0019017D">
        <w:rPr>
          <w:rFonts w:ascii="Book Antiqua" w:hAnsi="Book Antiqua"/>
          <w:szCs w:val="24"/>
          <w:lang w:val="es-PR"/>
        </w:rPr>
        <w:t>Educación</w:t>
      </w:r>
      <w:r w:rsidR="0070413B" w:rsidRPr="0019017D">
        <w:rPr>
          <w:rFonts w:ascii="Book Antiqua" w:hAnsi="Book Antiqua"/>
          <w:szCs w:val="24"/>
          <w:lang w:val="es-PR"/>
        </w:rPr>
        <w:t xml:space="preserve"> de Puerto Rico</w:t>
      </w:r>
      <w:r w:rsidR="001D2B10">
        <w:rPr>
          <w:rFonts w:ascii="Book Antiqua" w:hAnsi="Book Antiqua"/>
          <w:i/>
          <w:iCs/>
          <w:szCs w:val="24"/>
          <w:u w:val="single"/>
          <w:lang w:val="es-PR"/>
        </w:rPr>
        <w:t xml:space="preserve"> y con el Departamento de Vivienda y sus </w:t>
      </w:r>
      <w:r w:rsidR="0030147B">
        <w:rPr>
          <w:rFonts w:ascii="Book Antiqua" w:hAnsi="Book Antiqua"/>
          <w:i/>
          <w:iCs/>
          <w:szCs w:val="24"/>
          <w:u w:val="single"/>
          <w:lang w:val="es-PR"/>
        </w:rPr>
        <w:t>administraciones a</w:t>
      </w:r>
      <w:r w:rsidR="0070413B" w:rsidRPr="0019017D">
        <w:rPr>
          <w:rFonts w:ascii="Book Antiqua" w:hAnsi="Book Antiqua"/>
          <w:szCs w:val="24"/>
          <w:lang w:val="es-PR"/>
        </w:rPr>
        <w:t xml:space="preserve"> los fines de</w:t>
      </w:r>
      <w:r w:rsidR="00BC52D6" w:rsidRPr="0019017D">
        <w:rPr>
          <w:rFonts w:ascii="Book Antiqua" w:hAnsi="Book Antiqua"/>
          <w:szCs w:val="24"/>
          <w:lang w:val="es-PR"/>
        </w:rPr>
        <w:t xml:space="preserve"> articular sus esfuerzos</w:t>
      </w:r>
      <w:r w:rsidR="00B3579A" w:rsidRPr="0019017D">
        <w:rPr>
          <w:rFonts w:ascii="Book Antiqua" w:hAnsi="Book Antiqua"/>
          <w:szCs w:val="24"/>
          <w:lang w:val="es-PR"/>
        </w:rPr>
        <w:t xml:space="preserve"> en la consecución de los objetivos de </w:t>
      </w:r>
      <w:r w:rsidR="00B3579A" w:rsidRPr="0019017D">
        <w:rPr>
          <w:rFonts w:ascii="Book Antiqua" w:hAnsi="Book Antiqua"/>
          <w:szCs w:val="24"/>
          <w:lang w:val="es-PR"/>
        </w:rPr>
        <w:lastRenderedPageBreak/>
        <w:t>este programa</w:t>
      </w:r>
      <w:r w:rsidR="00BC52D6" w:rsidRPr="0019017D">
        <w:rPr>
          <w:rFonts w:ascii="Book Antiqua" w:hAnsi="Book Antiqua"/>
          <w:szCs w:val="24"/>
          <w:lang w:val="es-PR"/>
        </w:rPr>
        <w:t xml:space="preserve"> </w:t>
      </w:r>
      <w:r w:rsidR="00B3579A" w:rsidRPr="0019017D">
        <w:rPr>
          <w:rFonts w:ascii="Book Antiqua" w:hAnsi="Book Antiqua"/>
          <w:szCs w:val="24"/>
          <w:lang w:val="es-PR"/>
        </w:rPr>
        <w:t>en</w:t>
      </w:r>
      <w:r w:rsidR="00BC52D6" w:rsidRPr="0019017D">
        <w:rPr>
          <w:rFonts w:ascii="Book Antiqua" w:hAnsi="Book Antiqua"/>
          <w:szCs w:val="24"/>
          <w:lang w:val="es-PR"/>
        </w:rPr>
        <w:t xml:space="preserve"> las escuelas públicas y establecer en común acuerdo los requisitos, deberes y responsabilidades de los </w:t>
      </w:r>
      <w:r w:rsidR="00B3579A" w:rsidRPr="0019017D">
        <w:rPr>
          <w:rFonts w:ascii="Book Antiqua" w:hAnsi="Book Antiqua"/>
          <w:szCs w:val="24"/>
          <w:lang w:val="es-PR"/>
        </w:rPr>
        <w:t>“m</w:t>
      </w:r>
      <w:r w:rsidR="00BC52D6" w:rsidRPr="0019017D">
        <w:rPr>
          <w:rFonts w:ascii="Book Antiqua" w:hAnsi="Book Antiqua"/>
          <w:szCs w:val="24"/>
          <w:lang w:val="es-PR"/>
        </w:rPr>
        <w:t>entores</w:t>
      </w:r>
      <w:r w:rsidR="00B3579A" w:rsidRPr="0019017D">
        <w:rPr>
          <w:rFonts w:ascii="Book Antiqua" w:hAnsi="Book Antiqua"/>
          <w:szCs w:val="24"/>
          <w:lang w:val="es-PR"/>
        </w:rPr>
        <w:t>”</w:t>
      </w:r>
      <w:r w:rsidR="00BC52D6" w:rsidRPr="0019017D">
        <w:rPr>
          <w:rFonts w:ascii="Book Antiqua" w:hAnsi="Book Antiqua"/>
          <w:szCs w:val="24"/>
          <w:lang w:val="es-PR"/>
        </w:rPr>
        <w:t>.</w:t>
      </w:r>
      <w:r w:rsidR="00EF1135" w:rsidRPr="0019017D">
        <w:rPr>
          <w:rFonts w:ascii="Book Antiqua" w:hAnsi="Book Antiqua"/>
          <w:szCs w:val="24"/>
          <w:lang w:val="es-PR"/>
        </w:rPr>
        <w:t xml:space="preserve"> Adicionalmente</w:t>
      </w:r>
      <w:r w:rsidR="00BC52D6" w:rsidRPr="0019017D">
        <w:rPr>
          <w:rFonts w:ascii="Book Antiqua" w:hAnsi="Book Antiqua"/>
          <w:szCs w:val="24"/>
          <w:lang w:val="es-PR"/>
        </w:rPr>
        <w:t xml:space="preserve">, se </w:t>
      </w:r>
      <w:r w:rsidR="00016FA4" w:rsidRPr="0019017D">
        <w:rPr>
          <w:rFonts w:ascii="Book Antiqua" w:hAnsi="Book Antiqua"/>
          <w:szCs w:val="24"/>
          <w:lang w:val="es-PR"/>
        </w:rPr>
        <w:t xml:space="preserve">autoriza a la ODSEC a realizar acuerdos colaborativos con organizaciones sin fines de lucro y otras agencias del </w:t>
      </w:r>
      <w:r w:rsidR="00A52C5A">
        <w:rPr>
          <w:rFonts w:ascii="Book Antiqua" w:hAnsi="Book Antiqua"/>
          <w:szCs w:val="24"/>
          <w:lang w:val="es-PR"/>
        </w:rPr>
        <w:t>E</w:t>
      </w:r>
      <w:r w:rsidR="00016FA4" w:rsidRPr="0019017D">
        <w:rPr>
          <w:rFonts w:ascii="Book Antiqua" w:hAnsi="Book Antiqua"/>
          <w:szCs w:val="24"/>
          <w:lang w:val="es-PR"/>
        </w:rPr>
        <w:t xml:space="preserve">jecutivo para lograr la ejecución de esta </w:t>
      </w:r>
      <w:r w:rsidR="00A52C5A">
        <w:rPr>
          <w:rFonts w:ascii="Book Antiqua" w:hAnsi="Book Antiqua"/>
          <w:szCs w:val="24"/>
          <w:lang w:val="es-PR"/>
        </w:rPr>
        <w:t>L</w:t>
      </w:r>
      <w:r w:rsidR="00016FA4" w:rsidRPr="0019017D">
        <w:rPr>
          <w:rFonts w:ascii="Book Antiqua" w:hAnsi="Book Antiqua"/>
          <w:szCs w:val="24"/>
          <w:lang w:val="es-PR"/>
        </w:rPr>
        <w:t>ey.</w:t>
      </w:r>
    </w:p>
    <w:p w14:paraId="7570689C" w14:textId="57C751AA" w:rsidR="008A71C9" w:rsidRPr="0019017D" w:rsidRDefault="00016FA4"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7</w:t>
      </w:r>
      <w:r w:rsidRPr="0019017D">
        <w:rPr>
          <w:rFonts w:ascii="Book Antiqua" w:hAnsi="Book Antiqua"/>
          <w:szCs w:val="24"/>
          <w:lang w:val="es-PR"/>
        </w:rPr>
        <w:t xml:space="preserve">.- </w:t>
      </w:r>
      <w:r w:rsidR="008A71C9" w:rsidRPr="0019017D">
        <w:rPr>
          <w:rFonts w:ascii="Book Antiqua" w:hAnsi="Book Antiqua"/>
          <w:szCs w:val="24"/>
          <w:lang w:val="es-PR"/>
        </w:rPr>
        <w:t>Vigencia</w:t>
      </w:r>
    </w:p>
    <w:p w14:paraId="746A2340" w14:textId="74BDB801" w:rsidR="00BC2506" w:rsidRDefault="008A71C9"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Esta </w:t>
      </w:r>
      <w:r w:rsidR="0077250C" w:rsidRPr="0019017D">
        <w:rPr>
          <w:rFonts w:ascii="Book Antiqua" w:hAnsi="Book Antiqua"/>
          <w:szCs w:val="24"/>
          <w:lang w:val="es-PR"/>
        </w:rPr>
        <w:t>Ley</w:t>
      </w:r>
      <w:r w:rsidR="00E839F3" w:rsidRPr="0019017D">
        <w:rPr>
          <w:rFonts w:ascii="Book Antiqua" w:hAnsi="Book Antiqua"/>
          <w:szCs w:val="24"/>
          <w:lang w:val="es-PR"/>
        </w:rPr>
        <w:t xml:space="preserve"> </w:t>
      </w:r>
      <w:r w:rsidRPr="0019017D">
        <w:rPr>
          <w:rFonts w:ascii="Book Antiqua" w:hAnsi="Book Antiqua"/>
          <w:szCs w:val="24"/>
          <w:lang w:val="es-PR"/>
        </w:rPr>
        <w:t xml:space="preserve">comenzará a regir </w:t>
      </w:r>
      <w:r w:rsidR="0077250C" w:rsidRPr="0019017D">
        <w:rPr>
          <w:rFonts w:ascii="Book Antiqua" w:hAnsi="Book Antiqua"/>
          <w:szCs w:val="24"/>
          <w:lang w:val="es-PR"/>
        </w:rPr>
        <w:t xml:space="preserve">dentro de </w:t>
      </w:r>
      <w:r w:rsidR="007E572A" w:rsidRPr="0019017D">
        <w:rPr>
          <w:rFonts w:ascii="Book Antiqua" w:hAnsi="Book Antiqua"/>
          <w:szCs w:val="24"/>
          <w:lang w:val="es-PR"/>
        </w:rPr>
        <w:t>noventa</w:t>
      </w:r>
      <w:r w:rsidR="00A42DD0" w:rsidRPr="0019017D">
        <w:rPr>
          <w:rFonts w:ascii="Book Antiqua" w:hAnsi="Book Antiqua"/>
          <w:szCs w:val="24"/>
          <w:lang w:val="es-PR"/>
        </w:rPr>
        <w:t xml:space="preserve"> (</w:t>
      </w:r>
      <w:r w:rsidR="007E572A" w:rsidRPr="0019017D">
        <w:rPr>
          <w:rFonts w:ascii="Book Antiqua" w:hAnsi="Book Antiqua"/>
          <w:szCs w:val="24"/>
          <w:lang w:val="es-PR"/>
        </w:rPr>
        <w:t>9</w:t>
      </w:r>
      <w:r w:rsidR="00294E61" w:rsidRPr="0019017D">
        <w:rPr>
          <w:rFonts w:ascii="Book Antiqua" w:hAnsi="Book Antiqua"/>
          <w:szCs w:val="24"/>
          <w:lang w:val="es-PR"/>
        </w:rPr>
        <w:t>0</w:t>
      </w:r>
      <w:r w:rsidR="00A42DD0" w:rsidRPr="0019017D">
        <w:rPr>
          <w:rFonts w:ascii="Book Antiqua" w:hAnsi="Book Antiqua"/>
          <w:szCs w:val="24"/>
          <w:lang w:val="es-PR"/>
        </w:rPr>
        <w:t xml:space="preserve">) días, contados a partir de su aprobación, término dentro del cual </w:t>
      </w:r>
      <w:r w:rsidR="003A404A" w:rsidRPr="0019017D">
        <w:rPr>
          <w:rFonts w:ascii="Book Antiqua" w:hAnsi="Book Antiqua"/>
          <w:szCs w:val="24"/>
          <w:lang w:val="es-PR"/>
        </w:rPr>
        <w:t xml:space="preserve">el(la) Director(a) </w:t>
      </w:r>
      <w:r w:rsidR="00473C76" w:rsidRPr="0019017D">
        <w:rPr>
          <w:rFonts w:ascii="Book Antiqua" w:hAnsi="Book Antiqua"/>
          <w:szCs w:val="24"/>
          <w:lang w:val="es-PR"/>
        </w:rPr>
        <w:t xml:space="preserve">Ejecutivo(a) </w:t>
      </w:r>
      <w:r w:rsidR="006F3A2B" w:rsidRPr="0019017D">
        <w:rPr>
          <w:rFonts w:ascii="Book Antiqua" w:hAnsi="Book Antiqua"/>
          <w:szCs w:val="24"/>
          <w:lang w:val="es-PR"/>
        </w:rPr>
        <w:t>vendrá obligad</w:t>
      </w:r>
      <w:r w:rsidR="00EF1135" w:rsidRPr="0019017D">
        <w:rPr>
          <w:rFonts w:ascii="Book Antiqua" w:hAnsi="Book Antiqua"/>
          <w:szCs w:val="24"/>
          <w:lang w:val="es-PR"/>
        </w:rPr>
        <w:t xml:space="preserve">o(a) </w:t>
      </w:r>
      <w:r w:rsidR="006F3A2B" w:rsidRPr="0019017D">
        <w:rPr>
          <w:rFonts w:ascii="Book Antiqua" w:hAnsi="Book Antiqua"/>
          <w:szCs w:val="24"/>
          <w:lang w:val="es-PR"/>
        </w:rPr>
        <w:t xml:space="preserve">a desarrollar e implantar el programa </w:t>
      </w:r>
      <w:r w:rsidR="00E7493A" w:rsidRPr="0019017D">
        <w:rPr>
          <w:rFonts w:ascii="Book Antiqua" w:hAnsi="Book Antiqua"/>
          <w:szCs w:val="24"/>
          <w:lang w:val="es-PR"/>
        </w:rPr>
        <w:t xml:space="preserve">y las iniciativas </w:t>
      </w:r>
      <w:r w:rsidR="006F3A2B" w:rsidRPr="0019017D">
        <w:rPr>
          <w:rFonts w:ascii="Book Antiqua" w:hAnsi="Book Antiqua"/>
          <w:szCs w:val="24"/>
          <w:lang w:val="es-PR"/>
        </w:rPr>
        <w:t xml:space="preserve">aquí </w:t>
      </w:r>
      <w:r w:rsidR="00EF1135" w:rsidRPr="0019017D">
        <w:rPr>
          <w:rFonts w:ascii="Book Antiqua" w:hAnsi="Book Antiqua"/>
          <w:szCs w:val="24"/>
          <w:lang w:val="es-PR"/>
        </w:rPr>
        <w:t>establecidas</w:t>
      </w:r>
      <w:r w:rsidR="006F3A2B" w:rsidRPr="0019017D">
        <w:rPr>
          <w:rFonts w:ascii="Book Antiqua" w:hAnsi="Book Antiqua"/>
          <w:szCs w:val="24"/>
          <w:lang w:val="es-PR"/>
        </w:rPr>
        <w:t>.</w:t>
      </w:r>
    </w:p>
    <w:p w14:paraId="0C1D4F4C" w14:textId="7721BC9A" w:rsidR="00536CAB" w:rsidRPr="0019017D" w:rsidRDefault="00536CAB" w:rsidP="00536CAB">
      <w:pPr>
        <w:suppressLineNumbers/>
        <w:spacing w:line="504" w:lineRule="auto"/>
        <w:ind w:left="5400" w:firstLine="360"/>
        <w:jc w:val="both"/>
        <w:rPr>
          <w:rFonts w:ascii="Book Antiqua" w:hAnsi="Book Antiqua"/>
          <w:szCs w:val="24"/>
          <w:lang w:val="es-PR"/>
        </w:rPr>
      </w:pPr>
    </w:p>
    <w:sectPr w:rsidR="00536CAB" w:rsidRPr="0019017D" w:rsidSect="00617D64">
      <w:type w:val="continuous"/>
      <w:pgSz w:w="12240" w:h="15840" w:code="1"/>
      <w:pgMar w:top="1440" w:right="1440" w:bottom="1440" w:left="1440" w:header="720" w:footer="720" w:gutter="0"/>
      <w:lnNumType w:countBy="1" w:distance="288"/>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49C5D" w14:textId="77777777" w:rsidR="002F5667" w:rsidRDefault="002F5667">
      <w:r>
        <w:separator/>
      </w:r>
    </w:p>
  </w:endnote>
  <w:endnote w:type="continuationSeparator" w:id="0">
    <w:p w14:paraId="556F3915" w14:textId="77777777" w:rsidR="002F5667" w:rsidRDefault="002F5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D3CCF" w14:textId="77777777" w:rsidR="002F5667" w:rsidRDefault="002F5667">
      <w:r>
        <w:separator/>
      </w:r>
    </w:p>
  </w:footnote>
  <w:footnote w:type="continuationSeparator" w:id="0">
    <w:p w14:paraId="2E05B5CB" w14:textId="77777777" w:rsidR="002F5667" w:rsidRDefault="002F5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9568" w14:textId="77777777" w:rsidR="007652B6" w:rsidRDefault="007652B6">
    <w:pPr>
      <w:pStyle w:val="Header"/>
      <w:jc w:val="center"/>
    </w:pPr>
    <w:r>
      <w:rPr>
        <w:rStyle w:val="PageNumber"/>
      </w:rPr>
      <w:fldChar w:fldCharType="begin"/>
    </w:r>
    <w:r>
      <w:rPr>
        <w:rStyle w:val="PageNumber"/>
      </w:rPr>
      <w:instrText xml:space="preserve"> PAGE </w:instrText>
    </w:r>
    <w:r>
      <w:rPr>
        <w:rStyle w:val="PageNumber"/>
      </w:rPr>
      <w:fldChar w:fldCharType="separate"/>
    </w:r>
    <w:r w:rsidR="00406620">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E1A2D" w14:textId="77777777" w:rsidR="0019017D" w:rsidRDefault="0019017D" w:rsidP="0019017D">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3E2F2A2E" w14:textId="77777777" w:rsidR="0019017D" w:rsidRDefault="0019017D" w:rsidP="0019017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702AE6"/>
    <w:multiLevelType w:val="hybridMultilevel"/>
    <w:tmpl w:val="005AFE72"/>
    <w:lvl w:ilvl="0" w:tplc="C42427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A3C36"/>
    <w:multiLevelType w:val="hybridMultilevel"/>
    <w:tmpl w:val="BCF0C742"/>
    <w:lvl w:ilvl="0" w:tplc="6B60A6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56F99"/>
    <w:multiLevelType w:val="hybridMultilevel"/>
    <w:tmpl w:val="7EA279E0"/>
    <w:lvl w:ilvl="0" w:tplc="0C00A194">
      <w:start w:val="1"/>
      <w:numFmt w:val="lowerLetter"/>
      <w:lvlText w:val="(%1)"/>
      <w:lvlJc w:val="right"/>
      <w:pPr>
        <w:ind w:left="1440" w:hanging="360"/>
      </w:pPr>
      <w:rPr>
        <w:rFonts w:hint="default"/>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97F6F1A"/>
    <w:multiLevelType w:val="hybridMultilevel"/>
    <w:tmpl w:val="0A2EF1F8"/>
    <w:lvl w:ilvl="0" w:tplc="C8B2CCDA">
      <w:start w:val="1"/>
      <w:numFmt w:val="lowerLetter"/>
      <w:lvlText w:val="(%1)"/>
      <w:lvlJc w:val="righ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8881450"/>
    <w:multiLevelType w:val="hybridMultilevel"/>
    <w:tmpl w:val="E668C014"/>
    <w:lvl w:ilvl="0" w:tplc="34983C46">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1563C9"/>
    <w:multiLevelType w:val="hybridMultilevel"/>
    <w:tmpl w:val="D3B4315E"/>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A9535D7"/>
    <w:multiLevelType w:val="hybridMultilevel"/>
    <w:tmpl w:val="49883CCC"/>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69917979">
    <w:abstractNumId w:val="9"/>
  </w:num>
  <w:num w:numId="2" w16cid:durableId="565384159">
    <w:abstractNumId w:val="12"/>
  </w:num>
  <w:num w:numId="3" w16cid:durableId="1941255768">
    <w:abstractNumId w:val="7"/>
  </w:num>
  <w:num w:numId="4" w16cid:durableId="310135990">
    <w:abstractNumId w:val="0"/>
  </w:num>
  <w:num w:numId="5" w16cid:durableId="489909302">
    <w:abstractNumId w:val="11"/>
  </w:num>
  <w:num w:numId="6" w16cid:durableId="415832798">
    <w:abstractNumId w:val="14"/>
  </w:num>
  <w:num w:numId="7" w16cid:durableId="2076010137">
    <w:abstractNumId w:val="5"/>
  </w:num>
  <w:num w:numId="8" w16cid:durableId="1185368397">
    <w:abstractNumId w:val="4"/>
  </w:num>
  <w:num w:numId="9" w16cid:durableId="1420445127">
    <w:abstractNumId w:val="3"/>
  </w:num>
  <w:num w:numId="10" w16cid:durableId="696008903">
    <w:abstractNumId w:val="6"/>
  </w:num>
  <w:num w:numId="11" w16cid:durableId="1407721512">
    <w:abstractNumId w:val="10"/>
  </w:num>
  <w:num w:numId="12" w16cid:durableId="1239707463">
    <w:abstractNumId w:val="8"/>
  </w:num>
  <w:num w:numId="13" w16cid:durableId="1389959527">
    <w:abstractNumId w:val="13"/>
  </w:num>
  <w:num w:numId="14" w16cid:durableId="970131795">
    <w:abstractNumId w:val="2"/>
  </w:num>
  <w:num w:numId="15" w16cid:durableId="1828013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1389"/>
    <w:rsid w:val="000015C5"/>
    <w:rsid w:val="0000301D"/>
    <w:rsid w:val="00003BA2"/>
    <w:rsid w:val="000047D2"/>
    <w:rsid w:val="00004E0F"/>
    <w:rsid w:val="0000626A"/>
    <w:rsid w:val="00006E88"/>
    <w:rsid w:val="00016104"/>
    <w:rsid w:val="00016FA4"/>
    <w:rsid w:val="0002092D"/>
    <w:rsid w:val="00021DC8"/>
    <w:rsid w:val="00024701"/>
    <w:rsid w:val="00025C0A"/>
    <w:rsid w:val="00027AF0"/>
    <w:rsid w:val="0003028F"/>
    <w:rsid w:val="00030CCA"/>
    <w:rsid w:val="000323FF"/>
    <w:rsid w:val="0003538F"/>
    <w:rsid w:val="00037819"/>
    <w:rsid w:val="000447B7"/>
    <w:rsid w:val="00051879"/>
    <w:rsid w:val="00051FCD"/>
    <w:rsid w:val="00052BFB"/>
    <w:rsid w:val="00057C98"/>
    <w:rsid w:val="00066BF7"/>
    <w:rsid w:val="00067854"/>
    <w:rsid w:val="00070D26"/>
    <w:rsid w:val="0007133B"/>
    <w:rsid w:val="00071677"/>
    <w:rsid w:val="0007182B"/>
    <w:rsid w:val="000762F1"/>
    <w:rsid w:val="0008153D"/>
    <w:rsid w:val="0008298E"/>
    <w:rsid w:val="00084D26"/>
    <w:rsid w:val="000A001E"/>
    <w:rsid w:val="000A06EA"/>
    <w:rsid w:val="000A5BA2"/>
    <w:rsid w:val="000A6C8D"/>
    <w:rsid w:val="000A6F35"/>
    <w:rsid w:val="000B0199"/>
    <w:rsid w:val="000C0026"/>
    <w:rsid w:val="000C0A62"/>
    <w:rsid w:val="000C100E"/>
    <w:rsid w:val="000C21C8"/>
    <w:rsid w:val="000C4A8D"/>
    <w:rsid w:val="000C5F22"/>
    <w:rsid w:val="000D0C1C"/>
    <w:rsid w:val="000D0EF6"/>
    <w:rsid w:val="000E12EE"/>
    <w:rsid w:val="000E385B"/>
    <w:rsid w:val="000E663F"/>
    <w:rsid w:val="000F232C"/>
    <w:rsid w:val="000F3F89"/>
    <w:rsid w:val="000F7F07"/>
    <w:rsid w:val="001004F9"/>
    <w:rsid w:val="00102607"/>
    <w:rsid w:val="001033DF"/>
    <w:rsid w:val="00104FEC"/>
    <w:rsid w:val="00111E71"/>
    <w:rsid w:val="0012077A"/>
    <w:rsid w:val="0012195C"/>
    <w:rsid w:val="001236C9"/>
    <w:rsid w:val="00123CFE"/>
    <w:rsid w:val="0012458C"/>
    <w:rsid w:val="00125C61"/>
    <w:rsid w:val="00127689"/>
    <w:rsid w:val="00130E71"/>
    <w:rsid w:val="00140512"/>
    <w:rsid w:val="00146FA1"/>
    <w:rsid w:val="00147618"/>
    <w:rsid w:val="0015153F"/>
    <w:rsid w:val="00161C65"/>
    <w:rsid w:val="00161DD2"/>
    <w:rsid w:val="00164DD0"/>
    <w:rsid w:val="00165C3A"/>
    <w:rsid w:val="00166BAB"/>
    <w:rsid w:val="00167991"/>
    <w:rsid w:val="00175C6C"/>
    <w:rsid w:val="00184D18"/>
    <w:rsid w:val="00184D42"/>
    <w:rsid w:val="0019017D"/>
    <w:rsid w:val="001915BF"/>
    <w:rsid w:val="00192123"/>
    <w:rsid w:val="00192D7B"/>
    <w:rsid w:val="00195653"/>
    <w:rsid w:val="001A1098"/>
    <w:rsid w:val="001A1BEA"/>
    <w:rsid w:val="001A3BDF"/>
    <w:rsid w:val="001A4B56"/>
    <w:rsid w:val="001A522D"/>
    <w:rsid w:val="001A5938"/>
    <w:rsid w:val="001A73EB"/>
    <w:rsid w:val="001A7770"/>
    <w:rsid w:val="001A7EB2"/>
    <w:rsid w:val="001B16F7"/>
    <w:rsid w:val="001B1D64"/>
    <w:rsid w:val="001B46E0"/>
    <w:rsid w:val="001B6112"/>
    <w:rsid w:val="001B649C"/>
    <w:rsid w:val="001C0796"/>
    <w:rsid w:val="001C10C5"/>
    <w:rsid w:val="001C218A"/>
    <w:rsid w:val="001C4F93"/>
    <w:rsid w:val="001D24B3"/>
    <w:rsid w:val="001D275C"/>
    <w:rsid w:val="001D2AEB"/>
    <w:rsid w:val="001D2B10"/>
    <w:rsid w:val="001D4899"/>
    <w:rsid w:val="001D76EA"/>
    <w:rsid w:val="001E1BC2"/>
    <w:rsid w:val="001E28E3"/>
    <w:rsid w:val="001E76F0"/>
    <w:rsid w:val="001F30D5"/>
    <w:rsid w:val="00202BFB"/>
    <w:rsid w:val="0020472C"/>
    <w:rsid w:val="00206732"/>
    <w:rsid w:val="00207AA0"/>
    <w:rsid w:val="00210F9C"/>
    <w:rsid w:val="0021206D"/>
    <w:rsid w:val="00212618"/>
    <w:rsid w:val="00212ABD"/>
    <w:rsid w:val="002215F3"/>
    <w:rsid w:val="002217CD"/>
    <w:rsid w:val="00222A18"/>
    <w:rsid w:val="00231AB9"/>
    <w:rsid w:val="00231E79"/>
    <w:rsid w:val="0023783B"/>
    <w:rsid w:val="00240005"/>
    <w:rsid w:val="00243597"/>
    <w:rsid w:val="00245782"/>
    <w:rsid w:val="00246013"/>
    <w:rsid w:val="00251252"/>
    <w:rsid w:val="00255EE8"/>
    <w:rsid w:val="0026198D"/>
    <w:rsid w:val="00267760"/>
    <w:rsid w:val="00276559"/>
    <w:rsid w:val="00282A7C"/>
    <w:rsid w:val="002866F7"/>
    <w:rsid w:val="0028742A"/>
    <w:rsid w:val="00287C65"/>
    <w:rsid w:val="00293B87"/>
    <w:rsid w:val="00293E7C"/>
    <w:rsid w:val="002944D0"/>
    <w:rsid w:val="00294E61"/>
    <w:rsid w:val="00296674"/>
    <w:rsid w:val="002A77C6"/>
    <w:rsid w:val="002B6A0E"/>
    <w:rsid w:val="002B7383"/>
    <w:rsid w:val="002B7EC3"/>
    <w:rsid w:val="002C0108"/>
    <w:rsid w:val="002C4DA7"/>
    <w:rsid w:val="002C6516"/>
    <w:rsid w:val="002D25AE"/>
    <w:rsid w:val="002D323E"/>
    <w:rsid w:val="002D4AC8"/>
    <w:rsid w:val="002D745C"/>
    <w:rsid w:val="002D78B6"/>
    <w:rsid w:val="002D7A80"/>
    <w:rsid w:val="002E0459"/>
    <w:rsid w:val="002E50BF"/>
    <w:rsid w:val="002E6B43"/>
    <w:rsid w:val="002F50E0"/>
    <w:rsid w:val="002F5667"/>
    <w:rsid w:val="002F5CD9"/>
    <w:rsid w:val="0030147B"/>
    <w:rsid w:val="0030371C"/>
    <w:rsid w:val="00305496"/>
    <w:rsid w:val="003055CD"/>
    <w:rsid w:val="0031132B"/>
    <w:rsid w:val="003124D2"/>
    <w:rsid w:val="00325717"/>
    <w:rsid w:val="00326E35"/>
    <w:rsid w:val="0032731D"/>
    <w:rsid w:val="00332835"/>
    <w:rsid w:val="00332D92"/>
    <w:rsid w:val="00337A33"/>
    <w:rsid w:val="00340209"/>
    <w:rsid w:val="00340805"/>
    <w:rsid w:val="003474F7"/>
    <w:rsid w:val="0035194F"/>
    <w:rsid w:val="00356FF3"/>
    <w:rsid w:val="003612A4"/>
    <w:rsid w:val="003701B9"/>
    <w:rsid w:val="0037559A"/>
    <w:rsid w:val="00376ECE"/>
    <w:rsid w:val="00383227"/>
    <w:rsid w:val="00387692"/>
    <w:rsid w:val="00397E4C"/>
    <w:rsid w:val="003A2056"/>
    <w:rsid w:val="003A404A"/>
    <w:rsid w:val="003B1397"/>
    <w:rsid w:val="003B30CD"/>
    <w:rsid w:val="003B33EE"/>
    <w:rsid w:val="003B3FDE"/>
    <w:rsid w:val="003C25C7"/>
    <w:rsid w:val="003C68D8"/>
    <w:rsid w:val="003D24B7"/>
    <w:rsid w:val="003D3D67"/>
    <w:rsid w:val="003D4410"/>
    <w:rsid w:val="003E273E"/>
    <w:rsid w:val="003E2C27"/>
    <w:rsid w:val="003E4BF9"/>
    <w:rsid w:val="003E4E92"/>
    <w:rsid w:val="003E66A3"/>
    <w:rsid w:val="003E743D"/>
    <w:rsid w:val="003F6CBC"/>
    <w:rsid w:val="00406620"/>
    <w:rsid w:val="00406AF8"/>
    <w:rsid w:val="00407038"/>
    <w:rsid w:val="0040768E"/>
    <w:rsid w:val="00412EA0"/>
    <w:rsid w:val="00416258"/>
    <w:rsid w:val="00421183"/>
    <w:rsid w:val="00423AFC"/>
    <w:rsid w:val="00424153"/>
    <w:rsid w:val="00424FA4"/>
    <w:rsid w:val="004252CD"/>
    <w:rsid w:val="004312FA"/>
    <w:rsid w:val="004314AB"/>
    <w:rsid w:val="00432289"/>
    <w:rsid w:val="00432E3B"/>
    <w:rsid w:val="00436FAB"/>
    <w:rsid w:val="004440CB"/>
    <w:rsid w:val="0044434F"/>
    <w:rsid w:val="0044477D"/>
    <w:rsid w:val="004468E5"/>
    <w:rsid w:val="00452DCC"/>
    <w:rsid w:val="00460B0C"/>
    <w:rsid w:val="00465AEB"/>
    <w:rsid w:val="004701A7"/>
    <w:rsid w:val="00470375"/>
    <w:rsid w:val="0047073C"/>
    <w:rsid w:val="004713D2"/>
    <w:rsid w:val="004724C9"/>
    <w:rsid w:val="00473C76"/>
    <w:rsid w:val="00487682"/>
    <w:rsid w:val="0049449D"/>
    <w:rsid w:val="0049639E"/>
    <w:rsid w:val="004A252C"/>
    <w:rsid w:val="004A56D7"/>
    <w:rsid w:val="004B3A83"/>
    <w:rsid w:val="004B779D"/>
    <w:rsid w:val="004C1ECC"/>
    <w:rsid w:val="004C1F88"/>
    <w:rsid w:val="004C32C2"/>
    <w:rsid w:val="004C3B2E"/>
    <w:rsid w:val="004C514F"/>
    <w:rsid w:val="004D042A"/>
    <w:rsid w:val="004D1009"/>
    <w:rsid w:val="004D2BCD"/>
    <w:rsid w:val="004D527C"/>
    <w:rsid w:val="004D6EB9"/>
    <w:rsid w:val="004D7D4B"/>
    <w:rsid w:val="004E147C"/>
    <w:rsid w:val="004E5C56"/>
    <w:rsid w:val="004F0DF2"/>
    <w:rsid w:val="004F258A"/>
    <w:rsid w:val="004F3E6F"/>
    <w:rsid w:val="004F675E"/>
    <w:rsid w:val="00502EF3"/>
    <w:rsid w:val="00504C80"/>
    <w:rsid w:val="00505AE8"/>
    <w:rsid w:val="005118F2"/>
    <w:rsid w:val="00512D8C"/>
    <w:rsid w:val="00520EDC"/>
    <w:rsid w:val="00526B3F"/>
    <w:rsid w:val="00530913"/>
    <w:rsid w:val="0053126C"/>
    <w:rsid w:val="0053199C"/>
    <w:rsid w:val="00533AE5"/>
    <w:rsid w:val="00535248"/>
    <w:rsid w:val="00535AF3"/>
    <w:rsid w:val="00536CAB"/>
    <w:rsid w:val="00536E94"/>
    <w:rsid w:val="005430EA"/>
    <w:rsid w:val="00547170"/>
    <w:rsid w:val="00554840"/>
    <w:rsid w:val="00555018"/>
    <w:rsid w:val="005555F2"/>
    <w:rsid w:val="00555AC5"/>
    <w:rsid w:val="0055689C"/>
    <w:rsid w:val="0056122C"/>
    <w:rsid w:val="00562559"/>
    <w:rsid w:val="00570106"/>
    <w:rsid w:val="00570EDB"/>
    <w:rsid w:val="0057353A"/>
    <w:rsid w:val="005753CF"/>
    <w:rsid w:val="00575439"/>
    <w:rsid w:val="00575C82"/>
    <w:rsid w:val="005764D7"/>
    <w:rsid w:val="00584019"/>
    <w:rsid w:val="00585A6F"/>
    <w:rsid w:val="00585A7B"/>
    <w:rsid w:val="005909DC"/>
    <w:rsid w:val="00592B91"/>
    <w:rsid w:val="005A0192"/>
    <w:rsid w:val="005A23D8"/>
    <w:rsid w:val="005A5F80"/>
    <w:rsid w:val="005B2022"/>
    <w:rsid w:val="005B757E"/>
    <w:rsid w:val="005C0F4E"/>
    <w:rsid w:val="005C59CA"/>
    <w:rsid w:val="005C7B13"/>
    <w:rsid w:val="005D0E2B"/>
    <w:rsid w:val="005D3A34"/>
    <w:rsid w:val="005D69D9"/>
    <w:rsid w:val="005D7196"/>
    <w:rsid w:val="005D79D9"/>
    <w:rsid w:val="005E4360"/>
    <w:rsid w:val="005E4BBD"/>
    <w:rsid w:val="005E68B0"/>
    <w:rsid w:val="005F2DF0"/>
    <w:rsid w:val="005F54E1"/>
    <w:rsid w:val="00601D3D"/>
    <w:rsid w:val="00605528"/>
    <w:rsid w:val="00614B5E"/>
    <w:rsid w:val="006168CE"/>
    <w:rsid w:val="00617D64"/>
    <w:rsid w:val="00620367"/>
    <w:rsid w:val="0062283B"/>
    <w:rsid w:val="006237B4"/>
    <w:rsid w:val="00623F58"/>
    <w:rsid w:val="006256BA"/>
    <w:rsid w:val="00625ABB"/>
    <w:rsid w:val="00632C2C"/>
    <w:rsid w:val="00635362"/>
    <w:rsid w:val="00635C64"/>
    <w:rsid w:val="00636931"/>
    <w:rsid w:val="00653566"/>
    <w:rsid w:val="00654408"/>
    <w:rsid w:val="00657F08"/>
    <w:rsid w:val="00660EC8"/>
    <w:rsid w:val="0066359E"/>
    <w:rsid w:val="00670CCD"/>
    <w:rsid w:val="00675DFC"/>
    <w:rsid w:val="006874DE"/>
    <w:rsid w:val="00687601"/>
    <w:rsid w:val="006A220A"/>
    <w:rsid w:val="006A78DA"/>
    <w:rsid w:val="006B079A"/>
    <w:rsid w:val="006B0C33"/>
    <w:rsid w:val="006B2BE1"/>
    <w:rsid w:val="006B32C1"/>
    <w:rsid w:val="006B5783"/>
    <w:rsid w:val="006B6651"/>
    <w:rsid w:val="006C1897"/>
    <w:rsid w:val="006C595E"/>
    <w:rsid w:val="006C60C6"/>
    <w:rsid w:val="006C7DEB"/>
    <w:rsid w:val="006D15B2"/>
    <w:rsid w:val="006D7409"/>
    <w:rsid w:val="006E5797"/>
    <w:rsid w:val="006F3A2B"/>
    <w:rsid w:val="006F4F10"/>
    <w:rsid w:val="006F6332"/>
    <w:rsid w:val="006F6986"/>
    <w:rsid w:val="00703721"/>
    <w:rsid w:val="0070413B"/>
    <w:rsid w:val="00715C1E"/>
    <w:rsid w:val="00717883"/>
    <w:rsid w:val="00721F52"/>
    <w:rsid w:val="007229AF"/>
    <w:rsid w:val="00723731"/>
    <w:rsid w:val="0072494D"/>
    <w:rsid w:val="00726D7A"/>
    <w:rsid w:val="007300BA"/>
    <w:rsid w:val="00745FC4"/>
    <w:rsid w:val="007627D2"/>
    <w:rsid w:val="007652B6"/>
    <w:rsid w:val="00765F31"/>
    <w:rsid w:val="00771A62"/>
    <w:rsid w:val="0077250C"/>
    <w:rsid w:val="007734DE"/>
    <w:rsid w:val="007739CA"/>
    <w:rsid w:val="00781A4D"/>
    <w:rsid w:val="007857BF"/>
    <w:rsid w:val="00792180"/>
    <w:rsid w:val="0079678E"/>
    <w:rsid w:val="00796D0A"/>
    <w:rsid w:val="007973D6"/>
    <w:rsid w:val="007A03E1"/>
    <w:rsid w:val="007A59C6"/>
    <w:rsid w:val="007B2546"/>
    <w:rsid w:val="007D4095"/>
    <w:rsid w:val="007D678D"/>
    <w:rsid w:val="007E572A"/>
    <w:rsid w:val="007E7504"/>
    <w:rsid w:val="007F0C04"/>
    <w:rsid w:val="007F2178"/>
    <w:rsid w:val="007F2A26"/>
    <w:rsid w:val="007F4CEC"/>
    <w:rsid w:val="007F6B18"/>
    <w:rsid w:val="007F7076"/>
    <w:rsid w:val="008006AB"/>
    <w:rsid w:val="0080129C"/>
    <w:rsid w:val="00801C83"/>
    <w:rsid w:val="008022D6"/>
    <w:rsid w:val="00806A19"/>
    <w:rsid w:val="00807767"/>
    <w:rsid w:val="00810649"/>
    <w:rsid w:val="00820C41"/>
    <w:rsid w:val="008216AD"/>
    <w:rsid w:val="008228F5"/>
    <w:rsid w:val="008233A0"/>
    <w:rsid w:val="00823B33"/>
    <w:rsid w:val="00824CA6"/>
    <w:rsid w:val="00824D05"/>
    <w:rsid w:val="0083277B"/>
    <w:rsid w:val="00836C2A"/>
    <w:rsid w:val="00840F1D"/>
    <w:rsid w:val="0084122C"/>
    <w:rsid w:val="00845AB5"/>
    <w:rsid w:val="0085245C"/>
    <w:rsid w:val="00863BC9"/>
    <w:rsid w:val="00863C6F"/>
    <w:rsid w:val="00873AB6"/>
    <w:rsid w:val="0087499B"/>
    <w:rsid w:val="0087692D"/>
    <w:rsid w:val="00876AD2"/>
    <w:rsid w:val="00880744"/>
    <w:rsid w:val="00884A6A"/>
    <w:rsid w:val="00885B66"/>
    <w:rsid w:val="008969F9"/>
    <w:rsid w:val="0089783F"/>
    <w:rsid w:val="00897DC0"/>
    <w:rsid w:val="00897FF1"/>
    <w:rsid w:val="008A2BED"/>
    <w:rsid w:val="008A4024"/>
    <w:rsid w:val="008A6920"/>
    <w:rsid w:val="008A71C9"/>
    <w:rsid w:val="008B1A02"/>
    <w:rsid w:val="008B3D54"/>
    <w:rsid w:val="008B4F35"/>
    <w:rsid w:val="008B5C70"/>
    <w:rsid w:val="008B6991"/>
    <w:rsid w:val="008B7EA1"/>
    <w:rsid w:val="008C1A4F"/>
    <w:rsid w:val="008C74E3"/>
    <w:rsid w:val="008D28F5"/>
    <w:rsid w:val="008D3C8F"/>
    <w:rsid w:val="008D5CD0"/>
    <w:rsid w:val="008E52B6"/>
    <w:rsid w:val="008E61B7"/>
    <w:rsid w:val="008E6D49"/>
    <w:rsid w:val="008E72E9"/>
    <w:rsid w:val="008E7325"/>
    <w:rsid w:val="008F25E8"/>
    <w:rsid w:val="008F3AD8"/>
    <w:rsid w:val="008F4BFF"/>
    <w:rsid w:val="008F70A9"/>
    <w:rsid w:val="009107D1"/>
    <w:rsid w:val="00914E8D"/>
    <w:rsid w:val="009170E9"/>
    <w:rsid w:val="009316D9"/>
    <w:rsid w:val="009349A3"/>
    <w:rsid w:val="0093601D"/>
    <w:rsid w:val="00937299"/>
    <w:rsid w:val="00941B39"/>
    <w:rsid w:val="00942702"/>
    <w:rsid w:val="00943601"/>
    <w:rsid w:val="009464DA"/>
    <w:rsid w:val="00954A1F"/>
    <w:rsid w:val="00954DB8"/>
    <w:rsid w:val="0095759C"/>
    <w:rsid w:val="00960F8D"/>
    <w:rsid w:val="0096247A"/>
    <w:rsid w:val="0096272C"/>
    <w:rsid w:val="00964B8A"/>
    <w:rsid w:val="00966694"/>
    <w:rsid w:val="0096688F"/>
    <w:rsid w:val="00967107"/>
    <w:rsid w:val="00967668"/>
    <w:rsid w:val="009772A1"/>
    <w:rsid w:val="00981269"/>
    <w:rsid w:val="00985892"/>
    <w:rsid w:val="00991C60"/>
    <w:rsid w:val="00993C77"/>
    <w:rsid w:val="00996A27"/>
    <w:rsid w:val="009A08FC"/>
    <w:rsid w:val="009B1C80"/>
    <w:rsid w:val="009B570F"/>
    <w:rsid w:val="009B694E"/>
    <w:rsid w:val="009B7D83"/>
    <w:rsid w:val="009C1ADA"/>
    <w:rsid w:val="009C3748"/>
    <w:rsid w:val="009C6766"/>
    <w:rsid w:val="009C731B"/>
    <w:rsid w:val="009D050E"/>
    <w:rsid w:val="009D0B53"/>
    <w:rsid w:val="009D14C0"/>
    <w:rsid w:val="009D3AAF"/>
    <w:rsid w:val="009D5A61"/>
    <w:rsid w:val="009E308A"/>
    <w:rsid w:val="009F1170"/>
    <w:rsid w:val="009F23E2"/>
    <w:rsid w:val="009F4AAF"/>
    <w:rsid w:val="009F5D65"/>
    <w:rsid w:val="009F6DA8"/>
    <w:rsid w:val="00A059BF"/>
    <w:rsid w:val="00A11F24"/>
    <w:rsid w:val="00A12888"/>
    <w:rsid w:val="00A12CC2"/>
    <w:rsid w:val="00A222A4"/>
    <w:rsid w:val="00A23BED"/>
    <w:rsid w:val="00A31D60"/>
    <w:rsid w:val="00A353A3"/>
    <w:rsid w:val="00A36D0A"/>
    <w:rsid w:val="00A4069B"/>
    <w:rsid w:val="00A42DD0"/>
    <w:rsid w:val="00A47EF7"/>
    <w:rsid w:val="00A512F8"/>
    <w:rsid w:val="00A52C5A"/>
    <w:rsid w:val="00A53159"/>
    <w:rsid w:val="00A53597"/>
    <w:rsid w:val="00A54C19"/>
    <w:rsid w:val="00A57D3E"/>
    <w:rsid w:val="00A6066A"/>
    <w:rsid w:val="00A639D9"/>
    <w:rsid w:val="00A65E69"/>
    <w:rsid w:val="00A66C6D"/>
    <w:rsid w:val="00A6783B"/>
    <w:rsid w:val="00A70D69"/>
    <w:rsid w:val="00A714E9"/>
    <w:rsid w:val="00A7684D"/>
    <w:rsid w:val="00A770A5"/>
    <w:rsid w:val="00A84824"/>
    <w:rsid w:val="00A84B73"/>
    <w:rsid w:val="00A8521E"/>
    <w:rsid w:val="00A878CF"/>
    <w:rsid w:val="00A9039E"/>
    <w:rsid w:val="00A9171B"/>
    <w:rsid w:val="00A920B6"/>
    <w:rsid w:val="00A92C2F"/>
    <w:rsid w:val="00A94E04"/>
    <w:rsid w:val="00A9511B"/>
    <w:rsid w:val="00A96A54"/>
    <w:rsid w:val="00AB0863"/>
    <w:rsid w:val="00AB2250"/>
    <w:rsid w:val="00AB3FE0"/>
    <w:rsid w:val="00AB57AE"/>
    <w:rsid w:val="00AC09E9"/>
    <w:rsid w:val="00AC236D"/>
    <w:rsid w:val="00AC33F6"/>
    <w:rsid w:val="00AC6C99"/>
    <w:rsid w:val="00AC7DB0"/>
    <w:rsid w:val="00AD0CF5"/>
    <w:rsid w:val="00AD175A"/>
    <w:rsid w:val="00AD1F7C"/>
    <w:rsid w:val="00AD4139"/>
    <w:rsid w:val="00AD570F"/>
    <w:rsid w:val="00AD58CF"/>
    <w:rsid w:val="00AD67B6"/>
    <w:rsid w:val="00AE04CB"/>
    <w:rsid w:val="00AE10E9"/>
    <w:rsid w:val="00AE158E"/>
    <w:rsid w:val="00AF3480"/>
    <w:rsid w:val="00AF406E"/>
    <w:rsid w:val="00AF5046"/>
    <w:rsid w:val="00AF7A5F"/>
    <w:rsid w:val="00B122E2"/>
    <w:rsid w:val="00B1580D"/>
    <w:rsid w:val="00B161AF"/>
    <w:rsid w:val="00B33038"/>
    <w:rsid w:val="00B344D1"/>
    <w:rsid w:val="00B3579A"/>
    <w:rsid w:val="00B364C3"/>
    <w:rsid w:val="00B372F2"/>
    <w:rsid w:val="00B41176"/>
    <w:rsid w:val="00B4149E"/>
    <w:rsid w:val="00B4246D"/>
    <w:rsid w:val="00B444AD"/>
    <w:rsid w:val="00B45FA4"/>
    <w:rsid w:val="00B4730A"/>
    <w:rsid w:val="00B533B6"/>
    <w:rsid w:val="00B758D6"/>
    <w:rsid w:val="00B81657"/>
    <w:rsid w:val="00B818AD"/>
    <w:rsid w:val="00B82569"/>
    <w:rsid w:val="00B85CA7"/>
    <w:rsid w:val="00B938E8"/>
    <w:rsid w:val="00B966F5"/>
    <w:rsid w:val="00BA21BD"/>
    <w:rsid w:val="00BA4363"/>
    <w:rsid w:val="00BB2CA5"/>
    <w:rsid w:val="00BC2506"/>
    <w:rsid w:val="00BC52D6"/>
    <w:rsid w:val="00BC606A"/>
    <w:rsid w:val="00BC7A35"/>
    <w:rsid w:val="00BD169E"/>
    <w:rsid w:val="00BD53E1"/>
    <w:rsid w:val="00BD5A48"/>
    <w:rsid w:val="00BF03F6"/>
    <w:rsid w:val="00BF212F"/>
    <w:rsid w:val="00BF7C68"/>
    <w:rsid w:val="00C05A61"/>
    <w:rsid w:val="00C13F67"/>
    <w:rsid w:val="00C14E61"/>
    <w:rsid w:val="00C1702E"/>
    <w:rsid w:val="00C1772A"/>
    <w:rsid w:val="00C17916"/>
    <w:rsid w:val="00C21F70"/>
    <w:rsid w:val="00C2531B"/>
    <w:rsid w:val="00C31A1D"/>
    <w:rsid w:val="00C327AA"/>
    <w:rsid w:val="00C3281D"/>
    <w:rsid w:val="00C335CF"/>
    <w:rsid w:val="00C35405"/>
    <w:rsid w:val="00C41503"/>
    <w:rsid w:val="00C41ADF"/>
    <w:rsid w:val="00C44AF3"/>
    <w:rsid w:val="00C45292"/>
    <w:rsid w:val="00C64053"/>
    <w:rsid w:val="00C64084"/>
    <w:rsid w:val="00C6473F"/>
    <w:rsid w:val="00C65A92"/>
    <w:rsid w:val="00C679E6"/>
    <w:rsid w:val="00C67D6C"/>
    <w:rsid w:val="00C71D3A"/>
    <w:rsid w:val="00C85E10"/>
    <w:rsid w:val="00C87F22"/>
    <w:rsid w:val="00C9068A"/>
    <w:rsid w:val="00C96987"/>
    <w:rsid w:val="00CA159A"/>
    <w:rsid w:val="00CA1BC4"/>
    <w:rsid w:val="00CA4D11"/>
    <w:rsid w:val="00CA5D5C"/>
    <w:rsid w:val="00CB013E"/>
    <w:rsid w:val="00CB19A3"/>
    <w:rsid w:val="00CB2C29"/>
    <w:rsid w:val="00CB5E2F"/>
    <w:rsid w:val="00CB6660"/>
    <w:rsid w:val="00CB7DE8"/>
    <w:rsid w:val="00CC627F"/>
    <w:rsid w:val="00CD1459"/>
    <w:rsid w:val="00CD256D"/>
    <w:rsid w:val="00CD4D30"/>
    <w:rsid w:val="00CE1991"/>
    <w:rsid w:val="00CE3282"/>
    <w:rsid w:val="00CE5342"/>
    <w:rsid w:val="00CF1BD8"/>
    <w:rsid w:val="00CF33F2"/>
    <w:rsid w:val="00CF45BD"/>
    <w:rsid w:val="00D031EB"/>
    <w:rsid w:val="00D032DC"/>
    <w:rsid w:val="00D03A79"/>
    <w:rsid w:val="00D05DE5"/>
    <w:rsid w:val="00D10BD1"/>
    <w:rsid w:val="00D16AD8"/>
    <w:rsid w:val="00D21562"/>
    <w:rsid w:val="00D227F3"/>
    <w:rsid w:val="00D231D6"/>
    <w:rsid w:val="00D30793"/>
    <w:rsid w:val="00D316BF"/>
    <w:rsid w:val="00D3181A"/>
    <w:rsid w:val="00D36911"/>
    <w:rsid w:val="00D41443"/>
    <w:rsid w:val="00D435BA"/>
    <w:rsid w:val="00D43F67"/>
    <w:rsid w:val="00D51FBB"/>
    <w:rsid w:val="00D52F46"/>
    <w:rsid w:val="00D53010"/>
    <w:rsid w:val="00D54435"/>
    <w:rsid w:val="00D54B16"/>
    <w:rsid w:val="00D66ABE"/>
    <w:rsid w:val="00D714BA"/>
    <w:rsid w:val="00D768ED"/>
    <w:rsid w:val="00D7760E"/>
    <w:rsid w:val="00D92632"/>
    <w:rsid w:val="00D92695"/>
    <w:rsid w:val="00D9315C"/>
    <w:rsid w:val="00D946EB"/>
    <w:rsid w:val="00DA5C6E"/>
    <w:rsid w:val="00DB2623"/>
    <w:rsid w:val="00DB68E0"/>
    <w:rsid w:val="00DB6A2C"/>
    <w:rsid w:val="00DB791C"/>
    <w:rsid w:val="00DB7FFA"/>
    <w:rsid w:val="00DC1041"/>
    <w:rsid w:val="00DC5139"/>
    <w:rsid w:val="00DC5A52"/>
    <w:rsid w:val="00DC66CA"/>
    <w:rsid w:val="00DC69E3"/>
    <w:rsid w:val="00DD0741"/>
    <w:rsid w:val="00DE35E5"/>
    <w:rsid w:val="00DE529F"/>
    <w:rsid w:val="00DF183F"/>
    <w:rsid w:val="00DF1D0E"/>
    <w:rsid w:val="00DF22D3"/>
    <w:rsid w:val="00DF73F3"/>
    <w:rsid w:val="00E043C8"/>
    <w:rsid w:val="00E122E1"/>
    <w:rsid w:val="00E12D37"/>
    <w:rsid w:val="00E15A2B"/>
    <w:rsid w:val="00E15C01"/>
    <w:rsid w:val="00E16B9B"/>
    <w:rsid w:val="00E22E35"/>
    <w:rsid w:val="00E3222A"/>
    <w:rsid w:val="00E32D50"/>
    <w:rsid w:val="00E33B81"/>
    <w:rsid w:val="00E45C80"/>
    <w:rsid w:val="00E51410"/>
    <w:rsid w:val="00E5420E"/>
    <w:rsid w:val="00E55E02"/>
    <w:rsid w:val="00E71A51"/>
    <w:rsid w:val="00E72E1B"/>
    <w:rsid w:val="00E734FB"/>
    <w:rsid w:val="00E7483D"/>
    <w:rsid w:val="00E7493A"/>
    <w:rsid w:val="00E7533D"/>
    <w:rsid w:val="00E77032"/>
    <w:rsid w:val="00E779DE"/>
    <w:rsid w:val="00E839F3"/>
    <w:rsid w:val="00E86B82"/>
    <w:rsid w:val="00E960D5"/>
    <w:rsid w:val="00EA19A9"/>
    <w:rsid w:val="00EA457E"/>
    <w:rsid w:val="00EA7527"/>
    <w:rsid w:val="00EB37AF"/>
    <w:rsid w:val="00EB7FFB"/>
    <w:rsid w:val="00EC3A14"/>
    <w:rsid w:val="00EC3ECF"/>
    <w:rsid w:val="00EC5C6F"/>
    <w:rsid w:val="00ED130C"/>
    <w:rsid w:val="00ED20D3"/>
    <w:rsid w:val="00ED74D0"/>
    <w:rsid w:val="00EE180C"/>
    <w:rsid w:val="00EE7EA9"/>
    <w:rsid w:val="00EF00CA"/>
    <w:rsid w:val="00EF1135"/>
    <w:rsid w:val="00EF184A"/>
    <w:rsid w:val="00EF1DB1"/>
    <w:rsid w:val="00EF253E"/>
    <w:rsid w:val="00F00FAD"/>
    <w:rsid w:val="00F028EA"/>
    <w:rsid w:val="00F03002"/>
    <w:rsid w:val="00F03CE4"/>
    <w:rsid w:val="00F042CB"/>
    <w:rsid w:val="00F064D2"/>
    <w:rsid w:val="00F07C3C"/>
    <w:rsid w:val="00F16754"/>
    <w:rsid w:val="00F17651"/>
    <w:rsid w:val="00F2192F"/>
    <w:rsid w:val="00F230C6"/>
    <w:rsid w:val="00F264DF"/>
    <w:rsid w:val="00F3189B"/>
    <w:rsid w:val="00F43895"/>
    <w:rsid w:val="00F45DA4"/>
    <w:rsid w:val="00F47702"/>
    <w:rsid w:val="00F5228F"/>
    <w:rsid w:val="00F54004"/>
    <w:rsid w:val="00F56D1F"/>
    <w:rsid w:val="00F601A3"/>
    <w:rsid w:val="00F61742"/>
    <w:rsid w:val="00F622EE"/>
    <w:rsid w:val="00F64D45"/>
    <w:rsid w:val="00F65259"/>
    <w:rsid w:val="00F660F1"/>
    <w:rsid w:val="00F66429"/>
    <w:rsid w:val="00F670D5"/>
    <w:rsid w:val="00F72FAD"/>
    <w:rsid w:val="00F740DD"/>
    <w:rsid w:val="00F74415"/>
    <w:rsid w:val="00F75430"/>
    <w:rsid w:val="00F8026A"/>
    <w:rsid w:val="00F84B54"/>
    <w:rsid w:val="00F84CB2"/>
    <w:rsid w:val="00F873B5"/>
    <w:rsid w:val="00F87FA2"/>
    <w:rsid w:val="00F90FD7"/>
    <w:rsid w:val="00F91111"/>
    <w:rsid w:val="00F918AF"/>
    <w:rsid w:val="00F93BB7"/>
    <w:rsid w:val="00F9651C"/>
    <w:rsid w:val="00FA0E4C"/>
    <w:rsid w:val="00FA157C"/>
    <w:rsid w:val="00FA171F"/>
    <w:rsid w:val="00FA283F"/>
    <w:rsid w:val="00FA6659"/>
    <w:rsid w:val="00FA66EA"/>
    <w:rsid w:val="00FA72DD"/>
    <w:rsid w:val="00FB089F"/>
    <w:rsid w:val="00FB229C"/>
    <w:rsid w:val="00FB4C44"/>
    <w:rsid w:val="00FB75FA"/>
    <w:rsid w:val="00FC4233"/>
    <w:rsid w:val="00FC6D79"/>
    <w:rsid w:val="00FC701F"/>
    <w:rsid w:val="00FD35B6"/>
    <w:rsid w:val="00FD36CD"/>
    <w:rsid w:val="00FD3B2F"/>
    <w:rsid w:val="00FD46BD"/>
    <w:rsid w:val="00FD7F6F"/>
    <w:rsid w:val="00FE5FB0"/>
    <w:rsid w:val="00FF2287"/>
    <w:rsid w:val="00FF37AC"/>
    <w:rsid w:val="00FF3C81"/>
    <w:rsid w:val="00FF4DD7"/>
    <w:rsid w:val="00FF69E6"/>
    <w:rsid w:val="3005A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1ADD6"/>
  <w15:chartTrackingRefBased/>
  <w15:docId w15:val="{CE994A9C-614D-9045-A809-F18BA06A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character" w:styleId="CommentReference">
    <w:name w:val="annotation reference"/>
    <w:uiPriority w:val="99"/>
    <w:semiHidden/>
    <w:unhideWhenUsed/>
    <w:rsid w:val="00C45292"/>
    <w:rPr>
      <w:sz w:val="16"/>
      <w:szCs w:val="16"/>
    </w:rPr>
  </w:style>
  <w:style w:type="paragraph" w:styleId="CommentText">
    <w:name w:val="annotation text"/>
    <w:basedOn w:val="Normal"/>
    <w:link w:val="CommentTextChar"/>
    <w:uiPriority w:val="99"/>
    <w:semiHidden/>
    <w:unhideWhenUsed/>
    <w:rsid w:val="00C45292"/>
    <w:rPr>
      <w:sz w:val="20"/>
    </w:rPr>
  </w:style>
  <w:style w:type="character" w:customStyle="1" w:styleId="CommentTextChar">
    <w:name w:val="Comment Text Char"/>
    <w:basedOn w:val="DefaultParagraphFont"/>
    <w:link w:val="CommentText"/>
    <w:uiPriority w:val="99"/>
    <w:semiHidden/>
    <w:rsid w:val="00C45292"/>
  </w:style>
  <w:style w:type="paragraph" w:styleId="CommentSubject">
    <w:name w:val="annotation subject"/>
    <w:basedOn w:val="CommentText"/>
    <w:next w:val="CommentText"/>
    <w:link w:val="CommentSubjectChar"/>
    <w:uiPriority w:val="99"/>
    <w:semiHidden/>
    <w:unhideWhenUsed/>
    <w:rsid w:val="00C45292"/>
    <w:rPr>
      <w:b/>
      <w:bCs/>
    </w:rPr>
  </w:style>
  <w:style w:type="character" w:customStyle="1" w:styleId="CommentSubjectChar">
    <w:name w:val="Comment Subject Char"/>
    <w:link w:val="CommentSubject"/>
    <w:uiPriority w:val="99"/>
    <w:semiHidden/>
    <w:rsid w:val="00C45292"/>
    <w:rPr>
      <w:b/>
      <w:bCs/>
    </w:rPr>
  </w:style>
  <w:style w:type="paragraph" w:styleId="Revision">
    <w:name w:val="Revision"/>
    <w:hidden/>
    <w:uiPriority w:val="99"/>
    <w:semiHidden/>
    <w:rsid w:val="008006AB"/>
    <w:rPr>
      <w:sz w:val="24"/>
    </w:rPr>
  </w:style>
  <w:style w:type="paragraph" w:styleId="FootnoteText">
    <w:name w:val="footnote text"/>
    <w:basedOn w:val="Normal"/>
    <w:link w:val="FootnoteTextChar"/>
    <w:uiPriority w:val="99"/>
    <w:semiHidden/>
    <w:unhideWhenUsed/>
    <w:rsid w:val="00526B3F"/>
    <w:rPr>
      <w:rFonts w:ascii="Calibri" w:eastAsia="Calibri" w:hAnsi="Calibri"/>
      <w:sz w:val="20"/>
    </w:rPr>
  </w:style>
  <w:style w:type="character" w:customStyle="1" w:styleId="FootnoteTextChar">
    <w:name w:val="Footnote Text Char"/>
    <w:link w:val="FootnoteText"/>
    <w:uiPriority w:val="99"/>
    <w:semiHidden/>
    <w:rsid w:val="00526B3F"/>
    <w:rPr>
      <w:rFonts w:ascii="Calibri" w:eastAsia="Calibri" w:hAnsi="Calibri"/>
      <w:lang w:val="en-US" w:eastAsia="en-US"/>
    </w:rPr>
  </w:style>
  <w:style w:type="character" w:styleId="FootnoteReference">
    <w:name w:val="footnote reference"/>
    <w:uiPriority w:val="99"/>
    <w:semiHidden/>
    <w:unhideWhenUsed/>
    <w:rsid w:val="00526B3F"/>
    <w:rPr>
      <w:vertAlign w:val="superscript"/>
    </w:rPr>
  </w:style>
  <w:style w:type="character" w:styleId="Hyperlink">
    <w:name w:val="Hyperlink"/>
    <w:uiPriority w:val="99"/>
    <w:semiHidden/>
    <w:unhideWhenUsed/>
    <w:rsid w:val="00632C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ivmorales\Application%25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22659-1B8C-4253-BE63-02002293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1</TotalTime>
  <Pages>7</Pages>
  <Words>1781</Words>
  <Characters>9377</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Hector Albertorio</dc:creator>
  <cp:keywords/>
  <cp:lastModifiedBy>Camyl Moreno Pantojas</cp:lastModifiedBy>
  <cp:revision>2</cp:revision>
  <cp:lastPrinted>2026-02-04T17:55:00Z</cp:lastPrinted>
  <dcterms:created xsi:type="dcterms:W3CDTF">2026-02-04T19:25:00Z</dcterms:created>
  <dcterms:modified xsi:type="dcterms:W3CDTF">2026-02-04T19:25:00Z</dcterms:modified>
</cp:coreProperties>
</file>