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Default="00CC29FD" w:rsidP="00F011C5">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77777777" w:rsidR="00CC29FD" w:rsidRPr="00F011C5" w:rsidRDefault="00CC29FD" w:rsidP="00F011C5">
      <w:pPr>
        <w:suppressLineNumbers/>
        <w:jc w:val="center"/>
        <w:rPr>
          <w:rFonts w:ascii="Book Antiqua" w:hAnsi="Book Antiqua"/>
          <w:color w:val="000000"/>
          <w:szCs w:val="24"/>
          <w:lang w:val="es-PR"/>
        </w:rPr>
      </w:pPr>
    </w:p>
    <w:p w14:paraId="0BB6A0B7" w14:textId="11D2E801" w:rsidR="00CC29FD" w:rsidRPr="007B0EC2" w:rsidRDefault="006F60F7"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color w:val="000000"/>
          <w:lang w:val="es-PR"/>
        </w:rPr>
        <w:t>20ma.</w:t>
      </w:r>
      <w:r w:rsidR="00CC29FD" w:rsidRPr="007B0EC2">
        <w:rPr>
          <w:rFonts w:ascii="Book Antiqua" w:hAnsi="Book Antiqua"/>
          <w:lang w:val="es-PR"/>
        </w:rPr>
        <w:tab/>
      </w:r>
      <w:r w:rsidRPr="007B0EC2">
        <w:rPr>
          <w:rFonts w:ascii="Book Antiqua" w:hAnsi="Book Antiqua"/>
          <w:lang w:val="es-PR"/>
        </w:rPr>
        <w:t xml:space="preserve"> </w:t>
      </w:r>
      <w:r w:rsidR="00CC29FD" w:rsidRPr="007B0EC2">
        <w:rPr>
          <w:rFonts w:ascii="Book Antiqua" w:hAnsi="Book Antiqua"/>
          <w:color w:val="000000"/>
          <w:lang w:val="es-PR"/>
        </w:rPr>
        <w:t>Asamblea</w:t>
      </w:r>
      <w:r w:rsidR="00CC29FD"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r>
      <w:r w:rsidRPr="007B0EC2">
        <w:rPr>
          <w:rFonts w:ascii="Book Antiqua" w:hAnsi="Book Antiqua"/>
          <w:lang w:val="es-PR"/>
        </w:rPr>
        <w:tab/>
        <w:t xml:space="preserve">           </w:t>
      </w:r>
      <w:r w:rsidR="00EB3481">
        <w:rPr>
          <w:rFonts w:ascii="Book Antiqua" w:hAnsi="Book Antiqua"/>
          <w:color w:val="000000"/>
          <w:lang w:val="es-PR"/>
        </w:rPr>
        <w:t>3</w:t>
      </w:r>
      <w:r w:rsidR="00EB3481" w:rsidRPr="00EB3481">
        <w:rPr>
          <w:rFonts w:ascii="Book Antiqua" w:hAnsi="Book Antiqua"/>
          <w:color w:val="000000"/>
          <w:vertAlign w:val="superscript"/>
          <w:lang w:val="es-PR"/>
        </w:rPr>
        <w:t>r</w:t>
      </w:r>
      <w:r w:rsidRPr="00EB3481">
        <w:rPr>
          <w:rFonts w:ascii="Book Antiqua" w:hAnsi="Book Antiqua"/>
          <w:color w:val="000000"/>
          <w:vertAlign w:val="superscript"/>
          <w:lang w:val="es-PR"/>
        </w:rPr>
        <w:t>a.</w:t>
      </w:r>
      <w:r w:rsidRPr="007B0EC2">
        <w:rPr>
          <w:rFonts w:ascii="Book Antiqua" w:hAnsi="Book Antiqua"/>
          <w:lang w:val="es-PR"/>
        </w:rPr>
        <w:t xml:space="preserve"> </w:t>
      </w:r>
      <w:r w:rsidR="00CC29FD" w:rsidRPr="007B0EC2">
        <w:rPr>
          <w:rFonts w:ascii="Book Antiqua" w:hAnsi="Book Antiqua"/>
          <w:color w:val="000000"/>
          <w:lang w:val="es-PR"/>
        </w:rPr>
        <w:t>Sesión</w:t>
      </w:r>
    </w:p>
    <w:p w14:paraId="78405409" w14:textId="68910D4A" w:rsidR="00CC29FD" w:rsidRPr="007B0EC2" w:rsidRDefault="00CC29FD" w:rsidP="00F011C5">
      <w:pPr>
        <w:pStyle w:val="Title2"/>
        <w:suppressLineNumbers/>
        <w:tabs>
          <w:tab w:val="clear" w:pos="648"/>
          <w:tab w:val="clear" w:pos="7776"/>
          <w:tab w:val="clear" w:pos="7848"/>
        </w:tabs>
        <w:rPr>
          <w:rFonts w:ascii="Book Antiqua" w:hAnsi="Book Antiqua"/>
          <w:color w:val="000000"/>
          <w:lang w:val="es-PR"/>
        </w:rPr>
      </w:pPr>
      <w:r w:rsidRPr="007B0EC2">
        <w:rPr>
          <w:rFonts w:ascii="Book Antiqua" w:hAnsi="Book Antiqua"/>
          <w:lang w:val="es-PR"/>
        </w:rPr>
        <w:tab/>
      </w:r>
      <w:r w:rsidR="006F60F7" w:rsidRPr="007B0EC2">
        <w:rPr>
          <w:rFonts w:ascii="Book Antiqua" w:hAnsi="Book Antiqua"/>
          <w:lang w:val="es-PR"/>
        </w:rPr>
        <w:t xml:space="preserve"> </w:t>
      </w:r>
      <w:r w:rsidRPr="007B0EC2">
        <w:rPr>
          <w:rFonts w:ascii="Book Antiqua" w:hAnsi="Book Antiqua"/>
          <w:color w:val="000000"/>
          <w:lang w:val="es-PR"/>
        </w:rPr>
        <w:t>Legislativa</w:t>
      </w:r>
      <w:r w:rsidRPr="007B0EC2">
        <w:rPr>
          <w:rFonts w:ascii="Book Antiqua" w:hAnsi="Book Antiqua"/>
          <w:lang w:val="es-PR"/>
        </w:rPr>
        <w:tab/>
      </w:r>
      <w:r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r>
      <w:r w:rsidR="006F60F7" w:rsidRPr="007B0EC2">
        <w:rPr>
          <w:rFonts w:ascii="Book Antiqua" w:hAnsi="Book Antiqua"/>
          <w:lang w:val="es-PR"/>
        </w:rPr>
        <w:tab/>
        <w:t xml:space="preserve">      </w:t>
      </w:r>
      <w:r w:rsidRPr="007B0EC2">
        <w:rPr>
          <w:rFonts w:ascii="Book Antiqua" w:hAnsi="Book Antiqua"/>
          <w:color w:val="000000"/>
          <w:lang w:val="es-PR"/>
        </w:rPr>
        <w:t>Ordinaria</w:t>
      </w:r>
    </w:p>
    <w:p w14:paraId="56E4C904" w14:textId="77777777" w:rsidR="00CC29FD" w:rsidRPr="007B0EC2" w:rsidRDefault="00CC29FD" w:rsidP="00F011C5">
      <w:pPr>
        <w:rPr>
          <w:lang w:val="es-PR"/>
        </w:rPr>
      </w:pPr>
    </w:p>
    <w:p w14:paraId="22008016" w14:textId="77777777" w:rsidR="00CC29FD" w:rsidRDefault="00CC29FD" w:rsidP="00F011C5">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F011C5">
      <w:pPr>
        <w:suppressLineNumbers/>
        <w:jc w:val="center"/>
        <w:rPr>
          <w:rFonts w:ascii="Book Antiqua" w:hAnsi="Book Antiqua"/>
          <w:b/>
          <w:bCs/>
          <w:color w:val="000000"/>
          <w:szCs w:val="24"/>
          <w:lang w:val="es-PR"/>
        </w:rPr>
      </w:pPr>
    </w:p>
    <w:p w14:paraId="64926363" w14:textId="239C55C1" w:rsidR="00CC29FD" w:rsidRDefault="00CC29FD" w:rsidP="00F011C5">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1793A">
        <w:rPr>
          <w:rFonts w:ascii="Book Antiqua" w:hAnsi="Book Antiqua"/>
          <w:b/>
          <w:bCs/>
          <w:color w:val="000000"/>
          <w:sz w:val="52"/>
          <w:szCs w:val="52"/>
          <w:lang w:val="es-PR"/>
        </w:rPr>
        <w:t xml:space="preserve"> </w:t>
      </w:r>
      <w:r w:rsidR="00520B5E">
        <w:rPr>
          <w:rFonts w:ascii="Book Antiqua" w:hAnsi="Book Antiqua"/>
          <w:b/>
          <w:bCs/>
          <w:color w:val="000000"/>
          <w:sz w:val="52"/>
          <w:szCs w:val="52"/>
          <w:lang w:val="es-PR"/>
        </w:rPr>
        <w:t>1045</w:t>
      </w:r>
    </w:p>
    <w:p w14:paraId="5EFBC227" w14:textId="77777777" w:rsidR="00CC29FD" w:rsidRPr="000223B7" w:rsidRDefault="00CC29FD" w:rsidP="00F011C5">
      <w:pPr>
        <w:suppressLineNumbers/>
        <w:jc w:val="center"/>
        <w:rPr>
          <w:rFonts w:ascii="Book Antiqua" w:hAnsi="Book Antiqua"/>
          <w:b/>
          <w:bCs/>
          <w:color w:val="000000"/>
          <w:szCs w:val="24"/>
          <w:lang w:val="es-PR"/>
        </w:rPr>
      </w:pPr>
    </w:p>
    <w:p w14:paraId="7B542F4D" w14:textId="723B00FD" w:rsidR="00CC29FD" w:rsidRDefault="00D85779" w:rsidP="00F011C5">
      <w:pPr>
        <w:suppressLineNumbers/>
        <w:jc w:val="center"/>
        <w:rPr>
          <w:rFonts w:ascii="Book Antiqua" w:hAnsi="Book Antiqua"/>
          <w:color w:val="000000"/>
          <w:lang w:val="es-PR"/>
        </w:rPr>
      </w:pPr>
      <w:r>
        <w:rPr>
          <w:rFonts w:ascii="Book Antiqua" w:hAnsi="Book Antiqua"/>
          <w:color w:val="000000"/>
          <w:lang w:val="es-PR"/>
        </w:rPr>
        <w:t>14</w:t>
      </w:r>
      <w:r w:rsidR="00F07B59">
        <w:rPr>
          <w:rFonts w:ascii="Book Antiqua" w:hAnsi="Book Antiqua"/>
          <w:color w:val="000000"/>
          <w:lang w:val="es-PR"/>
        </w:rPr>
        <w:t xml:space="preserve"> DE </w:t>
      </w:r>
      <w:r w:rsidR="00EB3481">
        <w:rPr>
          <w:rFonts w:ascii="Book Antiqua" w:hAnsi="Book Antiqua"/>
          <w:color w:val="000000"/>
          <w:lang w:val="es-PR"/>
        </w:rPr>
        <w:t>ENERO</w:t>
      </w:r>
      <w:r w:rsidR="00950420">
        <w:rPr>
          <w:rFonts w:ascii="Book Antiqua" w:hAnsi="Book Antiqua"/>
          <w:color w:val="000000"/>
          <w:lang w:val="es-PR"/>
        </w:rPr>
        <w:t xml:space="preserve"> </w:t>
      </w:r>
      <w:r w:rsidR="00F07B59">
        <w:rPr>
          <w:rFonts w:ascii="Book Antiqua" w:hAnsi="Book Antiqua"/>
          <w:color w:val="000000"/>
          <w:lang w:val="es-PR"/>
        </w:rPr>
        <w:t>DE 202</w:t>
      </w:r>
      <w:r w:rsidR="00EB3481">
        <w:rPr>
          <w:rFonts w:ascii="Book Antiqua" w:hAnsi="Book Antiqua"/>
          <w:color w:val="000000"/>
          <w:lang w:val="es-PR"/>
        </w:rPr>
        <w:t>6</w:t>
      </w:r>
    </w:p>
    <w:p w14:paraId="67A794B5" w14:textId="77777777" w:rsidR="00CC29FD" w:rsidRPr="00860066" w:rsidRDefault="00CC29FD" w:rsidP="00F011C5">
      <w:pPr>
        <w:suppressLineNumbers/>
        <w:jc w:val="center"/>
        <w:rPr>
          <w:rFonts w:ascii="Book Antiqua" w:hAnsi="Book Antiqua"/>
          <w:color w:val="000000"/>
          <w:lang w:val="es-PR"/>
        </w:rPr>
      </w:pPr>
    </w:p>
    <w:p w14:paraId="5F32E259" w14:textId="6EDB97BF" w:rsidR="00CC29FD" w:rsidRDefault="00CC29FD" w:rsidP="00F011C5">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F011C5">
      <w:pPr>
        <w:suppressLineNumbers/>
        <w:ind w:left="720" w:hanging="720"/>
        <w:jc w:val="center"/>
        <w:rPr>
          <w:rFonts w:ascii="Book Antiqua" w:hAnsi="Book Antiqua"/>
          <w:color w:val="000000"/>
          <w:szCs w:val="24"/>
          <w:lang w:val="es-PR"/>
        </w:rPr>
      </w:pPr>
    </w:p>
    <w:p w14:paraId="23EC18A5" w14:textId="3269F1CA" w:rsidR="005B6234" w:rsidRPr="005B6234" w:rsidRDefault="005B6234" w:rsidP="00F011C5">
      <w:pPr>
        <w:suppressLineNumbers/>
        <w:ind w:left="720" w:hanging="720"/>
        <w:jc w:val="center"/>
        <w:rPr>
          <w:rFonts w:ascii="Book Antiqua" w:hAnsi="Book Antiqua"/>
          <w:lang w:val="es-PR"/>
        </w:rPr>
      </w:pPr>
      <w:r>
        <w:rPr>
          <w:rFonts w:ascii="Book Antiqua" w:hAnsi="Book Antiqua"/>
          <w:color w:val="000000"/>
          <w:szCs w:val="24"/>
          <w:lang w:val="es-PR"/>
        </w:rPr>
        <w:t>Referido a la Comisión de</w:t>
      </w:r>
      <w:r w:rsidR="004B0847">
        <w:rPr>
          <w:rFonts w:ascii="Book Antiqua" w:hAnsi="Book Antiqua"/>
          <w:color w:val="000000"/>
          <w:szCs w:val="24"/>
          <w:lang w:val="es-PR"/>
        </w:rPr>
        <w:t xml:space="preserve"> </w:t>
      </w:r>
      <w:r w:rsidR="00C55039">
        <w:rPr>
          <w:rFonts w:ascii="Book Antiqua" w:hAnsi="Book Antiqua"/>
          <w:color w:val="000000"/>
          <w:szCs w:val="24"/>
          <w:lang w:val="es-PR"/>
        </w:rPr>
        <w:t>Recursos Naturales</w:t>
      </w:r>
    </w:p>
    <w:p w14:paraId="63A0AA60" w14:textId="77777777" w:rsidR="00A51E6A" w:rsidRPr="00BE7F3F" w:rsidRDefault="00A51E6A" w:rsidP="00F011C5">
      <w:pPr>
        <w:jc w:val="both"/>
        <w:rPr>
          <w:rFonts w:ascii="Book Antiqua" w:hAnsi="Book Antiqua"/>
          <w:lang w:val="es-ES"/>
        </w:rPr>
      </w:pPr>
    </w:p>
    <w:p w14:paraId="25B50B01" w14:textId="1095DE7B" w:rsidR="00A51E6A" w:rsidRPr="00BE7F3F" w:rsidRDefault="00A51E6A" w:rsidP="00F011C5">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F011C5" w:rsidRDefault="00A51E6A" w:rsidP="00F011C5">
      <w:pPr>
        <w:jc w:val="center"/>
        <w:rPr>
          <w:rFonts w:ascii="Book Antiqua" w:hAnsi="Book Antiqua"/>
          <w:b/>
          <w:szCs w:val="24"/>
          <w:lang w:val="es-ES"/>
        </w:rPr>
      </w:pPr>
    </w:p>
    <w:p w14:paraId="571091D3" w14:textId="041DA83D" w:rsidR="009B7621" w:rsidRPr="00512A14" w:rsidRDefault="007B0EC2" w:rsidP="00F011C5">
      <w:pPr>
        <w:ind w:left="720" w:hanging="720"/>
        <w:jc w:val="both"/>
        <w:rPr>
          <w:rFonts w:ascii="Book Antiqua" w:hAnsi="Book Antiqua"/>
          <w:lang w:val="es-PR"/>
        </w:rPr>
      </w:pPr>
      <w:r w:rsidRPr="007B0EC2">
        <w:rPr>
          <w:rFonts w:ascii="Book Antiqua" w:hAnsi="Book Antiqua"/>
          <w:lang w:val="es-PR"/>
        </w:rPr>
        <w:t xml:space="preserve">Para </w:t>
      </w:r>
      <w:r>
        <w:rPr>
          <w:rFonts w:ascii="Book Antiqua" w:hAnsi="Book Antiqua"/>
          <w:lang w:val="es-PR"/>
        </w:rPr>
        <w:t xml:space="preserve">enmendar la </w:t>
      </w:r>
      <w:r w:rsidRPr="007B0EC2">
        <w:rPr>
          <w:rFonts w:ascii="Book Antiqua" w:hAnsi="Book Antiqua"/>
          <w:lang w:val="es-PR"/>
        </w:rPr>
        <w:t xml:space="preserve">Ley 110 </w:t>
      </w:r>
      <w:r>
        <w:rPr>
          <w:rFonts w:ascii="Book Antiqua" w:hAnsi="Book Antiqua"/>
          <w:lang w:val="es-PR"/>
        </w:rPr>
        <w:t xml:space="preserve">- </w:t>
      </w:r>
      <w:r w:rsidRPr="007B0EC2">
        <w:rPr>
          <w:rFonts w:ascii="Book Antiqua" w:hAnsi="Book Antiqua"/>
          <w:lang w:val="es-PR"/>
        </w:rPr>
        <w:t>2020, conocida como la "Ley del Cuerpo de Vigilantes de Recursos Naturales y Ambientales del Gobierno de Puerto Rico"</w:t>
      </w:r>
      <w:r>
        <w:rPr>
          <w:rFonts w:ascii="Book Antiqua" w:hAnsi="Book Antiqua"/>
          <w:lang w:val="es-PR"/>
        </w:rPr>
        <w:t>, según enmendada</w:t>
      </w:r>
      <w:r w:rsidR="00156D5E">
        <w:rPr>
          <w:rFonts w:ascii="Book Antiqua" w:hAnsi="Book Antiqua"/>
          <w:lang w:val="es-PR"/>
        </w:rPr>
        <w:t xml:space="preserve"> </w:t>
      </w:r>
      <w:r w:rsidR="002346B1">
        <w:rPr>
          <w:rFonts w:ascii="Book Antiqua" w:hAnsi="Book Antiqua"/>
          <w:lang w:val="es-PR"/>
        </w:rPr>
        <w:t xml:space="preserve">y otras leyes relacionadas </w:t>
      </w:r>
      <w:r w:rsidR="00881C21">
        <w:rPr>
          <w:rFonts w:ascii="Book Antiqua" w:hAnsi="Book Antiqua"/>
          <w:lang w:val="es-PR"/>
        </w:rPr>
        <w:t>par</w:t>
      </w:r>
      <w:r w:rsidR="00F21CA3">
        <w:rPr>
          <w:rFonts w:ascii="Book Antiqua" w:hAnsi="Book Antiqua"/>
          <w:lang w:val="es-PR"/>
        </w:rPr>
        <w:t xml:space="preserve">a </w:t>
      </w:r>
      <w:r w:rsidR="00233E2D" w:rsidRPr="0092407B">
        <w:rPr>
          <w:rFonts w:ascii="Book Antiqua" w:hAnsi="Book Antiqua"/>
          <w:lang w:val="es-PR"/>
        </w:rPr>
        <w:t>actualiza</w:t>
      </w:r>
      <w:r w:rsidR="00EB3481">
        <w:rPr>
          <w:rFonts w:ascii="Book Antiqua" w:hAnsi="Book Antiqua"/>
          <w:lang w:val="es-PR"/>
        </w:rPr>
        <w:t xml:space="preserve">r </w:t>
      </w:r>
      <w:r w:rsidR="00233E2D" w:rsidRPr="0092407B">
        <w:rPr>
          <w:rFonts w:ascii="Book Antiqua" w:hAnsi="Book Antiqua"/>
          <w:lang w:val="es-PR"/>
        </w:rPr>
        <w:t xml:space="preserve">y optimizar </w:t>
      </w:r>
      <w:r w:rsidR="00EB3481">
        <w:rPr>
          <w:rFonts w:ascii="Book Antiqua" w:hAnsi="Book Antiqua"/>
          <w:lang w:val="es-PR"/>
        </w:rPr>
        <w:t>el</w:t>
      </w:r>
      <w:r w:rsidR="00C53692">
        <w:rPr>
          <w:rFonts w:ascii="Book Antiqua" w:hAnsi="Book Antiqua"/>
          <w:lang w:val="es-PR"/>
        </w:rPr>
        <w:t xml:space="preserve"> título ocupacional </w:t>
      </w:r>
      <w:r w:rsidR="007F73EA">
        <w:rPr>
          <w:rFonts w:ascii="Book Antiqua" w:hAnsi="Book Antiqua"/>
          <w:lang w:val="es-PR"/>
        </w:rPr>
        <w:t>de “</w:t>
      </w:r>
      <w:r w:rsidR="007F73EA" w:rsidRPr="007B0EC2">
        <w:rPr>
          <w:rFonts w:ascii="Book Antiqua" w:hAnsi="Book Antiqua"/>
          <w:szCs w:val="24"/>
          <w:lang w:val="es-PR"/>
        </w:rPr>
        <w:t>Vigilantes”</w:t>
      </w:r>
      <w:r w:rsidR="00EB3481">
        <w:rPr>
          <w:rFonts w:ascii="Book Antiqua" w:hAnsi="Book Antiqua"/>
          <w:szCs w:val="24"/>
          <w:lang w:val="es-PR"/>
        </w:rPr>
        <w:t xml:space="preserve"> </w:t>
      </w:r>
      <w:r w:rsidR="00EB3481">
        <w:rPr>
          <w:rFonts w:ascii="Book Antiqua" w:hAnsi="Book Antiqua"/>
          <w:lang w:val="es-PR"/>
        </w:rPr>
        <w:t>por  el de Oficial de Conservación de Recursos Naturales</w:t>
      </w:r>
      <w:r w:rsidR="00D56632">
        <w:rPr>
          <w:rFonts w:ascii="Book Antiqua" w:hAnsi="Book Antiqua"/>
          <w:lang w:val="es-PR"/>
        </w:rPr>
        <w:t xml:space="preserve"> y Ambientales</w:t>
      </w:r>
      <w:r w:rsidR="00A373F2" w:rsidRPr="00A373F2">
        <w:rPr>
          <w:rFonts w:ascii="Book Antiqua" w:hAnsi="Book Antiqua"/>
          <w:lang w:val="es-PR"/>
        </w:rPr>
        <w:t>;</w:t>
      </w:r>
      <w:r w:rsidR="00233E2D">
        <w:rPr>
          <w:rFonts w:ascii="Book Antiqua" w:hAnsi="Book Antiqua"/>
          <w:lang w:val="es-PR"/>
        </w:rPr>
        <w:t xml:space="preserve"> crear los </w:t>
      </w:r>
      <w:r w:rsidR="000B51BA">
        <w:rPr>
          <w:rFonts w:ascii="Book Antiqua" w:hAnsi="Book Antiqua"/>
          <w:lang w:val="es-PR"/>
        </w:rPr>
        <w:t>puestos</w:t>
      </w:r>
      <w:r w:rsidR="00233E2D">
        <w:rPr>
          <w:rFonts w:ascii="Book Antiqua" w:hAnsi="Book Antiqua"/>
          <w:lang w:val="es-PR"/>
        </w:rPr>
        <w:t xml:space="preserve"> </w:t>
      </w:r>
      <w:r w:rsidR="00EB3481">
        <w:rPr>
          <w:rFonts w:ascii="Book Antiqua" w:hAnsi="Book Antiqua"/>
          <w:lang w:val="es-PR"/>
        </w:rPr>
        <w:t>d</w:t>
      </w:r>
      <w:r w:rsidR="00233E2D">
        <w:rPr>
          <w:rFonts w:ascii="Book Antiqua" w:hAnsi="Book Antiqua"/>
          <w:lang w:val="es-PR"/>
        </w:rPr>
        <w:t>e</w:t>
      </w:r>
      <w:r w:rsidR="002346B1">
        <w:rPr>
          <w:rFonts w:ascii="Book Antiqua" w:hAnsi="Book Antiqua"/>
          <w:lang w:val="es-PR"/>
        </w:rPr>
        <w:t>:</w:t>
      </w:r>
      <w:r w:rsidR="00233E2D">
        <w:rPr>
          <w:rFonts w:ascii="Book Antiqua" w:hAnsi="Book Antiqua"/>
          <w:lang w:val="es-PR"/>
        </w:rPr>
        <w:t xml:space="preserve"> Oficial </w:t>
      </w:r>
      <w:r w:rsidR="00004DA2" w:rsidRPr="00004DA2">
        <w:rPr>
          <w:rFonts w:ascii="Book Antiqua" w:hAnsi="Book Antiqua"/>
          <w:lang w:val="es-PR"/>
        </w:rPr>
        <w:t>Auxiliar</w:t>
      </w:r>
      <w:r w:rsidR="00004DA2">
        <w:rPr>
          <w:rFonts w:ascii="Book Antiqua" w:hAnsi="Book Antiqua"/>
          <w:lang w:val="es-PR"/>
        </w:rPr>
        <w:t xml:space="preserve"> </w:t>
      </w:r>
      <w:r w:rsidR="00EB3481">
        <w:rPr>
          <w:rFonts w:ascii="Book Antiqua" w:hAnsi="Book Antiqua"/>
          <w:lang w:val="es-PR"/>
        </w:rPr>
        <w:t xml:space="preserve">de Conservación </w:t>
      </w:r>
      <w:bookmarkStart w:id="0" w:name="_Hlk207887036"/>
      <w:r w:rsidR="00881C21">
        <w:rPr>
          <w:rFonts w:ascii="Book Antiqua" w:hAnsi="Book Antiqua"/>
          <w:lang w:val="es-PR"/>
        </w:rPr>
        <w:t>de Recursos Naturales</w:t>
      </w:r>
      <w:r w:rsidR="00D56632">
        <w:rPr>
          <w:rFonts w:ascii="Book Antiqua" w:hAnsi="Book Antiqua"/>
          <w:lang w:val="es-PR"/>
        </w:rPr>
        <w:t xml:space="preserve"> y Ambientales</w:t>
      </w:r>
      <w:r w:rsidR="00881C21">
        <w:rPr>
          <w:rFonts w:ascii="Book Antiqua" w:hAnsi="Book Antiqua"/>
          <w:lang w:val="es-PR"/>
        </w:rPr>
        <w:t>;</w:t>
      </w:r>
      <w:bookmarkEnd w:id="0"/>
      <w:r w:rsidR="006A4636">
        <w:rPr>
          <w:rFonts w:ascii="Book Antiqua" w:hAnsi="Book Antiqua"/>
          <w:lang w:val="es-PR"/>
        </w:rPr>
        <w:t xml:space="preserve"> Oficial</w:t>
      </w:r>
      <w:r w:rsidR="0054376F">
        <w:rPr>
          <w:rFonts w:ascii="Book Antiqua" w:hAnsi="Book Antiqua"/>
          <w:lang w:val="es-PR"/>
        </w:rPr>
        <w:t xml:space="preserve"> </w:t>
      </w:r>
      <w:r w:rsidR="00004DA2">
        <w:rPr>
          <w:rFonts w:ascii="Book Antiqua" w:hAnsi="Book Antiqua"/>
          <w:lang w:val="es-PR"/>
        </w:rPr>
        <w:t xml:space="preserve">Juvenil </w:t>
      </w:r>
      <w:r w:rsidR="0054376F">
        <w:rPr>
          <w:rFonts w:ascii="Book Antiqua" w:hAnsi="Book Antiqua"/>
          <w:lang w:val="es-PR"/>
        </w:rPr>
        <w:t xml:space="preserve">de </w:t>
      </w:r>
      <w:r w:rsidR="00881C21">
        <w:rPr>
          <w:rFonts w:ascii="Book Antiqua" w:hAnsi="Book Antiqua"/>
          <w:lang w:val="es-PR"/>
        </w:rPr>
        <w:t>Conservación</w:t>
      </w:r>
      <w:r w:rsidR="00B81B6F">
        <w:rPr>
          <w:rFonts w:ascii="Book Antiqua" w:hAnsi="Book Antiqua"/>
          <w:lang w:val="es-PR"/>
        </w:rPr>
        <w:t xml:space="preserve"> </w:t>
      </w:r>
      <w:r w:rsidR="00D56632">
        <w:rPr>
          <w:rFonts w:ascii="Book Antiqua" w:hAnsi="Book Antiqua"/>
          <w:lang w:val="es-PR"/>
        </w:rPr>
        <w:t>de Recursos Naturales</w:t>
      </w:r>
      <w:r w:rsidR="002346B1">
        <w:rPr>
          <w:rFonts w:ascii="Book Antiqua" w:hAnsi="Book Antiqua"/>
          <w:lang w:val="es-PR"/>
        </w:rPr>
        <w:t xml:space="preserve"> </w:t>
      </w:r>
      <w:r w:rsidR="00B64062">
        <w:rPr>
          <w:rFonts w:ascii="Book Antiqua" w:hAnsi="Book Antiqua"/>
          <w:lang w:val="es-PR"/>
        </w:rPr>
        <w:t>y</w:t>
      </w:r>
      <w:r w:rsidR="00DB6377">
        <w:rPr>
          <w:rFonts w:ascii="Book Antiqua" w:hAnsi="Book Antiqua"/>
          <w:lang w:val="es-PR"/>
        </w:rPr>
        <w:t xml:space="preserve">; </w:t>
      </w:r>
      <w:r w:rsidR="00B64062">
        <w:rPr>
          <w:rFonts w:ascii="Book Antiqua" w:hAnsi="Book Antiqua"/>
          <w:lang w:val="es-PR"/>
        </w:rPr>
        <w:t>Oficial del Programa de Capellanía;</w:t>
      </w:r>
      <w:r w:rsidR="000B51BA">
        <w:rPr>
          <w:rFonts w:ascii="Book Antiqua" w:hAnsi="Book Antiqua"/>
          <w:lang w:val="es-PR"/>
        </w:rPr>
        <w:t xml:space="preserve"> </w:t>
      </w:r>
      <w:r w:rsidR="000B51BA" w:rsidRPr="00DB6377">
        <w:rPr>
          <w:rFonts w:ascii="Book Antiqua" w:hAnsi="Book Antiqua"/>
          <w:lang w:val="es-PR"/>
        </w:rPr>
        <w:t xml:space="preserve"> </w:t>
      </w:r>
      <w:r w:rsidR="00DB6377" w:rsidRPr="00DB6377">
        <w:rPr>
          <w:rFonts w:ascii="Book Antiqua" w:hAnsi="Book Antiqua"/>
          <w:lang w:val="es-PR"/>
        </w:rPr>
        <w:t xml:space="preserve">autorizar a </w:t>
      </w:r>
      <w:r w:rsidR="001A4FEC">
        <w:rPr>
          <w:rFonts w:ascii="Book Antiqua" w:hAnsi="Book Antiqua"/>
          <w:lang w:val="es-PR"/>
        </w:rPr>
        <w:t>los miembros</w:t>
      </w:r>
      <w:r w:rsidR="00881C21">
        <w:rPr>
          <w:rFonts w:ascii="Book Antiqua" w:hAnsi="Book Antiqua"/>
          <w:lang w:val="es-PR"/>
        </w:rPr>
        <w:t xml:space="preserve"> de </w:t>
      </w:r>
      <w:r w:rsidR="001A4FEC">
        <w:rPr>
          <w:rFonts w:ascii="Book Antiqua" w:hAnsi="Book Antiqua"/>
          <w:lang w:val="es-PR"/>
        </w:rPr>
        <w:t xml:space="preserve">unidad </w:t>
      </w:r>
      <w:r w:rsidR="000B51BA">
        <w:rPr>
          <w:rFonts w:ascii="Book Antiqua" w:hAnsi="Book Antiqua"/>
          <w:lang w:val="es-PR"/>
        </w:rPr>
        <w:t>terrestre</w:t>
      </w:r>
      <w:r w:rsidR="00DB6377" w:rsidRPr="00DB6377">
        <w:rPr>
          <w:rFonts w:ascii="Book Antiqua" w:hAnsi="Book Antiqua"/>
          <w:lang w:val="es-PR"/>
        </w:rPr>
        <w:t xml:space="preserve"> </w:t>
      </w:r>
      <w:r w:rsidR="002346B1">
        <w:rPr>
          <w:rFonts w:ascii="Book Antiqua" w:hAnsi="Book Antiqua"/>
          <w:lang w:val="es-PR"/>
        </w:rPr>
        <w:t xml:space="preserve">a </w:t>
      </w:r>
      <w:r w:rsidR="00DB6377" w:rsidRPr="00DB6377">
        <w:rPr>
          <w:rFonts w:ascii="Book Antiqua" w:hAnsi="Book Antiqua"/>
          <w:lang w:val="es-PR"/>
        </w:rPr>
        <w:t>portar armas largas cuando sea requerido</w:t>
      </w:r>
      <w:r w:rsidR="00DB6377">
        <w:rPr>
          <w:rFonts w:ascii="Book Antiqua" w:hAnsi="Book Antiqua"/>
          <w:lang w:val="es-PR"/>
        </w:rPr>
        <w:t xml:space="preserve">; </w:t>
      </w:r>
      <w:r w:rsidR="00A373F2" w:rsidRPr="00A373F2">
        <w:rPr>
          <w:rFonts w:ascii="Book Antiqua" w:hAnsi="Book Antiqua"/>
          <w:lang w:val="es-PR"/>
        </w:rPr>
        <w:t xml:space="preserve"> y para otros fines relacionados</w:t>
      </w:r>
      <w:r w:rsidR="00D41EE9" w:rsidRPr="00BE7F3F">
        <w:rPr>
          <w:rFonts w:ascii="Book Antiqua" w:hAnsi="Book Antiqua"/>
          <w:lang w:val="es-ES"/>
        </w:rPr>
        <w:t>.</w:t>
      </w:r>
    </w:p>
    <w:p w14:paraId="0040D210" w14:textId="77777777" w:rsidR="00846BCC" w:rsidRPr="007F73EA" w:rsidRDefault="00846BCC" w:rsidP="00F011C5">
      <w:pPr>
        <w:jc w:val="both"/>
        <w:rPr>
          <w:rFonts w:ascii="Book Antiqua" w:hAnsi="Book Antiqua"/>
          <w:lang w:val="es-PR"/>
        </w:rPr>
      </w:pPr>
    </w:p>
    <w:p w14:paraId="31B71EAD" w14:textId="77777777" w:rsidR="009B7621" w:rsidRPr="00BE7F3F" w:rsidRDefault="009B7621" w:rsidP="00F011C5">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F011C5">
      <w:pPr>
        <w:ind w:firstLine="360"/>
        <w:jc w:val="center"/>
        <w:rPr>
          <w:rFonts w:ascii="Book Antiqua" w:hAnsi="Book Antiqua"/>
          <w:szCs w:val="24"/>
          <w:lang w:val="es-ES"/>
        </w:rPr>
      </w:pPr>
    </w:p>
    <w:p w14:paraId="5640C7D9" w14:textId="08D0F024" w:rsidR="00C2175B" w:rsidRDefault="007B0EC2" w:rsidP="00F011C5">
      <w:pPr>
        <w:ind w:firstLine="720"/>
        <w:jc w:val="both"/>
        <w:rPr>
          <w:rFonts w:ascii="Book Antiqua" w:hAnsi="Book Antiqua"/>
          <w:szCs w:val="24"/>
          <w:lang w:val="es-PR"/>
        </w:rPr>
      </w:pPr>
      <w:r w:rsidRPr="007B0EC2">
        <w:rPr>
          <w:rFonts w:ascii="Book Antiqua" w:hAnsi="Book Antiqua"/>
          <w:szCs w:val="24"/>
          <w:lang w:val="es-PR"/>
        </w:rPr>
        <w:t xml:space="preserve">El Cuerpo de Vigilantes del Departamento de Recursos Naturales y Ambientales (DRNA) de Puerto Rico fue creado por la Ley Núm. 1 del 29 de junio de 1977, </w:t>
      </w:r>
      <w:r w:rsidR="007E29F1">
        <w:rPr>
          <w:rFonts w:ascii="Book Antiqua" w:hAnsi="Book Antiqua"/>
          <w:szCs w:val="24"/>
          <w:lang w:val="es-PR"/>
        </w:rPr>
        <w:t xml:space="preserve">y luego </w:t>
      </w:r>
      <w:r w:rsidRPr="007B0EC2">
        <w:rPr>
          <w:rFonts w:ascii="Book Antiqua" w:hAnsi="Book Antiqua"/>
          <w:szCs w:val="24"/>
          <w:lang w:val="es-PR"/>
        </w:rPr>
        <w:t xml:space="preserve"> fue derogada por la Ley 110 de 14 de agosto de 2020, </w:t>
      </w:r>
      <w:r w:rsidR="006D0E15">
        <w:rPr>
          <w:rFonts w:ascii="Book Antiqua" w:hAnsi="Book Antiqua"/>
          <w:szCs w:val="24"/>
          <w:lang w:val="es-PR"/>
        </w:rPr>
        <w:t xml:space="preserve">igualmente, </w:t>
      </w:r>
      <w:r w:rsidRPr="007B0EC2">
        <w:rPr>
          <w:rFonts w:ascii="Book Antiqua" w:hAnsi="Book Antiqua"/>
          <w:szCs w:val="24"/>
          <w:lang w:val="es-PR"/>
        </w:rPr>
        <w:t>conocida como la "Ley del Cuerpo de Vigilantes de Recursos Naturales y Ambientales del Gobierno de Puerto Rico"</w:t>
      </w:r>
      <w:r w:rsidR="006433D0">
        <w:rPr>
          <w:rFonts w:ascii="Book Antiqua" w:hAnsi="Book Antiqua"/>
          <w:szCs w:val="24"/>
          <w:lang w:val="es-PR"/>
        </w:rPr>
        <w:t xml:space="preserve">. </w:t>
      </w:r>
      <w:r w:rsidR="00C2175B">
        <w:rPr>
          <w:rFonts w:ascii="Book Antiqua" w:hAnsi="Book Antiqua"/>
          <w:szCs w:val="24"/>
          <w:lang w:val="es-PR"/>
        </w:rPr>
        <w:t xml:space="preserve">Esta rama adjunta a la Secretaría del Departamento de Recursos Naturales y Ambientales </w:t>
      </w:r>
      <w:r w:rsidR="00D56632">
        <w:rPr>
          <w:rFonts w:ascii="Book Antiqua" w:hAnsi="Book Antiqua"/>
          <w:szCs w:val="24"/>
          <w:lang w:val="es-PR"/>
        </w:rPr>
        <w:t xml:space="preserve">(DRNA) </w:t>
      </w:r>
      <w:r w:rsidR="00C2175B">
        <w:rPr>
          <w:rFonts w:ascii="Book Antiqua" w:hAnsi="Book Antiqua"/>
          <w:szCs w:val="24"/>
          <w:lang w:val="es-PR"/>
        </w:rPr>
        <w:t>de Puerto Rico tiene destacamentos</w:t>
      </w:r>
      <w:r w:rsidR="00C2175B" w:rsidRPr="007B0EC2">
        <w:rPr>
          <w:rFonts w:ascii="Book Antiqua" w:hAnsi="Book Antiqua"/>
          <w:szCs w:val="24"/>
          <w:lang w:val="es-PR"/>
        </w:rPr>
        <w:t xml:space="preserve"> distribuidos por toda la isla.  </w:t>
      </w:r>
      <w:r w:rsidR="00C2175B">
        <w:rPr>
          <w:rFonts w:ascii="Book Antiqua" w:hAnsi="Book Antiqua"/>
          <w:szCs w:val="24"/>
          <w:lang w:val="es-PR"/>
        </w:rPr>
        <w:t xml:space="preserve"> </w:t>
      </w:r>
      <w:r w:rsidR="00C2175B" w:rsidRPr="000C4A80">
        <w:rPr>
          <w:rFonts w:ascii="Book Antiqua" w:hAnsi="Book Antiqua"/>
          <w:szCs w:val="24"/>
          <w:lang w:val="es-PR"/>
        </w:rPr>
        <w:t xml:space="preserve">A nivel </w:t>
      </w:r>
      <w:r w:rsidR="00C2175B">
        <w:rPr>
          <w:rFonts w:ascii="Book Antiqua" w:hAnsi="Book Antiqua"/>
          <w:szCs w:val="24"/>
          <w:lang w:val="es-PR"/>
        </w:rPr>
        <w:t>operacional y administrativo,</w:t>
      </w:r>
      <w:r w:rsidR="00C2175B" w:rsidRPr="000C4A80">
        <w:rPr>
          <w:rFonts w:ascii="Book Antiqua" w:hAnsi="Book Antiqua"/>
          <w:szCs w:val="24"/>
          <w:lang w:val="es-PR"/>
        </w:rPr>
        <w:t xml:space="preserve"> </w:t>
      </w:r>
      <w:r w:rsidR="00C2175B">
        <w:rPr>
          <w:rFonts w:ascii="Book Antiqua" w:hAnsi="Book Antiqua"/>
          <w:szCs w:val="24"/>
          <w:lang w:val="es-PR"/>
        </w:rPr>
        <w:t xml:space="preserve">se compone de </w:t>
      </w:r>
      <w:r w:rsidR="00C2175B" w:rsidRPr="007B0EC2">
        <w:rPr>
          <w:rFonts w:ascii="Book Antiqua" w:hAnsi="Book Antiqua"/>
          <w:szCs w:val="24"/>
          <w:lang w:val="es-PR"/>
        </w:rPr>
        <w:t>unidades aérea, marítima y terrestre</w:t>
      </w:r>
      <w:r w:rsidR="00C2175B">
        <w:rPr>
          <w:rFonts w:ascii="Book Antiqua" w:hAnsi="Book Antiqua"/>
          <w:szCs w:val="24"/>
          <w:lang w:val="es-PR"/>
        </w:rPr>
        <w:t xml:space="preserve">; </w:t>
      </w:r>
      <w:r w:rsidR="005C0B29">
        <w:rPr>
          <w:rFonts w:ascii="Book Antiqua" w:hAnsi="Book Antiqua"/>
          <w:szCs w:val="24"/>
          <w:lang w:val="es-PR"/>
        </w:rPr>
        <w:t>Además, cuenta con el</w:t>
      </w:r>
      <w:r w:rsidR="00C2175B" w:rsidRPr="000C4A80">
        <w:rPr>
          <w:rFonts w:ascii="Book Antiqua" w:hAnsi="Book Antiqua"/>
          <w:szCs w:val="24"/>
          <w:lang w:val="es-PR"/>
        </w:rPr>
        <w:t xml:space="preserve"> Centro de Control y Manejo de Especies de Vida Silvestre</w:t>
      </w:r>
      <w:r w:rsidR="00C2175B">
        <w:rPr>
          <w:rFonts w:ascii="Book Antiqua" w:hAnsi="Book Antiqua"/>
          <w:szCs w:val="24"/>
          <w:lang w:val="es-PR"/>
        </w:rPr>
        <w:t xml:space="preserve">, </w:t>
      </w:r>
      <w:r w:rsidR="00C2175B" w:rsidRPr="000C4A80">
        <w:rPr>
          <w:rFonts w:ascii="Book Antiqua" w:hAnsi="Book Antiqua"/>
          <w:szCs w:val="24"/>
          <w:lang w:val="es-PR"/>
        </w:rPr>
        <w:t xml:space="preserve">Oficina de Relaciones con la Comunidad, </w:t>
      </w:r>
      <w:r w:rsidR="00C2175B">
        <w:rPr>
          <w:rFonts w:ascii="Book Antiqua" w:hAnsi="Book Antiqua"/>
          <w:szCs w:val="24"/>
          <w:lang w:val="es-PR"/>
        </w:rPr>
        <w:t xml:space="preserve">Oficina </w:t>
      </w:r>
      <w:r w:rsidR="006D0E15">
        <w:rPr>
          <w:rFonts w:ascii="Book Antiqua" w:hAnsi="Book Antiqua"/>
          <w:szCs w:val="24"/>
          <w:lang w:val="es-PR"/>
        </w:rPr>
        <w:t xml:space="preserve">de </w:t>
      </w:r>
      <w:r w:rsidR="006D0E15" w:rsidRPr="000C4A80">
        <w:rPr>
          <w:rFonts w:ascii="Book Antiqua" w:hAnsi="Book Antiqua"/>
          <w:szCs w:val="24"/>
          <w:lang w:val="es-PR"/>
        </w:rPr>
        <w:t>Ética</w:t>
      </w:r>
      <w:r w:rsidR="00C2175B" w:rsidRPr="000C4A80">
        <w:rPr>
          <w:rFonts w:ascii="Book Antiqua" w:hAnsi="Book Antiqua"/>
          <w:szCs w:val="24"/>
          <w:lang w:val="es-PR"/>
        </w:rPr>
        <w:t xml:space="preserve"> e Integridad</w:t>
      </w:r>
      <w:r w:rsidR="00C2175B">
        <w:rPr>
          <w:rFonts w:ascii="Book Antiqua" w:hAnsi="Book Antiqua"/>
          <w:szCs w:val="24"/>
          <w:lang w:val="es-PR"/>
        </w:rPr>
        <w:t>,</w:t>
      </w:r>
      <w:r w:rsidR="00C2175B" w:rsidRPr="000C4A80">
        <w:rPr>
          <w:rFonts w:ascii="Book Antiqua" w:hAnsi="Book Antiqua"/>
          <w:szCs w:val="24"/>
          <w:lang w:val="es-PR"/>
        </w:rPr>
        <w:t xml:space="preserve"> Armería y Logísticas y Suministro, las cuales responden al Comisionado</w:t>
      </w:r>
      <w:r w:rsidR="00C2175B">
        <w:rPr>
          <w:rFonts w:ascii="Book Antiqua" w:hAnsi="Book Antiqua"/>
          <w:szCs w:val="24"/>
          <w:lang w:val="es-PR"/>
        </w:rPr>
        <w:t xml:space="preserve">.  </w:t>
      </w:r>
    </w:p>
    <w:p w14:paraId="5898D123" w14:textId="77777777" w:rsidR="00F011C5" w:rsidRDefault="00F011C5" w:rsidP="00F011C5">
      <w:pPr>
        <w:ind w:firstLine="720"/>
        <w:jc w:val="both"/>
        <w:rPr>
          <w:rFonts w:ascii="Book Antiqua" w:hAnsi="Book Antiqua"/>
          <w:szCs w:val="24"/>
          <w:lang w:val="es-PR"/>
        </w:rPr>
      </w:pPr>
    </w:p>
    <w:p w14:paraId="4400B3C0" w14:textId="172FD635" w:rsidR="002313FB" w:rsidRDefault="006433D0" w:rsidP="00F011C5">
      <w:pPr>
        <w:ind w:firstLine="720"/>
        <w:jc w:val="both"/>
        <w:rPr>
          <w:rFonts w:ascii="Book Antiqua" w:hAnsi="Book Antiqua"/>
          <w:szCs w:val="24"/>
          <w:lang w:val="es-PR"/>
        </w:rPr>
      </w:pPr>
      <w:r>
        <w:rPr>
          <w:rFonts w:ascii="Book Antiqua" w:hAnsi="Book Antiqua"/>
          <w:szCs w:val="24"/>
          <w:lang w:val="es-PR"/>
        </w:rPr>
        <w:lastRenderedPageBreak/>
        <w:t>De manera general</w:t>
      </w:r>
      <w:r w:rsidR="00C2175B">
        <w:rPr>
          <w:rFonts w:ascii="Book Antiqua" w:hAnsi="Book Antiqua"/>
          <w:szCs w:val="24"/>
          <w:lang w:val="es-PR"/>
        </w:rPr>
        <w:t>,</w:t>
      </w:r>
      <w:r>
        <w:rPr>
          <w:rFonts w:ascii="Book Antiqua" w:hAnsi="Book Antiqua"/>
          <w:szCs w:val="24"/>
          <w:lang w:val="es-PR"/>
        </w:rPr>
        <w:t xml:space="preserve"> la Ley dispone que est</w:t>
      </w:r>
      <w:r w:rsidR="00C2175B">
        <w:rPr>
          <w:rFonts w:ascii="Book Antiqua" w:hAnsi="Book Antiqua"/>
          <w:szCs w:val="24"/>
          <w:lang w:val="es-PR"/>
        </w:rPr>
        <w:t xml:space="preserve">e Cuerpo se dedicará a las funciones de conservación, protección, supervisión, defensa y salvaguarda de los recursos naturales y ambientales.  </w:t>
      </w:r>
      <w:r w:rsidR="006D0E15">
        <w:rPr>
          <w:rFonts w:ascii="Book Antiqua" w:hAnsi="Book Antiqua"/>
          <w:szCs w:val="24"/>
          <w:lang w:val="es-PR"/>
        </w:rPr>
        <w:t xml:space="preserve">Por lo que, están </w:t>
      </w:r>
      <w:r w:rsidR="006D0E15" w:rsidRPr="006433D0">
        <w:rPr>
          <w:rFonts w:ascii="Book Antiqua" w:hAnsi="Book Antiqua"/>
          <w:szCs w:val="24"/>
          <w:lang w:val="es-PR"/>
        </w:rPr>
        <w:t>investidos</w:t>
      </w:r>
      <w:r w:rsidRPr="006433D0">
        <w:rPr>
          <w:rFonts w:ascii="Book Antiqua" w:hAnsi="Book Antiqua"/>
          <w:szCs w:val="24"/>
          <w:lang w:val="es-PR"/>
        </w:rPr>
        <w:t xml:space="preserve"> de autorid</w:t>
      </w:r>
      <w:r w:rsidR="006D0E15">
        <w:rPr>
          <w:rFonts w:ascii="Book Antiqua" w:hAnsi="Book Antiqua"/>
          <w:szCs w:val="24"/>
          <w:lang w:val="es-PR"/>
        </w:rPr>
        <w:t xml:space="preserve">ad, </w:t>
      </w:r>
      <w:r w:rsidRPr="006433D0">
        <w:rPr>
          <w:rFonts w:ascii="Book Antiqua" w:hAnsi="Book Antiqua"/>
          <w:szCs w:val="24"/>
          <w:lang w:val="es-PR"/>
        </w:rPr>
        <w:t xml:space="preserve">para hacer cumplir las leyes y reglamentos vinculadas a su ámbito de trabajo. </w:t>
      </w:r>
      <w:r w:rsidR="006D0E15">
        <w:rPr>
          <w:rFonts w:ascii="Book Antiqua" w:hAnsi="Book Antiqua"/>
          <w:szCs w:val="24"/>
          <w:lang w:val="es-PR"/>
        </w:rPr>
        <w:t xml:space="preserve">Así las cosas, </w:t>
      </w:r>
      <w:bookmarkStart w:id="1" w:name="_Hlk218520470"/>
      <w:r w:rsidR="006D0E15">
        <w:rPr>
          <w:rFonts w:ascii="Book Antiqua" w:hAnsi="Book Antiqua"/>
          <w:szCs w:val="24"/>
          <w:lang w:val="es-PR"/>
        </w:rPr>
        <w:t>l</w:t>
      </w:r>
      <w:r w:rsidR="00B83669">
        <w:rPr>
          <w:rFonts w:ascii="Book Antiqua" w:hAnsi="Book Antiqua"/>
          <w:szCs w:val="24"/>
          <w:lang w:val="es-PR"/>
        </w:rPr>
        <w:t xml:space="preserve">a </w:t>
      </w:r>
      <w:r w:rsidR="00B83669" w:rsidRPr="00B83669">
        <w:rPr>
          <w:rFonts w:ascii="Book Antiqua" w:hAnsi="Book Antiqua"/>
          <w:szCs w:val="24"/>
          <w:lang w:val="es-PR"/>
        </w:rPr>
        <w:t>Ley Núm. 144 de 30 de octubre de 2020, según enmendada</w:t>
      </w:r>
      <w:r w:rsidR="00B83669">
        <w:rPr>
          <w:rFonts w:ascii="Book Antiqua" w:hAnsi="Book Antiqua"/>
          <w:szCs w:val="24"/>
          <w:lang w:val="es-PR"/>
        </w:rPr>
        <w:t xml:space="preserve">, conocida como </w:t>
      </w:r>
      <w:r w:rsidR="00B83669" w:rsidRPr="00B83669">
        <w:rPr>
          <w:rFonts w:ascii="Book Antiqua" w:hAnsi="Book Antiqua"/>
          <w:szCs w:val="24"/>
          <w:lang w:val="es-PR"/>
        </w:rPr>
        <w:t>“Ley para Unificar las Funciones de los Agentes del Orden Público en Puerto Rico</w:t>
      </w:r>
      <w:r w:rsidR="00B83669">
        <w:rPr>
          <w:rFonts w:ascii="Book Antiqua" w:hAnsi="Book Antiqua"/>
          <w:szCs w:val="24"/>
          <w:lang w:val="es-PR"/>
        </w:rPr>
        <w:t xml:space="preserve"> </w:t>
      </w:r>
      <w:r w:rsidR="00B83669" w:rsidRPr="00B83669">
        <w:rPr>
          <w:rFonts w:ascii="Book Antiqua" w:hAnsi="Book Antiqua"/>
          <w:szCs w:val="24"/>
          <w:lang w:val="es-PR"/>
        </w:rPr>
        <w:t>en el caso de una Declaración Emergencia o Desastre</w:t>
      </w:r>
      <w:r w:rsidR="006D0E15" w:rsidRPr="00B83669">
        <w:rPr>
          <w:rFonts w:ascii="Book Antiqua" w:hAnsi="Book Antiqua"/>
          <w:szCs w:val="24"/>
          <w:lang w:val="es-PR"/>
        </w:rPr>
        <w:t>”</w:t>
      </w:r>
      <w:r w:rsidR="006D0E15">
        <w:rPr>
          <w:rFonts w:ascii="Book Antiqua" w:hAnsi="Book Antiqua"/>
          <w:szCs w:val="24"/>
          <w:lang w:val="es-PR"/>
        </w:rPr>
        <w:t>,</w:t>
      </w:r>
      <w:bookmarkEnd w:id="1"/>
      <w:r w:rsidR="006D0E15">
        <w:rPr>
          <w:rFonts w:ascii="Book Antiqua" w:hAnsi="Book Antiqua"/>
          <w:szCs w:val="24"/>
          <w:lang w:val="es-PR"/>
        </w:rPr>
        <w:t xml:space="preserve"> incluyó al Cuerpo de Vigilantes del DRNA</w:t>
      </w:r>
      <w:r w:rsidR="002313FB" w:rsidRPr="002313FB">
        <w:rPr>
          <w:rFonts w:ascii="Book Antiqua" w:hAnsi="Book Antiqua"/>
          <w:szCs w:val="24"/>
          <w:lang w:val="es-PR"/>
        </w:rPr>
        <w:t xml:space="preserve">, </w:t>
      </w:r>
      <w:r w:rsidR="006D0E15">
        <w:rPr>
          <w:rFonts w:ascii="Book Antiqua" w:hAnsi="Book Antiqua"/>
          <w:szCs w:val="24"/>
          <w:lang w:val="es-PR"/>
        </w:rPr>
        <w:t xml:space="preserve">para </w:t>
      </w:r>
      <w:r w:rsidR="002313FB" w:rsidRPr="002313FB">
        <w:rPr>
          <w:rFonts w:ascii="Book Antiqua" w:hAnsi="Book Antiqua"/>
          <w:szCs w:val="24"/>
          <w:lang w:val="es-PR"/>
        </w:rPr>
        <w:t>atender</w:t>
      </w:r>
      <w:r w:rsidR="002313FB">
        <w:rPr>
          <w:rFonts w:ascii="Book Antiqua" w:hAnsi="Book Antiqua"/>
          <w:szCs w:val="24"/>
          <w:lang w:val="es-PR"/>
        </w:rPr>
        <w:t xml:space="preserve"> </w:t>
      </w:r>
      <w:r w:rsidR="002313FB" w:rsidRPr="002313FB">
        <w:rPr>
          <w:rFonts w:ascii="Book Antiqua" w:hAnsi="Book Antiqua"/>
          <w:szCs w:val="24"/>
          <w:lang w:val="es-PR"/>
        </w:rPr>
        <w:t>asuntos de seguridad que se generan en las situaciones de</w:t>
      </w:r>
      <w:r w:rsidR="002313FB">
        <w:rPr>
          <w:rFonts w:ascii="Book Antiqua" w:hAnsi="Book Antiqua"/>
          <w:szCs w:val="24"/>
          <w:lang w:val="es-PR"/>
        </w:rPr>
        <w:t xml:space="preserve"> </w:t>
      </w:r>
      <w:r w:rsidR="002313FB" w:rsidRPr="002313FB">
        <w:rPr>
          <w:rFonts w:ascii="Book Antiqua" w:hAnsi="Book Antiqua"/>
          <w:szCs w:val="24"/>
          <w:lang w:val="es-PR"/>
        </w:rPr>
        <w:t xml:space="preserve">emergencia o desastre. </w:t>
      </w:r>
    </w:p>
    <w:p w14:paraId="7F58FB29" w14:textId="77777777" w:rsidR="00F011C5" w:rsidRPr="002313FB" w:rsidRDefault="00F011C5" w:rsidP="00F011C5">
      <w:pPr>
        <w:ind w:firstLine="720"/>
        <w:jc w:val="both"/>
        <w:rPr>
          <w:rFonts w:ascii="Book Antiqua" w:hAnsi="Book Antiqua"/>
          <w:szCs w:val="24"/>
          <w:lang w:val="es-PR"/>
        </w:rPr>
      </w:pPr>
    </w:p>
    <w:p w14:paraId="0867C953" w14:textId="09B685F7" w:rsidR="00D215B2" w:rsidRDefault="00F21CA3" w:rsidP="00F011C5">
      <w:pPr>
        <w:ind w:firstLine="720"/>
        <w:jc w:val="both"/>
        <w:rPr>
          <w:rFonts w:ascii="Book Antiqua" w:hAnsi="Book Antiqua"/>
          <w:szCs w:val="24"/>
          <w:lang w:val="es-PR"/>
        </w:rPr>
      </w:pPr>
      <w:r>
        <w:rPr>
          <w:rFonts w:ascii="Book Antiqua" w:hAnsi="Book Antiqua"/>
          <w:szCs w:val="24"/>
          <w:lang w:val="es-PR"/>
        </w:rPr>
        <w:t>Actualmente, esta Asamblea Legislativa</w:t>
      </w:r>
      <w:r w:rsidR="007B0EC2" w:rsidRPr="007B0EC2">
        <w:rPr>
          <w:rFonts w:ascii="Book Antiqua" w:hAnsi="Book Antiqua"/>
          <w:szCs w:val="24"/>
          <w:lang w:val="es-PR"/>
        </w:rPr>
        <w:t xml:space="preserve">, </w:t>
      </w:r>
      <w:r w:rsidR="00047AAE">
        <w:rPr>
          <w:rFonts w:ascii="Book Antiqua" w:hAnsi="Book Antiqua"/>
          <w:szCs w:val="24"/>
          <w:lang w:val="es-PR"/>
        </w:rPr>
        <w:t>trabaja con</w:t>
      </w:r>
      <w:r w:rsidR="007B0EC2" w:rsidRPr="007B0EC2">
        <w:rPr>
          <w:rFonts w:ascii="Book Antiqua" w:hAnsi="Book Antiqua"/>
          <w:szCs w:val="24"/>
          <w:lang w:val="es-PR"/>
        </w:rPr>
        <w:t xml:space="preserve"> una serie de enmiendas a la Ley 110 </w:t>
      </w:r>
      <w:r w:rsidR="00D56632">
        <w:rPr>
          <w:rFonts w:ascii="Book Antiqua" w:hAnsi="Book Antiqua"/>
          <w:szCs w:val="24"/>
          <w:lang w:val="es-PR"/>
        </w:rPr>
        <w:t>-</w:t>
      </w:r>
      <w:r w:rsidR="007B0EC2" w:rsidRPr="007B0EC2">
        <w:rPr>
          <w:rFonts w:ascii="Book Antiqua" w:hAnsi="Book Antiqua"/>
          <w:szCs w:val="24"/>
          <w:lang w:val="es-PR"/>
        </w:rPr>
        <w:t xml:space="preserve"> 2020, </w:t>
      </w:r>
      <w:r w:rsidR="00D56632">
        <w:rPr>
          <w:rFonts w:ascii="Book Antiqua" w:hAnsi="Book Antiqua"/>
          <w:szCs w:val="24"/>
          <w:lang w:val="es-PR"/>
        </w:rPr>
        <w:t xml:space="preserve">supra, </w:t>
      </w:r>
      <w:r w:rsidR="00BC335D">
        <w:rPr>
          <w:rFonts w:ascii="Book Antiqua" w:hAnsi="Book Antiqua"/>
          <w:szCs w:val="24"/>
          <w:lang w:val="es-PR"/>
        </w:rPr>
        <w:t>y otras leyes y reglamentos relacionados y vinculantes</w:t>
      </w:r>
      <w:r w:rsidR="007B0EC2" w:rsidRPr="007B0EC2">
        <w:rPr>
          <w:rFonts w:ascii="Book Antiqua" w:hAnsi="Book Antiqua"/>
          <w:szCs w:val="24"/>
          <w:lang w:val="es-PR"/>
        </w:rPr>
        <w:t xml:space="preserve">, para sistemáticamente, actualizar varios parámetros de trabajo y armonizarlos a la </w:t>
      </w:r>
      <w:r w:rsidR="00D56632" w:rsidRPr="007B0EC2">
        <w:rPr>
          <w:rFonts w:ascii="Book Antiqua" w:hAnsi="Book Antiqua"/>
          <w:szCs w:val="24"/>
          <w:lang w:val="es-PR"/>
        </w:rPr>
        <w:t>situación</w:t>
      </w:r>
      <w:r w:rsidR="007B0EC2" w:rsidRPr="007B0EC2">
        <w:rPr>
          <w:rFonts w:ascii="Book Antiqua" w:hAnsi="Book Antiqua"/>
          <w:szCs w:val="24"/>
          <w:lang w:val="es-PR"/>
        </w:rPr>
        <w:t xml:space="preserve"> de lo que se ejecuta en esta agencia.</w:t>
      </w:r>
      <w:r w:rsidR="00CB7D9E">
        <w:rPr>
          <w:rFonts w:ascii="Book Antiqua" w:hAnsi="Book Antiqua"/>
          <w:szCs w:val="24"/>
          <w:lang w:val="es-PR"/>
        </w:rPr>
        <w:t xml:space="preserve">  </w:t>
      </w:r>
    </w:p>
    <w:p w14:paraId="7703119B" w14:textId="77777777" w:rsidR="00F011C5" w:rsidRDefault="00F011C5" w:rsidP="00F011C5">
      <w:pPr>
        <w:ind w:firstLine="720"/>
        <w:jc w:val="both"/>
        <w:rPr>
          <w:rFonts w:ascii="Book Antiqua" w:hAnsi="Book Antiqua"/>
          <w:szCs w:val="24"/>
          <w:lang w:val="es-PR"/>
        </w:rPr>
      </w:pPr>
    </w:p>
    <w:p w14:paraId="11A2B26C" w14:textId="47B30178" w:rsidR="0073421A" w:rsidRPr="0073421A" w:rsidRDefault="0073421A" w:rsidP="00F011C5">
      <w:pPr>
        <w:pStyle w:val="ListParagraph"/>
        <w:numPr>
          <w:ilvl w:val="0"/>
          <w:numId w:val="29"/>
        </w:numPr>
        <w:jc w:val="both"/>
        <w:rPr>
          <w:rFonts w:ascii="Book Antiqua" w:hAnsi="Book Antiqua"/>
          <w:b/>
          <w:bCs/>
          <w:szCs w:val="24"/>
          <w:lang w:val="es-PR"/>
        </w:rPr>
      </w:pPr>
      <w:r w:rsidRPr="0073421A">
        <w:rPr>
          <w:rFonts w:ascii="Book Antiqua" w:hAnsi="Book Antiqua"/>
          <w:b/>
          <w:bCs/>
          <w:szCs w:val="24"/>
          <w:lang w:val="es-PR"/>
        </w:rPr>
        <w:t>Cambio de título Ocupacional</w:t>
      </w:r>
    </w:p>
    <w:p w14:paraId="03E07D21" w14:textId="77777777" w:rsidR="00F011C5" w:rsidRDefault="00F011C5" w:rsidP="00F011C5">
      <w:pPr>
        <w:ind w:firstLine="720"/>
        <w:jc w:val="both"/>
        <w:rPr>
          <w:rFonts w:ascii="Book Antiqua" w:hAnsi="Book Antiqua"/>
          <w:szCs w:val="24"/>
          <w:lang w:val="es-PR"/>
        </w:rPr>
      </w:pPr>
    </w:p>
    <w:p w14:paraId="7C7ACCF6" w14:textId="6901C49C" w:rsidR="00DC444D" w:rsidRDefault="00DC444D" w:rsidP="00F011C5">
      <w:pPr>
        <w:ind w:firstLine="720"/>
        <w:jc w:val="both"/>
        <w:rPr>
          <w:rFonts w:ascii="Book Antiqua" w:hAnsi="Book Antiqua"/>
          <w:szCs w:val="24"/>
          <w:lang w:val="es-PR"/>
        </w:rPr>
      </w:pPr>
      <w:r>
        <w:rPr>
          <w:rFonts w:ascii="Book Antiqua" w:hAnsi="Book Antiqua"/>
          <w:szCs w:val="24"/>
          <w:lang w:val="es-PR"/>
        </w:rPr>
        <w:t>En</w:t>
      </w:r>
      <w:r w:rsidR="00BC335D">
        <w:rPr>
          <w:rFonts w:ascii="Book Antiqua" w:hAnsi="Book Antiqua"/>
          <w:szCs w:val="24"/>
          <w:lang w:val="es-PR"/>
        </w:rPr>
        <w:t xml:space="preserve"> primer lugar,</w:t>
      </w:r>
      <w:r w:rsidRPr="007B0EC2">
        <w:rPr>
          <w:rFonts w:ascii="Book Antiqua" w:hAnsi="Book Antiqua"/>
          <w:szCs w:val="24"/>
          <w:lang w:val="es-PR"/>
        </w:rPr>
        <w:t xml:space="preserve"> </w:t>
      </w:r>
      <w:r w:rsidR="00B9221F" w:rsidRPr="007B0EC2">
        <w:rPr>
          <w:rFonts w:ascii="Book Antiqua" w:hAnsi="Book Antiqua"/>
          <w:szCs w:val="24"/>
          <w:lang w:val="es-PR"/>
        </w:rPr>
        <w:t>e</w:t>
      </w:r>
      <w:r w:rsidR="00B9221F">
        <w:rPr>
          <w:rFonts w:ascii="Book Antiqua" w:hAnsi="Book Antiqua"/>
          <w:szCs w:val="24"/>
          <w:lang w:val="es-PR"/>
        </w:rPr>
        <w:t>sta Asamblea Legislativa,</w:t>
      </w:r>
      <w:r>
        <w:rPr>
          <w:rFonts w:ascii="Book Antiqua" w:hAnsi="Book Antiqua"/>
          <w:szCs w:val="24"/>
          <w:lang w:val="es-PR"/>
        </w:rPr>
        <w:t xml:space="preserve"> propone sustituir</w:t>
      </w:r>
      <w:r w:rsidRPr="007B0EC2">
        <w:rPr>
          <w:rFonts w:ascii="Book Antiqua" w:hAnsi="Book Antiqua"/>
          <w:szCs w:val="24"/>
          <w:lang w:val="es-PR"/>
        </w:rPr>
        <w:t xml:space="preserve"> el </w:t>
      </w:r>
      <w:r w:rsidR="00140FAF">
        <w:rPr>
          <w:rFonts w:ascii="Book Antiqua" w:hAnsi="Book Antiqua"/>
          <w:szCs w:val="24"/>
          <w:lang w:val="es-PR"/>
        </w:rPr>
        <w:t>título ocupacional</w:t>
      </w:r>
      <w:r w:rsidRPr="007B0EC2">
        <w:rPr>
          <w:rFonts w:ascii="Book Antiqua" w:hAnsi="Book Antiqua"/>
          <w:szCs w:val="24"/>
          <w:lang w:val="es-PR"/>
        </w:rPr>
        <w:t xml:space="preserve"> de “Vigilantes” de</w:t>
      </w:r>
      <w:r w:rsidR="00BC335D">
        <w:rPr>
          <w:rFonts w:ascii="Book Antiqua" w:hAnsi="Book Antiqua"/>
          <w:szCs w:val="24"/>
          <w:lang w:val="es-PR"/>
        </w:rPr>
        <w:t>l Departamento de</w:t>
      </w:r>
      <w:r w:rsidRPr="007B0EC2">
        <w:rPr>
          <w:rFonts w:ascii="Book Antiqua" w:hAnsi="Book Antiqua"/>
          <w:szCs w:val="24"/>
          <w:lang w:val="es-PR"/>
        </w:rPr>
        <w:t xml:space="preserve"> Recursos Naturales y Ambientales, por el de “Oficiales de Conservación de Recursos Naturales y Ambientales</w:t>
      </w:r>
      <w:r w:rsidR="00B9221F">
        <w:rPr>
          <w:rFonts w:ascii="Book Antiqua" w:hAnsi="Book Antiqua"/>
          <w:szCs w:val="24"/>
          <w:lang w:val="es-PR"/>
        </w:rPr>
        <w:t>”</w:t>
      </w:r>
      <w:r w:rsidRPr="007B0EC2">
        <w:rPr>
          <w:rFonts w:ascii="Book Antiqua" w:hAnsi="Book Antiqua"/>
          <w:szCs w:val="24"/>
          <w:lang w:val="es-PR"/>
        </w:rPr>
        <w:t xml:space="preserve">, en cualquier lugar, dónde aparezca suscrito en las leyes, reglamentos y documentos del Gobierno de Puerto Rico. </w:t>
      </w:r>
    </w:p>
    <w:p w14:paraId="05A984DF" w14:textId="77777777" w:rsidR="00F011C5" w:rsidRDefault="00F011C5" w:rsidP="00F011C5">
      <w:pPr>
        <w:ind w:firstLine="720"/>
        <w:jc w:val="both"/>
        <w:rPr>
          <w:rFonts w:ascii="Book Antiqua" w:hAnsi="Book Antiqua"/>
          <w:szCs w:val="24"/>
          <w:lang w:val="es-PR"/>
        </w:rPr>
      </w:pPr>
    </w:p>
    <w:p w14:paraId="52046AFD" w14:textId="596BD291" w:rsidR="00B9221F" w:rsidRDefault="00B9221F" w:rsidP="00F011C5">
      <w:pPr>
        <w:ind w:firstLine="720"/>
        <w:jc w:val="both"/>
        <w:rPr>
          <w:rFonts w:ascii="Book Antiqua" w:hAnsi="Book Antiqua"/>
          <w:szCs w:val="24"/>
          <w:lang w:val="es-PR"/>
        </w:rPr>
      </w:pPr>
      <w:r>
        <w:rPr>
          <w:rFonts w:ascii="Book Antiqua" w:hAnsi="Book Antiqua"/>
          <w:szCs w:val="24"/>
          <w:lang w:val="es-PR"/>
        </w:rPr>
        <w:t>La</w:t>
      </w:r>
      <w:r w:rsidR="005C0B29">
        <w:rPr>
          <w:rFonts w:ascii="Book Antiqua" w:hAnsi="Book Antiqua"/>
          <w:szCs w:val="24"/>
          <w:lang w:val="es-PR"/>
        </w:rPr>
        <w:t xml:space="preserve"> </w:t>
      </w:r>
      <w:r>
        <w:rPr>
          <w:rFonts w:ascii="Book Antiqua" w:hAnsi="Book Antiqua"/>
          <w:szCs w:val="24"/>
          <w:lang w:val="es-PR"/>
        </w:rPr>
        <w:t xml:space="preserve">sustitución del </w:t>
      </w:r>
      <w:r w:rsidR="00247523">
        <w:rPr>
          <w:rFonts w:ascii="Book Antiqua" w:hAnsi="Book Antiqua"/>
          <w:szCs w:val="24"/>
          <w:lang w:val="es-PR"/>
        </w:rPr>
        <w:t xml:space="preserve">actual </w:t>
      </w:r>
      <w:r>
        <w:rPr>
          <w:rFonts w:ascii="Book Antiqua" w:hAnsi="Book Antiqua"/>
          <w:szCs w:val="24"/>
          <w:lang w:val="es-PR"/>
        </w:rPr>
        <w:t xml:space="preserve">título ocupacional </w:t>
      </w:r>
      <w:r w:rsidR="005C0B29">
        <w:rPr>
          <w:rFonts w:ascii="Book Antiqua" w:hAnsi="Book Antiqua"/>
          <w:szCs w:val="24"/>
          <w:lang w:val="es-PR"/>
        </w:rPr>
        <w:t xml:space="preserve">responde a </w:t>
      </w:r>
      <w:r>
        <w:rPr>
          <w:rFonts w:ascii="Book Antiqua" w:hAnsi="Book Antiqua"/>
          <w:szCs w:val="24"/>
          <w:lang w:val="es-PR"/>
        </w:rPr>
        <w:t>que, este nuevo</w:t>
      </w:r>
      <w:r w:rsidRPr="007B0EC2">
        <w:rPr>
          <w:rFonts w:ascii="Book Antiqua" w:hAnsi="Book Antiqua"/>
          <w:szCs w:val="24"/>
          <w:lang w:val="es-PR"/>
        </w:rPr>
        <w:t xml:space="preserve"> </w:t>
      </w:r>
      <w:r>
        <w:rPr>
          <w:rFonts w:ascii="Book Antiqua" w:hAnsi="Book Antiqua"/>
          <w:szCs w:val="24"/>
          <w:lang w:val="es-PR"/>
        </w:rPr>
        <w:t xml:space="preserve">nombre </w:t>
      </w:r>
      <w:r w:rsidRPr="007B0EC2">
        <w:rPr>
          <w:rFonts w:ascii="Book Antiqua" w:hAnsi="Book Antiqua"/>
          <w:szCs w:val="24"/>
          <w:lang w:val="es-PR"/>
        </w:rPr>
        <w:t xml:space="preserve">de </w:t>
      </w:r>
      <w:r>
        <w:rPr>
          <w:rFonts w:ascii="Book Antiqua" w:hAnsi="Book Antiqua"/>
          <w:szCs w:val="24"/>
          <w:lang w:val="es-PR"/>
        </w:rPr>
        <w:t>“</w:t>
      </w:r>
      <w:r w:rsidRPr="007B0EC2">
        <w:rPr>
          <w:rFonts w:ascii="Book Antiqua" w:hAnsi="Book Antiqua"/>
          <w:szCs w:val="24"/>
          <w:lang w:val="es-PR"/>
        </w:rPr>
        <w:t>Oficial</w:t>
      </w:r>
      <w:r>
        <w:rPr>
          <w:rFonts w:ascii="Book Antiqua" w:hAnsi="Book Antiqua"/>
          <w:szCs w:val="24"/>
          <w:lang w:val="es-PR"/>
        </w:rPr>
        <w:t>es</w:t>
      </w:r>
      <w:r w:rsidRPr="007B0EC2">
        <w:rPr>
          <w:rFonts w:ascii="Book Antiqua" w:hAnsi="Book Antiqua"/>
          <w:szCs w:val="24"/>
          <w:lang w:val="es-PR"/>
        </w:rPr>
        <w:t xml:space="preserve"> de Conservación </w:t>
      </w:r>
      <w:r>
        <w:rPr>
          <w:rFonts w:ascii="Book Antiqua" w:hAnsi="Book Antiqua"/>
          <w:szCs w:val="24"/>
          <w:lang w:val="es-PR"/>
        </w:rPr>
        <w:t>de Recursos Naturales y Ambientales”,</w:t>
      </w:r>
      <w:r w:rsidRPr="007B0EC2">
        <w:rPr>
          <w:rFonts w:ascii="Book Antiqua" w:hAnsi="Book Antiqua"/>
          <w:szCs w:val="24"/>
          <w:lang w:val="es-PR"/>
        </w:rPr>
        <w:t xml:space="preserve"> </w:t>
      </w:r>
      <w:r w:rsidRPr="003E1CAD">
        <w:rPr>
          <w:rFonts w:ascii="Book Antiqua" w:hAnsi="Book Antiqua"/>
          <w:szCs w:val="24"/>
          <w:lang w:val="es-PR"/>
        </w:rPr>
        <w:t>refleja</w:t>
      </w:r>
      <w:r>
        <w:rPr>
          <w:rFonts w:ascii="Book Antiqua" w:hAnsi="Book Antiqua"/>
          <w:szCs w:val="24"/>
          <w:lang w:val="es-PR"/>
        </w:rPr>
        <w:t xml:space="preserve"> </w:t>
      </w:r>
      <w:r w:rsidRPr="003E1CAD">
        <w:rPr>
          <w:rFonts w:ascii="Book Antiqua" w:hAnsi="Book Antiqua"/>
          <w:szCs w:val="24"/>
          <w:lang w:val="es-PR"/>
        </w:rPr>
        <w:t xml:space="preserve">de manera más precisa </w:t>
      </w:r>
      <w:r>
        <w:rPr>
          <w:rFonts w:ascii="Book Antiqua" w:hAnsi="Book Antiqua"/>
          <w:szCs w:val="24"/>
          <w:lang w:val="es-PR"/>
        </w:rPr>
        <w:t>sus</w:t>
      </w:r>
      <w:r w:rsidRPr="003E1CAD">
        <w:rPr>
          <w:rFonts w:ascii="Book Antiqua" w:hAnsi="Book Antiqua"/>
          <w:szCs w:val="24"/>
          <w:lang w:val="es-PR"/>
        </w:rPr>
        <w:t xml:space="preserve"> funciones </w:t>
      </w:r>
      <w:r>
        <w:rPr>
          <w:rFonts w:ascii="Book Antiqua" w:hAnsi="Book Antiqua"/>
          <w:szCs w:val="24"/>
          <w:lang w:val="es-PR"/>
        </w:rPr>
        <w:t xml:space="preserve">y responsabilidades, </w:t>
      </w:r>
      <w:r w:rsidR="00247523">
        <w:rPr>
          <w:rFonts w:ascii="Book Antiqua" w:hAnsi="Book Antiqua"/>
          <w:szCs w:val="24"/>
          <w:lang w:val="es-PR"/>
        </w:rPr>
        <w:t>al igual que</w:t>
      </w:r>
      <w:r w:rsidRPr="007B0EC2">
        <w:rPr>
          <w:rFonts w:ascii="Book Antiqua" w:hAnsi="Book Antiqua"/>
          <w:szCs w:val="24"/>
          <w:lang w:val="es-PR"/>
        </w:rPr>
        <w:t xml:space="preserve"> otros </w:t>
      </w:r>
      <w:r>
        <w:rPr>
          <w:rFonts w:ascii="Book Antiqua" w:hAnsi="Book Antiqua"/>
          <w:szCs w:val="24"/>
          <w:lang w:val="es-PR"/>
        </w:rPr>
        <w:t>títulos ocupacionales</w:t>
      </w:r>
      <w:r w:rsidRPr="007B0EC2">
        <w:rPr>
          <w:rFonts w:ascii="Book Antiqua" w:hAnsi="Book Antiqua"/>
          <w:szCs w:val="24"/>
          <w:lang w:val="es-PR"/>
        </w:rPr>
        <w:t xml:space="preserve"> en el Gobierno de Puerto Rico</w:t>
      </w:r>
      <w:r>
        <w:rPr>
          <w:rFonts w:ascii="Book Antiqua" w:hAnsi="Book Antiqua"/>
          <w:szCs w:val="24"/>
          <w:lang w:val="es-PR"/>
        </w:rPr>
        <w:t xml:space="preserve"> y agencias federales,</w:t>
      </w:r>
      <w:r w:rsidRPr="007B0EC2">
        <w:rPr>
          <w:rFonts w:ascii="Book Antiqua" w:hAnsi="Book Antiqua"/>
          <w:szCs w:val="24"/>
          <w:lang w:val="es-PR"/>
        </w:rPr>
        <w:t xml:space="preserve"> que tienen </w:t>
      </w:r>
      <w:r>
        <w:rPr>
          <w:rFonts w:ascii="Book Antiqua" w:hAnsi="Book Antiqua"/>
          <w:szCs w:val="24"/>
          <w:lang w:val="es-PR"/>
        </w:rPr>
        <w:t xml:space="preserve">igual o similares </w:t>
      </w:r>
      <w:r w:rsidRPr="007B0EC2">
        <w:rPr>
          <w:rFonts w:ascii="Book Antiqua" w:hAnsi="Book Antiqua"/>
          <w:szCs w:val="24"/>
          <w:lang w:val="es-PR"/>
        </w:rPr>
        <w:t>responsabilidades de esforzar el cumplimiento de leyes</w:t>
      </w:r>
      <w:r>
        <w:rPr>
          <w:rFonts w:ascii="Book Antiqua" w:hAnsi="Book Antiqua"/>
          <w:szCs w:val="24"/>
          <w:lang w:val="es-PR"/>
        </w:rPr>
        <w:t xml:space="preserve"> dirigidas a la conservación y protección de los recursos naturales y ambientales. </w:t>
      </w:r>
    </w:p>
    <w:p w14:paraId="68B8AD61" w14:textId="77777777" w:rsidR="00F011C5" w:rsidRDefault="00F011C5" w:rsidP="00F011C5">
      <w:pPr>
        <w:ind w:firstLine="720"/>
        <w:jc w:val="both"/>
        <w:rPr>
          <w:rFonts w:ascii="Book Antiqua" w:hAnsi="Book Antiqua"/>
          <w:szCs w:val="24"/>
          <w:lang w:val="es-PR"/>
        </w:rPr>
      </w:pPr>
    </w:p>
    <w:p w14:paraId="30DF578E" w14:textId="0203DB54" w:rsidR="00F31BDD" w:rsidRDefault="00E65596" w:rsidP="00F011C5">
      <w:pPr>
        <w:ind w:firstLine="720"/>
        <w:jc w:val="both"/>
        <w:rPr>
          <w:rFonts w:ascii="Book Antiqua" w:hAnsi="Book Antiqua"/>
          <w:szCs w:val="24"/>
          <w:lang w:val="es-PR"/>
        </w:rPr>
      </w:pPr>
      <w:r>
        <w:rPr>
          <w:rFonts w:ascii="Book Antiqua" w:hAnsi="Book Antiqua"/>
          <w:szCs w:val="24"/>
          <w:lang w:val="es-PR"/>
        </w:rPr>
        <w:t>Indiscutiblemente, la</w:t>
      </w:r>
      <w:r w:rsidR="00803597" w:rsidRPr="00803597">
        <w:rPr>
          <w:rFonts w:ascii="Book Antiqua" w:hAnsi="Book Antiqua"/>
          <w:szCs w:val="24"/>
          <w:lang w:val="es-PR"/>
        </w:rPr>
        <w:t xml:space="preserve"> función principal del Cuerpo de Vigilantes es hacer que se cumplan las leyes que administra el DRNA. Entre estas, se incluyen</w:t>
      </w:r>
      <w:r w:rsidR="00803597">
        <w:rPr>
          <w:rFonts w:ascii="Book Antiqua" w:hAnsi="Book Antiqua"/>
          <w:szCs w:val="24"/>
          <w:lang w:val="es-PR"/>
        </w:rPr>
        <w:t>:</w:t>
      </w:r>
      <w:r w:rsidR="00803597" w:rsidRPr="00803597">
        <w:rPr>
          <w:rFonts w:ascii="Book Antiqua" w:hAnsi="Book Antiqua"/>
          <w:szCs w:val="24"/>
          <w:lang w:val="es-PR"/>
        </w:rPr>
        <w:t xml:space="preserve"> </w:t>
      </w:r>
      <w:r w:rsidR="00B204F0">
        <w:rPr>
          <w:rFonts w:ascii="Book Antiqua" w:hAnsi="Book Antiqua"/>
          <w:szCs w:val="24"/>
          <w:lang w:val="es-PR"/>
        </w:rPr>
        <w:t xml:space="preserve">(1) </w:t>
      </w:r>
      <w:r w:rsidR="00803597" w:rsidRPr="00803597">
        <w:rPr>
          <w:rFonts w:ascii="Book Antiqua" w:hAnsi="Book Antiqua"/>
          <w:szCs w:val="24"/>
          <w:lang w:val="es-PR"/>
        </w:rPr>
        <w:t>Ley para la Protección, Conservación y Manejo de los Arrecifes de Coral</w:t>
      </w:r>
      <w:r w:rsidR="00B204F0">
        <w:rPr>
          <w:rFonts w:ascii="Book Antiqua" w:hAnsi="Book Antiqua"/>
          <w:szCs w:val="24"/>
          <w:lang w:val="es-PR"/>
        </w:rPr>
        <w:t>; (2)</w:t>
      </w:r>
      <w:r w:rsidR="00251F29">
        <w:rPr>
          <w:rFonts w:ascii="Book Antiqua" w:hAnsi="Book Antiqua"/>
          <w:szCs w:val="24"/>
          <w:lang w:val="es-PR"/>
        </w:rPr>
        <w:t xml:space="preserve"> </w:t>
      </w:r>
      <w:r w:rsidR="00803597" w:rsidRPr="00803597">
        <w:rPr>
          <w:rFonts w:ascii="Book Antiqua" w:hAnsi="Book Antiqua"/>
          <w:szCs w:val="24"/>
          <w:lang w:val="es-PR"/>
        </w:rPr>
        <w:t>Ley de Pe</w:t>
      </w:r>
      <w:r w:rsidR="00803597">
        <w:rPr>
          <w:rFonts w:ascii="Book Antiqua" w:hAnsi="Book Antiqua"/>
          <w:szCs w:val="24"/>
          <w:lang w:val="es-PR"/>
        </w:rPr>
        <w:t>squerías y Caz</w:t>
      </w:r>
      <w:r w:rsidR="00251F29">
        <w:rPr>
          <w:rFonts w:ascii="Book Antiqua" w:hAnsi="Book Antiqua"/>
          <w:szCs w:val="24"/>
          <w:lang w:val="es-PR"/>
        </w:rPr>
        <w:t>a</w:t>
      </w:r>
      <w:r w:rsidR="00DC2FF4">
        <w:rPr>
          <w:rFonts w:ascii="Book Antiqua" w:hAnsi="Book Antiqua"/>
          <w:szCs w:val="24"/>
          <w:lang w:val="es-PR"/>
        </w:rPr>
        <w:t>; (3)</w:t>
      </w:r>
      <w:r w:rsidR="00251F29">
        <w:rPr>
          <w:rFonts w:ascii="Book Antiqua" w:hAnsi="Book Antiqua"/>
          <w:szCs w:val="24"/>
          <w:lang w:val="es-PR"/>
        </w:rPr>
        <w:t xml:space="preserve"> </w:t>
      </w:r>
      <w:r w:rsidR="00803597" w:rsidRPr="00803597">
        <w:rPr>
          <w:rFonts w:ascii="Book Antiqua" w:hAnsi="Book Antiqua"/>
          <w:szCs w:val="24"/>
          <w:lang w:val="es-PR"/>
        </w:rPr>
        <w:t>Ley de Navegación y Seguridad Acuática</w:t>
      </w:r>
      <w:r w:rsidR="00DC2FF4">
        <w:rPr>
          <w:rFonts w:ascii="Book Antiqua" w:hAnsi="Book Antiqua"/>
          <w:szCs w:val="24"/>
          <w:lang w:val="es-PR"/>
        </w:rPr>
        <w:t xml:space="preserve">; (4) </w:t>
      </w:r>
      <w:r w:rsidR="00803597" w:rsidRPr="00803597">
        <w:rPr>
          <w:rFonts w:ascii="Book Antiqua" w:hAnsi="Book Antiqua"/>
          <w:szCs w:val="24"/>
          <w:lang w:val="es-PR"/>
        </w:rPr>
        <w:t xml:space="preserve">Ley para la </w:t>
      </w:r>
      <w:r w:rsidR="00251F29" w:rsidRPr="00803597">
        <w:rPr>
          <w:rFonts w:ascii="Book Antiqua" w:hAnsi="Book Antiqua"/>
          <w:szCs w:val="24"/>
          <w:lang w:val="es-PR"/>
        </w:rPr>
        <w:t>Conservación</w:t>
      </w:r>
      <w:r w:rsidR="00803597" w:rsidRPr="00803597">
        <w:rPr>
          <w:rFonts w:ascii="Book Antiqua" w:hAnsi="Book Antiqua"/>
          <w:szCs w:val="24"/>
          <w:lang w:val="es-PR"/>
        </w:rPr>
        <w:t>, el Desarrollo y el Uso de los Recursos de Agua,</w:t>
      </w:r>
      <w:r w:rsidR="00251F29">
        <w:rPr>
          <w:rFonts w:ascii="Book Antiqua" w:hAnsi="Book Antiqua"/>
          <w:szCs w:val="24"/>
          <w:lang w:val="es-PR"/>
        </w:rPr>
        <w:t xml:space="preserve"> </w:t>
      </w:r>
      <w:r w:rsidR="00803597" w:rsidRPr="00803597">
        <w:rPr>
          <w:rFonts w:ascii="Book Antiqua" w:hAnsi="Book Antiqua"/>
          <w:szCs w:val="24"/>
          <w:lang w:val="es-PR"/>
        </w:rPr>
        <w:t>Ley de Bosques</w:t>
      </w:r>
      <w:r w:rsidR="00DC2FF4">
        <w:rPr>
          <w:rFonts w:ascii="Book Antiqua" w:hAnsi="Book Antiqua"/>
          <w:szCs w:val="24"/>
          <w:lang w:val="es-PR"/>
        </w:rPr>
        <w:t>; (5)</w:t>
      </w:r>
      <w:r w:rsidR="00803597" w:rsidRPr="00803597">
        <w:rPr>
          <w:rFonts w:ascii="Book Antiqua" w:hAnsi="Book Antiqua"/>
          <w:szCs w:val="24"/>
          <w:lang w:val="es-PR"/>
        </w:rPr>
        <w:t xml:space="preserve"> Ley de </w:t>
      </w:r>
      <w:r w:rsidR="00251F29" w:rsidRPr="00803597">
        <w:rPr>
          <w:rFonts w:ascii="Book Antiqua" w:hAnsi="Book Antiqua"/>
          <w:szCs w:val="24"/>
          <w:lang w:val="es-PR"/>
        </w:rPr>
        <w:t>Extracción</w:t>
      </w:r>
      <w:r w:rsidR="00803597" w:rsidRPr="00803597">
        <w:rPr>
          <w:rFonts w:ascii="Book Antiqua" w:hAnsi="Book Antiqua"/>
          <w:szCs w:val="24"/>
          <w:lang w:val="es-PR"/>
        </w:rPr>
        <w:t xml:space="preserve"> de Arena, Grava y Piedra</w:t>
      </w:r>
      <w:r w:rsidR="00DC2FF4">
        <w:rPr>
          <w:rFonts w:ascii="Book Antiqua" w:hAnsi="Book Antiqua"/>
          <w:szCs w:val="24"/>
          <w:lang w:val="es-PR"/>
        </w:rPr>
        <w:t>; (6)</w:t>
      </w:r>
      <w:r w:rsidR="00803597" w:rsidRPr="00803597">
        <w:rPr>
          <w:rFonts w:ascii="Book Antiqua" w:hAnsi="Book Antiqua"/>
          <w:szCs w:val="24"/>
          <w:lang w:val="es-PR"/>
        </w:rPr>
        <w:t xml:space="preserve"> Ley de Vida Silvestre y</w:t>
      </w:r>
      <w:r w:rsidR="00DC2FF4">
        <w:rPr>
          <w:rFonts w:ascii="Book Antiqua" w:hAnsi="Book Antiqua"/>
          <w:szCs w:val="24"/>
          <w:lang w:val="es-PR"/>
        </w:rPr>
        <w:t>; (6)</w:t>
      </w:r>
      <w:r w:rsidR="00803597" w:rsidRPr="00803597">
        <w:rPr>
          <w:rFonts w:ascii="Book Antiqua" w:hAnsi="Book Antiqua"/>
          <w:szCs w:val="24"/>
          <w:lang w:val="es-PR"/>
        </w:rPr>
        <w:t xml:space="preserve"> Ley para la </w:t>
      </w:r>
      <w:r w:rsidR="00251F29" w:rsidRPr="00803597">
        <w:rPr>
          <w:rFonts w:ascii="Book Antiqua" w:hAnsi="Book Antiqua"/>
          <w:szCs w:val="24"/>
          <w:lang w:val="es-PR"/>
        </w:rPr>
        <w:t>Protección</w:t>
      </w:r>
      <w:r w:rsidR="00803597" w:rsidRPr="00803597">
        <w:rPr>
          <w:rFonts w:ascii="Book Antiqua" w:hAnsi="Book Antiqua"/>
          <w:szCs w:val="24"/>
          <w:lang w:val="es-PR"/>
        </w:rPr>
        <w:t xml:space="preserve"> y </w:t>
      </w:r>
      <w:r w:rsidR="00251F29" w:rsidRPr="00803597">
        <w:rPr>
          <w:rFonts w:ascii="Book Antiqua" w:hAnsi="Book Antiqua"/>
          <w:szCs w:val="24"/>
          <w:lang w:val="es-PR"/>
        </w:rPr>
        <w:t>Conservación</w:t>
      </w:r>
      <w:r w:rsidR="00803597" w:rsidRPr="00803597">
        <w:rPr>
          <w:rFonts w:ascii="Book Antiqua" w:hAnsi="Book Antiqua"/>
          <w:szCs w:val="24"/>
          <w:lang w:val="es-PR"/>
        </w:rPr>
        <w:t xml:space="preserve"> de la </w:t>
      </w:r>
      <w:r w:rsidR="00251F29" w:rsidRPr="00803597">
        <w:rPr>
          <w:rFonts w:ascii="Book Antiqua" w:hAnsi="Book Antiqua"/>
          <w:szCs w:val="24"/>
          <w:lang w:val="es-PR"/>
        </w:rPr>
        <w:t>Fisiografía</w:t>
      </w:r>
      <w:r w:rsidR="00803597" w:rsidRPr="00803597">
        <w:rPr>
          <w:rFonts w:ascii="Book Antiqua" w:hAnsi="Book Antiqua"/>
          <w:szCs w:val="24"/>
          <w:lang w:val="es-PR"/>
        </w:rPr>
        <w:t xml:space="preserve"> C</w:t>
      </w:r>
      <w:r w:rsidR="00DC2FF4">
        <w:rPr>
          <w:rFonts w:ascii="Book Antiqua" w:hAnsi="Book Antiqua"/>
          <w:szCs w:val="24"/>
          <w:lang w:val="es-PR"/>
        </w:rPr>
        <w:t>á</w:t>
      </w:r>
      <w:r w:rsidR="00803597" w:rsidRPr="00803597">
        <w:rPr>
          <w:rFonts w:ascii="Book Antiqua" w:hAnsi="Book Antiqua"/>
          <w:szCs w:val="24"/>
          <w:lang w:val="es-PR"/>
        </w:rPr>
        <w:t>rsic</w:t>
      </w:r>
      <w:r w:rsidR="004C05FA">
        <w:rPr>
          <w:rFonts w:ascii="Book Antiqua" w:hAnsi="Book Antiqua"/>
          <w:szCs w:val="24"/>
          <w:lang w:val="es-PR"/>
        </w:rPr>
        <w:t>a</w:t>
      </w:r>
      <w:r w:rsidR="00803597" w:rsidRPr="00803597">
        <w:rPr>
          <w:rFonts w:ascii="Book Antiqua" w:hAnsi="Book Antiqua"/>
          <w:szCs w:val="24"/>
          <w:lang w:val="es-PR"/>
        </w:rPr>
        <w:t xml:space="preserve"> de Puerto Rico.</w:t>
      </w:r>
      <w:r w:rsidR="00F31BDD">
        <w:rPr>
          <w:rFonts w:ascii="Book Antiqua" w:hAnsi="Book Antiqua"/>
          <w:szCs w:val="24"/>
          <w:lang w:val="es-PR"/>
        </w:rPr>
        <w:t xml:space="preserve"> </w:t>
      </w:r>
      <w:r w:rsidR="00F011C5">
        <w:rPr>
          <w:rFonts w:ascii="Book Antiqua" w:hAnsi="Book Antiqua"/>
          <w:szCs w:val="24"/>
          <w:lang w:val="es-PR"/>
        </w:rPr>
        <w:t>Además, el</w:t>
      </w:r>
      <w:r w:rsidR="00F17564">
        <w:rPr>
          <w:rFonts w:ascii="Book Antiqua" w:hAnsi="Book Antiqua"/>
          <w:szCs w:val="24"/>
          <w:lang w:val="es-PR"/>
        </w:rPr>
        <w:t xml:space="preserve"> </w:t>
      </w:r>
      <w:r w:rsidR="00803597" w:rsidRPr="00803597">
        <w:rPr>
          <w:rFonts w:ascii="Book Antiqua" w:hAnsi="Book Antiqua"/>
          <w:szCs w:val="24"/>
          <w:lang w:val="es-PR"/>
        </w:rPr>
        <w:t>Cuerpo de Vigilantes vela, por</w:t>
      </w:r>
      <w:r w:rsidR="004C05FA">
        <w:rPr>
          <w:rFonts w:ascii="Book Antiqua" w:hAnsi="Book Antiqua"/>
          <w:szCs w:val="24"/>
          <w:lang w:val="es-PR"/>
        </w:rPr>
        <w:t xml:space="preserve"> el cumplimiento de</w:t>
      </w:r>
      <w:r w:rsidR="00803597" w:rsidRPr="00803597">
        <w:rPr>
          <w:rFonts w:ascii="Book Antiqua" w:hAnsi="Book Antiqua"/>
          <w:szCs w:val="24"/>
          <w:lang w:val="es-PR"/>
        </w:rPr>
        <w:t xml:space="preserve"> las disposiciones de los siguientes reglamentos: </w:t>
      </w:r>
      <w:r w:rsidR="00F17564">
        <w:rPr>
          <w:rFonts w:ascii="Book Antiqua" w:hAnsi="Book Antiqua"/>
          <w:szCs w:val="24"/>
          <w:lang w:val="es-PR"/>
        </w:rPr>
        <w:t xml:space="preserve">(1) </w:t>
      </w:r>
      <w:r w:rsidR="00803597" w:rsidRPr="00803597">
        <w:rPr>
          <w:rFonts w:ascii="Book Antiqua" w:hAnsi="Book Antiqua"/>
          <w:szCs w:val="24"/>
          <w:lang w:val="es-PR"/>
        </w:rPr>
        <w:t>Reglamento de Arrecifes de Coral</w:t>
      </w:r>
      <w:r w:rsidR="00F17564">
        <w:rPr>
          <w:rFonts w:ascii="Book Antiqua" w:hAnsi="Book Antiqua"/>
          <w:szCs w:val="24"/>
          <w:lang w:val="es-PR"/>
        </w:rPr>
        <w:t>; (2)</w:t>
      </w:r>
      <w:r w:rsidR="00251F29">
        <w:rPr>
          <w:rFonts w:ascii="Book Antiqua" w:hAnsi="Book Antiqua"/>
          <w:szCs w:val="24"/>
          <w:lang w:val="es-PR"/>
        </w:rPr>
        <w:t xml:space="preserve"> </w:t>
      </w:r>
      <w:r w:rsidR="00803597" w:rsidRPr="00803597">
        <w:rPr>
          <w:rFonts w:ascii="Book Antiqua" w:hAnsi="Book Antiqua"/>
          <w:szCs w:val="24"/>
          <w:lang w:val="es-PR"/>
        </w:rPr>
        <w:t>Reglamento de Pesca</w:t>
      </w:r>
      <w:r w:rsidR="00251F29">
        <w:rPr>
          <w:rFonts w:ascii="Book Antiqua" w:hAnsi="Book Antiqua"/>
          <w:szCs w:val="24"/>
          <w:lang w:val="es-PR"/>
        </w:rPr>
        <w:t xml:space="preserve"> </w:t>
      </w:r>
      <w:r w:rsidR="00803597" w:rsidRPr="00803597">
        <w:rPr>
          <w:rFonts w:ascii="Book Antiqua" w:hAnsi="Book Antiqua"/>
          <w:szCs w:val="24"/>
          <w:lang w:val="es-PR"/>
        </w:rPr>
        <w:t>y</w:t>
      </w:r>
      <w:r w:rsidR="00F17564">
        <w:rPr>
          <w:rFonts w:ascii="Book Antiqua" w:hAnsi="Book Antiqua"/>
          <w:szCs w:val="24"/>
          <w:lang w:val="es-PR"/>
        </w:rPr>
        <w:t>: (3)</w:t>
      </w:r>
      <w:r w:rsidR="00803597" w:rsidRPr="00803597">
        <w:rPr>
          <w:rFonts w:ascii="Book Antiqua" w:hAnsi="Book Antiqua"/>
          <w:szCs w:val="24"/>
          <w:lang w:val="es-PR"/>
        </w:rPr>
        <w:t xml:space="preserve"> Reglamento para la </w:t>
      </w:r>
      <w:r w:rsidR="00251F29" w:rsidRPr="00803597">
        <w:rPr>
          <w:rFonts w:ascii="Book Antiqua" w:hAnsi="Book Antiqua"/>
          <w:szCs w:val="24"/>
          <w:lang w:val="es-PR"/>
        </w:rPr>
        <w:t>Inscripción</w:t>
      </w:r>
      <w:r w:rsidR="00803597" w:rsidRPr="00803597">
        <w:rPr>
          <w:rFonts w:ascii="Book Antiqua" w:hAnsi="Book Antiqua"/>
          <w:szCs w:val="24"/>
          <w:lang w:val="es-PR"/>
        </w:rPr>
        <w:t xml:space="preserve"> de la </w:t>
      </w:r>
      <w:r w:rsidR="00251F29" w:rsidRPr="00803597">
        <w:rPr>
          <w:rFonts w:ascii="Book Antiqua" w:hAnsi="Book Antiqua"/>
          <w:szCs w:val="24"/>
          <w:lang w:val="es-PR"/>
        </w:rPr>
        <w:t>Navegación</w:t>
      </w:r>
      <w:r w:rsidR="00803597" w:rsidRPr="00803597">
        <w:rPr>
          <w:rFonts w:ascii="Book Antiqua" w:hAnsi="Book Antiqua"/>
          <w:szCs w:val="24"/>
          <w:lang w:val="es-PR"/>
        </w:rPr>
        <w:t xml:space="preserve"> y la Seguridad </w:t>
      </w:r>
      <w:r w:rsidR="00251F29" w:rsidRPr="00803597">
        <w:rPr>
          <w:rFonts w:ascii="Book Antiqua" w:hAnsi="Book Antiqua"/>
          <w:szCs w:val="24"/>
          <w:lang w:val="es-PR"/>
        </w:rPr>
        <w:t>Acuática</w:t>
      </w:r>
      <w:r w:rsidR="00803597" w:rsidRPr="00803597">
        <w:rPr>
          <w:rFonts w:ascii="Book Antiqua" w:hAnsi="Book Antiqua"/>
          <w:szCs w:val="24"/>
          <w:lang w:val="es-PR"/>
        </w:rPr>
        <w:t xml:space="preserve"> de Puerto Rico</w:t>
      </w:r>
      <w:r w:rsidR="004848F5">
        <w:rPr>
          <w:rFonts w:ascii="Book Antiqua" w:hAnsi="Book Antiqua"/>
          <w:szCs w:val="24"/>
          <w:lang w:val="es-PR"/>
        </w:rPr>
        <w:t>;</w:t>
      </w:r>
      <w:r w:rsidR="00803597" w:rsidRPr="00803597">
        <w:rPr>
          <w:rFonts w:ascii="Book Antiqua" w:hAnsi="Book Antiqua"/>
          <w:szCs w:val="24"/>
          <w:lang w:val="es-PR"/>
        </w:rPr>
        <w:t xml:space="preserve"> entre otros.</w:t>
      </w:r>
      <w:r w:rsidR="00F31BDD">
        <w:rPr>
          <w:rFonts w:ascii="Book Antiqua" w:hAnsi="Book Antiqua"/>
          <w:szCs w:val="24"/>
          <w:lang w:val="es-PR"/>
        </w:rPr>
        <w:t xml:space="preserve">  </w:t>
      </w:r>
    </w:p>
    <w:p w14:paraId="1BB258E1" w14:textId="77777777" w:rsidR="00F011C5" w:rsidRDefault="00F011C5" w:rsidP="00F011C5">
      <w:pPr>
        <w:ind w:firstLine="720"/>
        <w:jc w:val="both"/>
        <w:rPr>
          <w:rFonts w:ascii="Book Antiqua" w:hAnsi="Book Antiqua"/>
          <w:szCs w:val="24"/>
          <w:lang w:val="es-PR"/>
        </w:rPr>
      </w:pPr>
    </w:p>
    <w:p w14:paraId="3CD76DDE" w14:textId="32EE36EA" w:rsidR="008721A8" w:rsidRDefault="00251F29" w:rsidP="00F011C5">
      <w:pPr>
        <w:ind w:firstLine="720"/>
        <w:jc w:val="both"/>
        <w:rPr>
          <w:rFonts w:ascii="Book Antiqua" w:hAnsi="Book Antiqua"/>
          <w:szCs w:val="24"/>
          <w:lang w:val="es-PR"/>
        </w:rPr>
      </w:pPr>
      <w:r>
        <w:rPr>
          <w:rFonts w:ascii="Book Antiqua" w:hAnsi="Book Antiqua"/>
          <w:szCs w:val="24"/>
          <w:lang w:val="es-PR"/>
        </w:rPr>
        <w:t xml:space="preserve">Por otro lado, </w:t>
      </w:r>
      <w:r w:rsidR="004C05FA">
        <w:rPr>
          <w:rFonts w:ascii="Book Antiqua" w:hAnsi="Book Antiqua"/>
          <w:szCs w:val="24"/>
          <w:lang w:val="es-PR"/>
        </w:rPr>
        <w:t>el</w:t>
      </w:r>
      <w:r w:rsidR="008721A8" w:rsidRPr="008721A8">
        <w:rPr>
          <w:rFonts w:ascii="Book Antiqua" w:hAnsi="Book Antiqua"/>
          <w:szCs w:val="24"/>
          <w:lang w:val="es-PR"/>
        </w:rPr>
        <w:t xml:space="preserve"> nombre "vigilante"</w:t>
      </w:r>
      <w:r w:rsidR="004C05FA">
        <w:rPr>
          <w:rFonts w:ascii="Book Antiqua" w:hAnsi="Book Antiqua"/>
          <w:szCs w:val="24"/>
          <w:lang w:val="es-PR"/>
        </w:rPr>
        <w:t>,</w:t>
      </w:r>
      <w:r w:rsidR="00B9221F">
        <w:rPr>
          <w:rFonts w:ascii="Book Antiqua" w:hAnsi="Book Antiqua"/>
          <w:szCs w:val="24"/>
          <w:lang w:val="es-PR"/>
        </w:rPr>
        <w:t xml:space="preserve"> </w:t>
      </w:r>
      <w:r w:rsidR="008721A8" w:rsidRPr="008721A8">
        <w:rPr>
          <w:rFonts w:ascii="Book Antiqua" w:hAnsi="Book Antiqua"/>
          <w:szCs w:val="24"/>
          <w:lang w:val="es-PR"/>
        </w:rPr>
        <w:t xml:space="preserve">proviene del latín "vigilans", </w:t>
      </w:r>
      <w:r w:rsidR="004C05FA">
        <w:rPr>
          <w:rFonts w:ascii="Book Antiqua" w:hAnsi="Book Antiqua"/>
          <w:szCs w:val="24"/>
          <w:lang w:val="es-PR"/>
        </w:rPr>
        <w:t xml:space="preserve">que </w:t>
      </w:r>
      <w:r w:rsidR="008721A8" w:rsidRPr="008721A8">
        <w:rPr>
          <w:rFonts w:ascii="Book Antiqua" w:hAnsi="Book Antiqua"/>
          <w:szCs w:val="24"/>
          <w:lang w:val="es-PR"/>
        </w:rPr>
        <w:t xml:space="preserve">significa "el que hace guardia" o "el que está despierto". </w:t>
      </w:r>
      <w:r w:rsidR="00047AAE">
        <w:rPr>
          <w:rFonts w:ascii="Book Antiqua" w:hAnsi="Book Antiqua"/>
          <w:szCs w:val="24"/>
          <w:lang w:val="es-PR"/>
        </w:rPr>
        <w:t xml:space="preserve"> Así </w:t>
      </w:r>
      <w:r w:rsidR="00CB7D9E">
        <w:rPr>
          <w:rFonts w:ascii="Book Antiqua" w:hAnsi="Book Antiqua"/>
          <w:szCs w:val="24"/>
          <w:lang w:val="es-PR"/>
        </w:rPr>
        <w:t>que</w:t>
      </w:r>
      <w:r w:rsidR="008721A8" w:rsidRPr="008721A8">
        <w:rPr>
          <w:rFonts w:ascii="Book Antiqua" w:hAnsi="Book Antiqua"/>
          <w:szCs w:val="24"/>
          <w:lang w:val="es-PR"/>
        </w:rPr>
        <w:t xml:space="preserve">, </w:t>
      </w:r>
      <w:r w:rsidR="00EC4AC6">
        <w:rPr>
          <w:rFonts w:ascii="Book Antiqua" w:hAnsi="Book Antiqua"/>
          <w:szCs w:val="24"/>
          <w:lang w:val="es-PR"/>
        </w:rPr>
        <w:t>según</w:t>
      </w:r>
      <w:r w:rsidR="007E29F1">
        <w:rPr>
          <w:rFonts w:ascii="Book Antiqua" w:hAnsi="Book Antiqua"/>
          <w:szCs w:val="24"/>
          <w:lang w:val="es-PR"/>
        </w:rPr>
        <w:t xml:space="preserve"> la</w:t>
      </w:r>
      <w:r w:rsidR="00EC4AC6">
        <w:rPr>
          <w:rFonts w:ascii="Book Antiqua" w:hAnsi="Book Antiqua"/>
          <w:szCs w:val="24"/>
          <w:lang w:val="es-PR"/>
        </w:rPr>
        <w:t xml:space="preserve"> definición, “</w:t>
      </w:r>
      <w:r w:rsidR="008721A8" w:rsidRPr="008721A8">
        <w:rPr>
          <w:rFonts w:ascii="Book Antiqua" w:hAnsi="Book Antiqua"/>
          <w:szCs w:val="24"/>
          <w:lang w:val="es-PR"/>
        </w:rPr>
        <w:t>vigilante</w:t>
      </w:r>
      <w:r w:rsidR="00EC4AC6">
        <w:rPr>
          <w:rFonts w:ascii="Book Antiqua" w:hAnsi="Book Antiqua"/>
          <w:szCs w:val="24"/>
          <w:lang w:val="es-PR"/>
        </w:rPr>
        <w:t>”</w:t>
      </w:r>
      <w:r w:rsidR="008721A8" w:rsidRPr="008721A8">
        <w:rPr>
          <w:rFonts w:ascii="Book Antiqua" w:hAnsi="Book Antiqua"/>
          <w:szCs w:val="24"/>
          <w:lang w:val="es-PR"/>
        </w:rPr>
        <w:t xml:space="preserve"> es alguien que se mantiene alerta y atento, ya sea para proteger, cuidar o simplemente </w:t>
      </w:r>
      <w:r w:rsidR="008721A8" w:rsidRPr="008721A8">
        <w:rPr>
          <w:rFonts w:ascii="Book Antiqua" w:hAnsi="Book Antiqua"/>
          <w:szCs w:val="24"/>
          <w:lang w:val="es-PR"/>
        </w:rPr>
        <w:lastRenderedPageBreak/>
        <w:t xml:space="preserve">observar. </w:t>
      </w:r>
      <w:r w:rsidR="008721A8">
        <w:rPr>
          <w:rFonts w:ascii="Book Antiqua" w:hAnsi="Book Antiqua"/>
          <w:szCs w:val="24"/>
          <w:lang w:val="es-PR"/>
        </w:rPr>
        <w:t xml:space="preserve"> </w:t>
      </w:r>
      <w:r w:rsidR="00714B39">
        <w:rPr>
          <w:rFonts w:ascii="Book Antiqua" w:hAnsi="Book Antiqua"/>
          <w:szCs w:val="24"/>
          <w:lang w:val="es-PR"/>
        </w:rPr>
        <w:t>Por lo que</w:t>
      </w:r>
      <w:r w:rsidR="008721A8" w:rsidRPr="008721A8">
        <w:rPr>
          <w:rFonts w:ascii="Book Antiqua" w:hAnsi="Book Antiqua"/>
          <w:szCs w:val="24"/>
          <w:lang w:val="es-PR"/>
        </w:rPr>
        <w:t xml:space="preserve">, el nombre de </w:t>
      </w:r>
      <w:r w:rsidR="00EC4AC6">
        <w:rPr>
          <w:rFonts w:ascii="Book Antiqua" w:hAnsi="Book Antiqua"/>
          <w:szCs w:val="24"/>
          <w:lang w:val="es-PR"/>
        </w:rPr>
        <w:t>“</w:t>
      </w:r>
      <w:r w:rsidR="008721A8" w:rsidRPr="008721A8">
        <w:rPr>
          <w:rFonts w:ascii="Book Antiqua" w:hAnsi="Book Antiqua"/>
          <w:szCs w:val="24"/>
          <w:lang w:val="es-PR"/>
        </w:rPr>
        <w:t>vigilante</w:t>
      </w:r>
      <w:r w:rsidR="00EC4AC6">
        <w:rPr>
          <w:rFonts w:ascii="Book Antiqua" w:hAnsi="Book Antiqua"/>
          <w:szCs w:val="24"/>
          <w:lang w:val="es-PR"/>
        </w:rPr>
        <w:t xml:space="preserve">”, </w:t>
      </w:r>
      <w:r w:rsidR="004C05FA">
        <w:rPr>
          <w:rFonts w:ascii="Book Antiqua" w:hAnsi="Book Antiqua"/>
          <w:szCs w:val="24"/>
          <w:lang w:val="es-PR"/>
        </w:rPr>
        <w:t xml:space="preserve">es </w:t>
      </w:r>
      <w:r w:rsidR="004C05FA" w:rsidRPr="008721A8">
        <w:rPr>
          <w:rFonts w:ascii="Book Antiqua" w:hAnsi="Book Antiqua"/>
          <w:szCs w:val="24"/>
          <w:lang w:val="es-PR"/>
        </w:rPr>
        <w:t>un</w:t>
      </w:r>
      <w:r w:rsidR="008721A8" w:rsidRPr="008721A8">
        <w:rPr>
          <w:rFonts w:ascii="Book Antiqua" w:hAnsi="Book Antiqua"/>
          <w:szCs w:val="24"/>
          <w:lang w:val="es-PR"/>
        </w:rPr>
        <w:t xml:space="preserve"> acercamiento </w:t>
      </w:r>
      <w:r w:rsidR="00EC4AC6">
        <w:rPr>
          <w:rFonts w:ascii="Book Antiqua" w:hAnsi="Book Antiqua"/>
          <w:szCs w:val="24"/>
          <w:lang w:val="es-PR"/>
        </w:rPr>
        <w:t xml:space="preserve">parcial </w:t>
      </w:r>
      <w:r w:rsidR="008721A8" w:rsidRPr="008721A8">
        <w:rPr>
          <w:rFonts w:ascii="Book Antiqua" w:hAnsi="Book Antiqua"/>
          <w:szCs w:val="24"/>
          <w:lang w:val="es-PR"/>
        </w:rPr>
        <w:t>al trabajo que</w:t>
      </w:r>
      <w:r w:rsidR="00714B39">
        <w:rPr>
          <w:rFonts w:ascii="Book Antiqua" w:hAnsi="Book Antiqua"/>
          <w:szCs w:val="24"/>
          <w:lang w:val="es-PR"/>
        </w:rPr>
        <w:t xml:space="preserve">, verdaderamente, </w:t>
      </w:r>
      <w:r w:rsidR="008721A8" w:rsidRPr="008721A8">
        <w:rPr>
          <w:rFonts w:ascii="Book Antiqua" w:hAnsi="Book Antiqua"/>
          <w:szCs w:val="24"/>
          <w:lang w:val="es-PR"/>
        </w:rPr>
        <w:t>realizan los miembros del cuerpo</w:t>
      </w:r>
      <w:r w:rsidR="00714B39">
        <w:rPr>
          <w:rFonts w:ascii="Book Antiqua" w:hAnsi="Book Antiqua"/>
          <w:szCs w:val="24"/>
          <w:lang w:val="es-PR"/>
        </w:rPr>
        <w:t xml:space="preserve"> en la actualidad.</w:t>
      </w:r>
    </w:p>
    <w:p w14:paraId="7EF5D1E7" w14:textId="77777777" w:rsidR="00F011C5" w:rsidRDefault="00F011C5" w:rsidP="00F011C5">
      <w:pPr>
        <w:ind w:firstLine="720"/>
        <w:jc w:val="both"/>
        <w:rPr>
          <w:rFonts w:ascii="Book Antiqua" w:hAnsi="Book Antiqua"/>
          <w:szCs w:val="24"/>
          <w:lang w:val="es-PR"/>
        </w:rPr>
      </w:pPr>
    </w:p>
    <w:p w14:paraId="7FEB56F7" w14:textId="01113F97" w:rsidR="00D77F5E" w:rsidRDefault="00714B39" w:rsidP="00F011C5">
      <w:pPr>
        <w:ind w:firstLine="720"/>
        <w:jc w:val="both"/>
        <w:rPr>
          <w:rFonts w:ascii="Book Antiqua" w:hAnsi="Book Antiqua"/>
          <w:szCs w:val="24"/>
          <w:lang w:val="es-PR"/>
        </w:rPr>
      </w:pPr>
      <w:r>
        <w:rPr>
          <w:rFonts w:ascii="Book Antiqua" w:hAnsi="Book Antiqua"/>
          <w:szCs w:val="24"/>
          <w:lang w:val="es-PR"/>
        </w:rPr>
        <w:t>La</w:t>
      </w:r>
      <w:r w:rsidR="00D77F5E" w:rsidRPr="00D77F5E">
        <w:rPr>
          <w:rFonts w:ascii="Book Antiqua" w:hAnsi="Book Antiqua"/>
          <w:szCs w:val="24"/>
          <w:lang w:val="es-PR"/>
        </w:rPr>
        <w:t xml:space="preserve"> </w:t>
      </w:r>
      <w:r>
        <w:rPr>
          <w:rFonts w:ascii="Book Antiqua" w:hAnsi="Book Antiqua"/>
          <w:szCs w:val="24"/>
          <w:lang w:val="es-PR"/>
        </w:rPr>
        <w:t>verdad es que</w:t>
      </w:r>
      <w:r w:rsidR="00D77F5E" w:rsidRPr="00D77F5E">
        <w:rPr>
          <w:rFonts w:ascii="Book Antiqua" w:hAnsi="Book Antiqua"/>
          <w:szCs w:val="24"/>
          <w:lang w:val="es-PR"/>
        </w:rPr>
        <w:t>, un miembro del Cuerpo de Vigilantes</w:t>
      </w:r>
      <w:r w:rsidR="00EC4AC6">
        <w:rPr>
          <w:rFonts w:ascii="Book Antiqua" w:hAnsi="Book Antiqua"/>
          <w:szCs w:val="24"/>
          <w:lang w:val="es-PR"/>
        </w:rPr>
        <w:t>, operacional</w:t>
      </w:r>
      <w:r>
        <w:rPr>
          <w:rFonts w:ascii="Book Antiqua" w:hAnsi="Book Antiqua"/>
          <w:szCs w:val="24"/>
          <w:lang w:val="es-PR"/>
        </w:rPr>
        <w:t xml:space="preserve"> y legalmente</w:t>
      </w:r>
      <w:r w:rsidR="00EC4AC6">
        <w:rPr>
          <w:rFonts w:ascii="Book Antiqua" w:hAnsi="Book Antiqua"/>
          <w:szCs w:val="24"/>
          <w:lang w:val="es-PR"/>
        </w:rPr>
        <w:t xml:space="preserve">, </w:t>
      </w:r>
      <w:r w:rsidR="00EC4AC6" w:rsidRPr="00D77F5E">
        <w:rPr>
          <w:rFonts w:ascii="Book Antiqua" w:hAnsi="Book Antiqua"/>
          <w:szCs w:val="24"/>
          <w:lang w:val="es-PR"/>
        </w:rPr>
        <w:t>es</w:t>
      </w:r>
      <w:r w:rsidR="00D77F5E" w:rsidRPr="00D77F5E">
        <w:rPr>
          <w:rFonts w:ascii="Book Antiqua" w:hAnsi="Book Antiqua"/>
          <w:szCs w:val="24"/>
          <w:lang w:val="es-PR"/>
        </w:rPr>
        <w:t xml:space="preserve"> un </w:t>
      </w:r>
      <w:r w:rsidR="00EC4AC6">
        <w:rPr>
          <w:rFonts w:ascii="Book Antiqua" w:hAnsi="Book Antiqua"/>
          <w:szCs w:val="24"/>
          <w:lang w:val="es-PR"/>
        </w:rPr>
        <w:t>representante</w:t>
      </w:r>
      <w:r w:rsidR="00D77F5E" w:rsidRPr="00D77F5E">
        <w:rPr>
          <w:rFonts w:ascii="Book Antiqua" w:hAnsi="Book Antiqua"/>
          <w:szCs w:val="24"/>
          <w:lang w:val="es-PR"/>
        </w:rPr>
        <w:t xml:space="preserve"> de</w:t>
      </w:r>
      <w:r w:rsidR="00EC4AC6">
        <w:rPr>
          <w:rFonts w:ascii="Book Antiqua" w:hAnsi="Book Antiqua"/>
          <w:szCs w:val="24"/>
          <w:lang w:val="es-PR"/>
        </w:rPr>
        <w:t>l orden</w:t>
      </w:r>
      <w:r w:rsidR="00EC4AC6" w:rsidRPr="00D77F5E">
        <w:rPr>
          <w:rFonts w:ascii="Book Antiqua" w:hAnsi="Book Antiqua"/>
          <w:szCs w:val="24"/>
          <w:lang w:val="es-PR"/>
        </w:rPr>
        <w:t xml:space="preserve"> </w:t>
      </w:r>
      <w:r>
        <w:rPr>
          <w:rFonts w:ascii="Book Antiqua" w:hAnsi="Book Antiqua"/>
          <w:szCs w:val="24"/>
          <w:lang w:val="es-PR"/>
        </w:rPr>
        <w:t xml:space="preserve">de seguridad </w:t>
      </w:r>
      <w:r w:rsidR="00EC4AC6" w:rsidRPr="00D77F5E">
        <w:rPr>
          <w:rFonts w:ascii="Book Antiqua" w:hAnsi="Book Antiqua"/>
          <w:szCs w:val="24"/>
          <w:lang w:val="es-PR"/>
        </w:rPr>
        <w:t>públic</w:t>
      </w:r>
      <w:r>
        <w:rPr>
          <w:rFonts w:ascii="Book Antiqua" w:hAnsi="Book Antiqua"/>
          <w:szCs w:val="24"/>
          <w:lang w:val="es-PR"/>
        </w:rPr>
        <w:t>a</w:t>
      </w:r>
      <w:r w:rsidR="00EC4AC6">
        <w:rPr>
          <w:rFonts w:ascii="Book Antiqua" w:hAnsi="Book Antiqua"/>
          <w:szCs w:val="24"/>
          <w:lang w:val="es-PR"/>
        </w:rPr>
        <w:t>,</w:t>
      </w:r>
      <w:r w:rsidR="00D77F5E" w:rsidRPr="00D77F5E">
        <w:rPr>
          <w:rFonts w:ascii="Book Antiqua" w:hAnsi="Book Antiqua"/>
          <w:szCs w:val="24"/>
          <w:lang w:val="es-PR"/>
        </w:rPr>
        <w:t xml:space="preserve"> </w:t>
      </w:r>
      <w:r w:rsidR="00687385">
        <w:rPr>
          <w:rFonts w:ascii="Book Antiqua" w:hAnsi="Book Antiqua"/>
          <w:szCs w:val="24"/>
          <w:lang w:val="es-PR"/>
        </w:rPr>
        <w:t>c</w:t>
      </w:r>
      <w:r>
        <w:rPr>
          <w:rFonts w:ascii="Book Antiqua" w:hAnsi="Book Antiqua"/>
          <w:szCs w:val="24"/>
          <w:lang w:val="es-PR"/>
        </w:rPr>
        <w:t>on amplias</w:t>
      </w:r>
      <w:r w:rsidR="00687385">
        <w:rPr>
          <w:rFonts w:ascii="Book Antiqua" w:hAnsi="Book Antiqua"/>
          <w:szCs w:val="24"/>
          <w:lang w:val="es-PR"/>
        </w:rPr>
        <w:t xml:space="preserve"> </w:t>
      </w:r>
      <w:r w:rsidR="00D77F5E" w:rsidRPr="00D77F5E">
        <w:rPr>
          <w:rFonts w:ascii="Book Antiqua" w:hAnsi="Book Antiqua"/>
          <w:szCs w:val="24"/>
          <w:lang w:val="es-PR"/>
        </w:rPr>
        <w:t>funciones y responsabilidades</w:t>
      </w:r>
      <w:r w:rsidR="00EC4AC6">
        <w:rPr>
          <w:rFonts w:ascii="Book Antiqua" w:hAnsi="Book Antiqua"/>
          <w:szCs w:val="24"/>
          <w:lang w:val="es-PR"/>
        </w:rPr>
        <w:t xml:space="preserve">, </w:t>
      </w:r>
      <w:r w:rsidR="00EC5880">
        <w:rPr>
          <w:rFonts w:ascii="Book Antiqua" w:hAnsi="Book Antiqua"/>
          <w:szCs w:val="24"/>
          <w:lang w:val="es-PR"/>
        </w:rPr>
        <w:t xml:space="preserve">dentro del marco </w:t>
      </w:r>
      <w:r>
        <w:rPr>
          <w:rFonts w:ascii="Book Antiqua" w:hAnsi="Book Antiqua"/>
          <w:szCs w:val="24"/>
          <w:lang w:val="es-PR"/>
        </w:rPr>
        <w:t xml:space="preserve">de su trabajo en </w:t>
      </w:r>
      <w:r w:rsidR="00EC5880">
        <w:rPr>
          <w:rFonts w:ascii="Book Antiqua" w:hAnsi="Book Antiqua"/>
          <w:szCs w:val="24"/>
          <w:lang w:val="es-PR"/>
        </w:rPr>
        <w:t>la conservación y protección de</w:t>
      </w:r>
      <w:r w:rsidR="00687385">
        <w:rPr>
          <w:rFonts w:ascii="Book Antiqua" w:hAnsi="Book Antiqua"/>
          <w:szCs w:val="24"/>
          <w:lang w:val="es-PR"/>
        </w:rPr>
        <w:t xml:space="preserve"> </w:t>
      </w:r>
      <w:r w:rsidR="00D77F5E" w:rsidRPr="00D77F5E">
        <w:rPr>
          <w:rFonts w:ascii="Book Antiqua" w:hAnsi="Book Antiqua"/>
          <w:szCs w:val="24"/>
          <w:lang w:val="es-PR"/>
        </w:rPr>
        <w:t>los recursos naturales</w:t>
      </w:r>
      <w:r w:rsidR="00EC5880">
        <w:rPr>
          <w:rFonts w:ascii="Book Antiqua" w:hAnsi="Book Antiqua"/>
          <w:szCs w:val="24"/>
          <w:lang w:val="es-PR"/>
        </w:rPr>
        <w:t xml:space="preserve">; </w:t>
      </w:r>
      <w:r>
        <w:rPr>
          <w:rFonts w:ascii="Book Antiqua" w:hAnsi="Book Antiqua"/>
          <w:szCs w:val="24"/>
          <w:lang w:val="es-PR"/>
        </w:rPr>
        <w:t xml:space="preserve">lo que implica, y no limitadamente, </w:t>
      </w:r>
      <w:r w:rsidR="00D77F5E" w:rsidRPr="00D77F5E">
        <w:rPr>
          <w:rFonts w:ascii="Book Antiqua" w:hAnsi="Book Antiqua"/>
          <w:szCs w:val="24"/>
          <w:lang w:val="es-PR"/>
        </w:rPr>
        <w:t xml:space="preserve">investigar delitos, recoger pruebas, realizar inspecciones técnicas y elaborar informes que luego se presentan </w:t>
      </w:r>
      <w:r w:rsidR="00687385">
        <w:rPr>
          <w:rFonts w:ascii="Book Antiqua" w:hAnsi="Book Antiqua"/>
          <w:szCs w:val="24"/>
          <w:lang w:val="es-PR"/>
        </w:rPr>
        <w:t>en los tribunales y foros administrativos</w:t>
      </w:r>
      <w:r w:rsidR="00FA67B5">
        <w:rPr>
          <w:rFonts w:ascii="Book Antiqua" w:hAnsi="Book Antiqua"/>
          <w:szCs w:val="24"/>
          <w:lang w:val="es-PR"/>
        </w:rPr>
        <w:t xml:space="preserve"> regulatorios.</w:t>
      </w:r>
    </w:p>
    <w:p w14:paraId="27C962DF" w14:textId="77777777" w:rsidR="00F011C5" w:rsidRDefault="00F011C5" w:rsidP="00F011C5">
      <w:pPr>
        <w:ind w:firstLine="720"/>
        <w:jc w:val="both"/>
        <w:rPr>
          <w:rFonts w:ascii="Book Antiqua" w:hAnsi="Book Antiqua"/>
          <w:szCs w:val="24"/>
          <w:lang w:val="es-PR"/>
        </w:rPr>
      </w:pPr>
    </w:p>
    <w:p w14:paraId="0ECAA5B9" w14:textId="6A9E9E2F" w:rsidR="0088704F" w:rsidRDefault="00714B39" w:rsidP="00F011C5">
      <w:pPr>
        <w:ind w:firstLine="720"/>
        <w:jc w:val="both"/>
        <w:rPr>
          <w:rFonts w:ascii="Book Antiqua" w:hAnsi="Book Antiqua"/>
          <w:szCs w:val="24"/>
          <w:lang w:val="es-PR"/>
        </w:rPr>
      </w:pPr>
      <w:r>
        <w:rPr>
          <w:rFonts w:ascii="Book Antiqua" w:hAnsi="Book Antiqua"/>
          <w:szCs w:val="24"/>
          <w:lang w:val="es-PR"/>
        </w:rPr>
        <w:t>Un</w:t>
      </w:r>
      <w:r w:rsidR="00E7366D" w:rsidRPr="0092407B">
        <w:rPr>
          <w:rFonts w:ascii="Book Antiqua" w:hAnsi="Book Antiqua"/>
          <w:szCs w:val="24"/>
          <w:lang w:val="es-PR"/>
        </w:rPr>
        <w:t xml:space="preserve"> </w:t>
      </w:r>
      <w:r w:rsidR="00766096">
        <w:rPr>
          <w:rFonts w:ascii="Book Antiqua" w:hAnsi="Book Antiqua"/>
          <w:szCs w:val="24"/>
          <w:lang w:val="es-PR"/>
        </w:rPr>
        <w:t xml:space="preserve">Informe preparado por </w:t>
      </w:r>
      <w:r w:rsidR="00E7366D" w:rsidRPr="00FA67B5">
        <w:rPr>
          <w:rFonts w:ascii="Book Antiqua" w:hAnsi="Book Antiqua"/>
          <w:i/>
          <w:iCs/>
          <w:szCs w:val="24"/>
          <w:lang w:val="es-PR"/>
        </w:rPr>
        <w:t>National Oceanic and Atmospheric Administration</w:t>
      </w:r>
      <w:r w:rsidR="00E7366D" w:rsidRPr="0092407B">
        <w:rPr>
          <w:rFonts w:ascii="Book Antiqua" w:hAnsi="Book Antiqua"/>
          <w:szCs w:val="24"/>
          <w:lang w:val="es-PR"/>
        </w:rPr>
        <w:t xml:space="preserve"> (NOAA), </w:t>
      </w:r>
      <w:r w:rsidR="00766096">
        <w:rPr>
          <w:rFonts w:ascii="Book Antiqua" w:hAnsi="Book Antiqua"/>
          <w:szCs w:val="24"/>
          <w:lang w:val="es-PR"/>
        </w:rPr>
        <w:t xml:space="preserve">en marzo de 2017, </w:t>
      </w:r>
      <w:r w:rsidR="00E7366D" w:rsidRPr="0092407B">
        <w:rPr>
          <w:rFonts w:ascii="Book Antiqua" w:hAnsi="Book Antiqua"/>
          <w:szCs w:val="24"/>
          <w:lang w:val="es-PR"/>
        </w:rPr>
        <w:t xml:space="preserve">titulado </w:t>
      </w:r>
      <w:r w:rsidR="008525FC">
        <w:rPr>
          <w:rFonts w:ascii="Book Antiqua" w:hAnsi="Book Antiqua"/>
          <w:szCs w:val="24"/>
          <w:lang w:val="es-PR"/>
        </w:rPr>
        <w:t>“</w:t>
      </w:r>
      <w:r w:rsidR="00E7366D" w:rsidRPr="0092407B">
        <w:rPr>
          <w:rFonts w:ascii="Book Antiqua" w:hAnsi="Book Antiqua"/>
          <w:szCs w:val="24"/>
          <w:lang w:val="es-PR"/>
        </w:rPr>
        <w:t>Plan Estratégico del Cuerpo de Vigilantes del Departamento de Recursos Naturales</w:t>
      </w:r>
      <w:r w:rsidR="008525FC">
        <w:rPr>
          <w:rFonts w:ascii="Book Antiqua" w:hAnsi="Book Antiqua"/>
          <w:szCs w:val="24"/>
          <w:lang w:val="es-PR"/>
        </w:rPr>
        <w:t>”</w:t>
      </w:r>
      <w:r w:rsidR="00E7366D" w:rsidRPr="0092407B">
        <w:rPr>
          <w:rFonts w:ascii="Book Antiqua" w:hAnsi="Book Antiqua"/>
          <w:szCs w:val="24"/>
          <w:lang w:val="es-PR"/>
        </w:rPr>
        <w:t xml:space="preserve">, en la </w:t>
      </w:r>
      <w:r w:rsidR="001F3AFE" w:rsidRPr="0092407B">
        <w:rPr>
          <w:rFonts w:ascii="Book Antiqua" w:hAnsi="Book Antiqua"/>
          <w:szCs w:val="24"/>
          <w:lang w:val="es-PR"/>
        </w:rPr>
        <w:t>página</w:t>
      </w:r>
      <w:r w:rsidR="00E7366D" w:rsidRPr="0092407B">
        <w:rPr>
          <w:rFonts w:ascii="Book Antiqua" w:hAnsi="Book Antiqua"/>
          <w:szCs w:val="24"/>
          <w:lang w:val="es-PR"/>
        </w:rPr>
        <w:t xml:space="preserve"> 18</w:t>
      </w:r>
      <w:r w:rsidR="001F3AFE" w:rsidRPr="0092407B">
        <w:rPr>
          <w:rFonts w:ascii="Book Antiqua" w:hAnsi="Book Antiqua"/>
          <w:szCs w:val="24"/>
          <w:lang w:val="es-PR"/>
        </w:rPr>
        <w:t>,</w:t>
      </w:r>
      <w:r w:rsidR="00E7366D" w:rsidRPr="0092407B">
        <w:rPr>
          <w:rFonts w:ascii="Book Antiqua" w:hAnsi="Book Antiqua"/>
          <w:szCs w:val="24"/>
          <w:lang w:val="es-PR"/>
        </w:rPr>
        <w:t xml:space="preserve"> </w:t>
      </w:r>
      <w:r w:rsidR="008525FC">
        <w:rPr>
          <w:rFonts w:ascii="Book Antiqua" w:hAnsi="Book Antiqua"/>
          <w:szCs w:val="24"/>
          <w:lang w:val="es-PR"/>
        </w:rPr>
        <w:t>afirma</w:t>
      </w:r>
      <w:r w:rsidR="00F21CA3" w:rsidRPr="0092407B">
        <w:rPr>
          <w:rFonts w:ascii="Book Antiqua" w:hAnsi="Book Antiqua"/>
          <w:szCs w:val="24"/>
          <w:lang w:val="es-PR"/>
        </w:rPr>
        <w:t xml:space="preserve"> </w:t>
      </w:r>
      <w:r w:rsidR="00D56127" w:rsidRPr="0092407B">
        <w:rPr>
          <w:rFonts w:ascii="Book Antiqua" w:hAnsi="Book Antiqua"/>
          <w:szCs w:val="24"/>
          <w:lang w:val="es-PR"/>
        </w:rPr>
        <w:t xml:space="preserve">que </w:t>
      </w:r>
      <w:r w:rsidR="008721A8" w:rsidRPr="0092407B">
        <w:rPr>
          <w:rFonts w:ascii="Book Antiqua" w:hAnsi="Book Antiqua"/>
          <w:szCs w:val="24"/>
          <w:lang w:val="es-PR"/>
        </w:rPr>
        <w:t xml:space="preserve">las funciones </w:t>
      </w:r>
      <w:r w:rsidR="00D56127" w:rsidRPr="0092407B">
        <w:rPr>
          <w:rFonts w:ascii="Book Antiqua" w:hAnsi="Book Antiqua"/>
          <w:szCs w:val="24"/>
          <w:lang w:val="es-PR"/>
        </w:rPr>
        <w:t>y estructura</w:t>
      </w:r>
      <w:r w:rsidR="00F21CA3" w:rsidRPr="0092407B">
        <w:rPr>
          <w:rFonts w:ascii="Book Antiqua" w:hAnsi="Book Antiqua"/>
          <w:szCs w:val="24"/>
          <w:lang w:val="es-PR"/>
        </w:rPr>
        <w:t xml:space="preserve"> de trabajo </w:t>
      </w:r>
      <w:r w:rsidR="008721A8" w:rsidRPr="0092407B">
        <w:rPr>
          <w:rFonts w:ascii="Book Antiqua" w:hAnsi="Book Antiqua"/>
          <w:szCs w:val="24"/>
          <w:lang w:val="es-PR"/>
        </w:rPr>
        <w:t xml:space="preserve">de </w:t>
      </w:r>
      <w:r w:rsidR="00950420" w:rsidRPr="0092407B">
        <w:rPr>
          <w:rFonts w:ascii="Book Antiqua" w:hAnsi="Book Antiqua"/>
          <w:szCs w:val="24"/>
          <w:lang w:val="es-PR"/>
        </w:rPr>
        <w:t xml:space="preserve">del Cuerpo de </w:t>
      </w:r>
      <w:r w:rsidR="008721A8" w:rsidRPr="0092407B">
        <w:rPr>
          <w:rFonts w:ascii="Book Antiqua" w:hAnsi="Book Antiqua"/>
          <w:szCs w:val="24"/>
          <w:lang w:val="es-PR"/>
        </w:rPr>
        <w:t>Vigilantes</w:t>
      </w:r>
      <w:r w:rsidR="00CB7D9E" w:rsidRPr="0092407B">
        <w:rPr>
          <w:rFonts w:ascii="Book Antiqua" w:hAnsi="Book Antiqua"/>
          <w:szCs w:val="24"/>
          <w:lang w:val="es-PR"/>
        </w:rPr>
        <w:t>,</w:t>
      </w:r>
      <w:r w:rsidR="008721A8" w:rsidRPr="0092407B">
        <w:rPr>
          <w:rFonts w:ascii="Book Antiqua" w:hAnsi="Book Antiqua"/>
          <w:szCs w:val="24"/>
          <w:lang w:val="es-PR"/>
        </w:rPr>
        <w:t xml:space="preserve"> </w:t>
      </w:r>
      <w:r w:rsidR="00F21CA3" w:rsidRPr="0092407B">
        <w:rPr>
          <w:rFonts w:ascii="Book Antiqua" w:hAnsi="Book Antiqua"/>
          <w:szCs w:val="24"/>
          <w:lang w:val="es-PR"/>
        </w:rPr>
        <w:t xml:space="preserve">opera igual o </w:t>
      </w:r>
      <w:r w:rsidR="008525FC">
        <w:rPr>
          <w:rFonts w:ascii="Book Antiqua" w:hAnsi="Book Antiqua"/>
          <w:szCs w:val="24"/>
          <w:lang w:val="es-PR"/>
        </w:rPr>
        <w:t xml:space="preserve">muy </w:t>
      </w:r>
      <w:r w:rsidR="00F21CA3" w:rsidRPr="0092407B">
        <w:rPr>
          <w:rFonts w:ascii="Book Antiqua" w:hAnsi="Book Antiqua"/>
          <w:szCs w:val="24"/>
          <w:lang w:val="es-PR"/>
        </w:rPr>
        <w:t xml:space="preserve">similar </w:t>
      </w:r>
      <w:r w:rsidR="0092407B">
        <w:rPr>
          <w:rFonts w:ascii="Book Antiqua" w:hAnsi="Book Antiqua"/>
          <w:szCs w:val="24"/>
          <w:lang w:val="es-PR"/>
        </w:rPr>
        <w:t>a</w:t>
      </w:r>
      <w:r w:rsidR="00446AEB">
        <w:rPr>
          <w:rFonts w:ascii="Book Antiqua" w:hAnsi="Book Antiqua"/>
          <w:szCs w:val="24"/>
          <w:lang w:val="es-PR"/>
        </w:rPr>
        <w:t>l de</w:t>
      </w:r>
      <w:r w:rsidR="0092407B">
        <w:rPr>
          <w:rFonts w:ascii="Book Antiqua" w:hAnsi="Book Antiqua"/>
          <w:szCs w:val="24"/>
          <w:lang w:val="es-PR"/>
        </w:rPr>
        <w:t xml:space="preserve"> la Policía de Puerto Rico y </w:t>
      </w:r>
      <w:r w:rsidR="008525FC">
        <w:rPr>
          <w:rFonts w:ascii="Book Antiqua" w:hAnsi="Book Antiqua"/>
          <w:szCs w:val="24"/>
          <w:lang w:val="es-PR"/>
        </w:rPr>
        <w:t>otros</w:t>
      </w:r>
      <w:r w:rsidR="00FA67B5">
        <w:rPr>
          <w:rFonts w:ascii="Book Antiqua" w:hAnsi="Book Antiqua"/>
          <w:szCs w:val="24"/>
          <w:lang w:val="es-PR"/>
        </w:rPr>
        <w:t xml:space="preserve"> </w:t>
      </w:r>
      <w:r w:rsidR="00CB7D9E" w:rsidRPr="0092407B">
        <w:rPr>
          <w:rFonts w:ascii="Book Antiqua" w:hAnsi="Book Antiqua"/>
          <w:szCs w:val="24"/>
          <w:lang w:val="es-PR"/>
        </w:rPr>
        <w:t xml:space="preserve">oficiales de varias </w:t>
      </w:r>
      <w:r w:rsidR="00140FAF" w:rsidRPr="0092407B">
        <w:rPr>
          <w:rFonts w:ascii="Book Antiqua" w:hAnsi="Book Antiqua"/>
          <w:szCs w:val="24"/>
          <w:lang w:val="es-PR"/>
        </w:rPr>
        <w:t>agencias federales</w:t>
      </w:r>
      <w:r w:rsidR="00CB7D9E" w:rsidRPr="0092407B">
        <w:rPr>
          <w:rFonts w:ascii="Book Antiqua" w:hAnsi="Book Antiqua"/>
          <w:szCs w:val="24"/>
          <w:lang w:val="es-PR"/>
        </w:rPr>
        <w:t xml:space="preserve"> </w:t>
      </w:r>
      <w:r w:rsidR="00FA67B5">
        <w:rPr>
          <w:rFonts w:ascii="Book Antiqua" w:hAnsi="Book Antiqua"/>
          <w:szCs w:val="24"/>
          <w:lang w:val="es-PR"/>
        </w:rPr>
        <w:t xml:space="preserve">tales </w:t>
      </w:r>
      <w:r w:rsidR="00F21CA3" w:rsidRPr="0092407B">
        <w:rPr>
          <w:rFonts w:ascii="Book Antiqua" w:hAnsi="Book Antiqua"/>
          <w:szCs w:val="24"/>
          <w:lang w:val="es-PR"/>
        </w:rPr>
        <w:t xml:space="preserve">como: (1) </w:t>
      </w:r>
      <w:r w:rsidR="00F21CA3" w:rsidRPr="00A6781F">
        <w:rPr>
          <w:rFonts w:ascii="Book Antiqua" w:hAnsi="Book Antiqua"/>
          <w:i/>
          <w:iCs/>
          <w:szCs w:val="24"/>
          <w:lang w:val="es-PR"/>
        </w:rPr>
        <w:t>Rangers del National Park Service; (2) Law Enforcement Officers del US Forest Service; (3) Massachusetts Environmental Police; (4) Connecticut State Park Ranger y; (5)</w:t>
      </w:r>
      <w:r w:rsidR="00A87271" w:rsidRPr="00A6781F">
        <w:rPr>
          <w:rFonts w:ascii="Book Antiqua" w:hAnsi="Book Antiqua"/>
          <w:i/>
          <w:iCs/>
          <w:szCs w:val="24"/>
          <w:lang w:val="es-PR"/>
        </w:rPr>
        <w:t xml:space="preserve"> </w:t>
      </w:r>
      <w:r w:rsidR="00F21CA3" w:rsidRPr="00A6781F">
        <w:rPr>
          <w:rFonts w:ascii="Book Antiqua" w:hAnsi="Book Antiqua"/>
          <w:i/>
          <w:iCs/>
          <w:szCs w:val="24"/>
          <w:lang w:val="es-PR"/>
        </w:rPr>
        <w:t>Florida State Park Ranger y el USVI Enforcement Officers</w:t>
      </w:r>
      <w:r w:rsidR="00F21CA3" w:rsidRPr="0092407B">
        <w:rPr>
          <w:rFonts w:ascii="Book Antiqua" w:hAnsi="Book Antiqua"/>
          <w:szCs w:val="24"/>
          <w:lang w:val="es-PR"/>
        </w:rPr>
        <w:t xml:space="preserve">.  </w:t>
      </w:r>
    </w:p>
    <w:p w14:paraId="5D5BF31B" w14:textId="77777777" w:rsidR="00F011C5" w:rsidRDefault="00F011C5" w:rsidP="00F011C5">
      <w:pPr>
        <w:ind w:firstLine="720"/>
        <w:jc w:val="both"/>
        <w:rPr>
          <w:rFonts w:ascii="Book Antiqua" w:hAnsi="Book Antiqua"/>
          <w:szCs w:val="24"/>
          <w:lang w:val="es-PR"/>
        </w:rPr>
      </w:pPr>
    </w:p>
    <w:p w14:paraId="2A4BD914" w14:textId="6143C0BD" w:rsidR="003F39C6" w:rsidRDefault="00251F29" w:rsidP="00F011C5">
      <w:pPr>
        <w:ind w:firstLine="720"/>
        <w:jc w:val="both"/>
        <w:rPr>
          <w:rFonts w:ascii="Book Antiqua" w:hAnsi="Book Antiqua"/>
          <w:szCs w:val="24"/>
          <w:lang w:val="es-PR"/>
        </w:rPr>
      </w:pPr>
      <w:r>
        <w:rPr>
          <w:rFonts w:ascii="Book Antiqua" w:hAnsi="Book Antiqua"/>
          <w:lang w:val="es-PR"/>
        </w:rPr>
        <w:t>Paralelamente,</w:t>
      </w:r>
      <w:r w:rsidRPr="00D56127">
        <w:rPr>
          <w:rFonts w:ascii="Book Antiqua" w:hAnsi="Book Antiqua"/>
          <w:lang w:val="es-PR"/>
        </w:rPr>
        <w:t xml:space="preserve"> </w:t>
      </w:r>
      <w:r>
        <w:rPr>
          <w:rFonts w:ascii="Book Antiqua" w:hAnsi="Book Antiqua"/>
          <w:lang w:val="es-PR"/>
        </w:rPr>
        <w:t>el</w:t>
      </w:r>
      <w:r w:rsidR="00D56127" w:rsidRPr="00D56127">
        <w:rPr>
          <w:rFonts w:ascii="Book Antiqua" w:hAnsi="Book Antiqua"/>
          <w:lang w:val="es-PR"/>
        </w:rPr>
        <w:t xml:space="preserve"> Plan de Clasificación de Puestos para el Servicio de Carrera del Gobierno Central</w:t>
      </w:r>
      <w:r w:rsidR="00FA67B5">
        <w:rPr>
          <w:rFonts w:ascii="Book Antiqua" w:hAnsi="Book Antiqua"/>
          <w:lang w:val="es-PR"/>
        </w:rPr>
        <w:t>,</w:t>
      </w:r>
      <w:r w:rsidR="00D56127" w:rsidRPr="00D56127">
        <w:rPr>
          <w:rFonts w:ascii="Book Antiqua" w:hAnsi="Book Antiqua"/>
          <w:lang w:val="es-PR"/>
        </w:rPr>
        <w:t xml:space="preserve"> de la Oficina de Administración y Transformación de los Recursos Humanos del Gobierno de Puerto Rico</w:t>
      </w:r>
      <w:r w:rsidR="00FA67B5">
        <w:rPr>
          <w:rFonts w:ascii="Book Antiqua" w:hAnsi="Book Antiqua"/>
          <w:lang w:val="es-PR"/>
        </w:rPr>
        <w:t xml:space="preserve"> (OATRH)</w:t>
      </w:r>
      <w:r w:rsidR="00D56127">
        <w:rPr>
          <w:rFonts w:ascii="Book Antiqua" w:hAnsi="Book Antiqua"/>
          <w:lang w:val="es-PR"/>
        </w:rPr>
        <w:t xml:space="preserve">, indica que </w:t>
      </w:r>
      <w:r w:rsidR="00A87271">
        <w:rPr>
          <w:rFonts w:ascii="Book Antiqua" w:hAnsi="Book Antiqua"/>
          <w:lang w:val="es-PR"/>
        </w:rPr>
        <w:t xml:space="preserve">el </w:t>
      </w:r>
      <w:r w:rsidR="000907FE">
        <w:rPr>
          <w:rFonts w:ascii="Book Antiqua" w:hAnsi="Book Antiqua"/>
          <w:lang w:val="es-PR"/>
        </w:rPr>
        <w:t>p</w:t>
      </w:r>
      <w:r w:rsidR="00D56127" w:rsidRPr="00D56127">
        <w:rPr>
          <w:rFonts w:ascii="Book Antiqua" w:hAnsi="Book Antiqua"/>
          <w:lang w:val="es-PR"/>
        </w:rPr>
        <w:t>uesto de Vigilante</w:t>
      </w:r>
      <w:r w:rsidR="00A6781F">
        <w:rPr>
          <w:rFonts w:ascii="Book Antiqua" w:hAnsi="Book Antiqua"/>
          <w:lang w:val="es-PR"/>
        </w:rPr>
        <w:t>,</w:t>
      </w:r>
      <w:r w:rsidR="00D56127" w:rsidRPr="00D56127">
        <w:rPr>
          <w:rFonts w:ascii="Book Antiqua" w:hAnsi="Book Antiqua"/>
          <w:lang w:val="es-PR"/>
        </w:rPr>
        <w:t xml:space="preserve"> aparece </w:t>
      </w:r>
      <w:r w:rsidR="00D56127" w:rsidRPr="00D56127">
        <w:rPr>
          <w:lang w:val="es-PR"/>
        </w:rPr>
        <w:t xml:space="preserve">codificado </w:t>
      </w:r>
      <w:r w:rsidR="008525FC">
        <w:rPr>
          <w:lang w:val="es-PR"/>
        </w:rPr>
        <w:t>dentro d</w:t>
      </w:r>
      <w:r w:rsidR="00D56127" w:rsidRPr="00D56127">
        <w:rPr>
          <w:lang w:val="es-PR"/>
        </w:rPr>
        <w:t xml:space="preserve"> la serie de </w:t>
      </w:r>
      <w:r w:rsidR="00D56127" w:rsidRPr="008525FC">
        <w:rPr>
          <w:lang w:val="es-PR"/>
        </w:rPr>
        <w:t>12000</w:t>
      </w:r>
      <w:r w:rsidR="00D56127" w:rsidRPr="00D56127">
        <w:rPr>
          <w:lang w:val="es-PR"/>
        </w:rPr>
        <w:t xml:space="preserve"> – </w:t>
      </w:r>
      <w:r w:rsidR="00816C15" w:rsidRPr="00D56127">
        <w:rPr>
          <w:lang w:val="es-PR"/>
        </w:rPr>
        <w:t xml:space="preserve">específicamente </w:t>
      </w:r>
      <w:r w:rsidR="00816C15">
        <w:rPr>
          <w:lang w:val="es-PR"/>
        </w:rPr>
        <w:t xml:space="preserve">desde </w:t>
      </w:r>
      <w:r w:rsidR="00816C15" w:rsidRPr="00D56127">
        <w:rPr>
          <w:lang w:val="es-PR"/>
        </w:rPr>
        <w:t>12421 hasta 12428</w:t>
      </w:r>
      <w:r w:rsidR="008525FC">
        <w:rPr>
          <w:lang w:val="es-PR"/>
        </w:rPr>
        <w:t>-</w:t>
      </w:r>
      <w:r w:rsidR="00816C15">
        <w:rPr>
          <w:lang w:val="es-PR"/>
        </w:rPr>
        <w:t xml:space="preserve"> </w:t>
      </w:r>
      <w:r w:rsidR="00D56127" w:rsidRPr="00D56127">
        <w:rPr>
          <w:lang w:val="es-PR"/>
        </w:rPr>
        <w:t xml:space="preserve">que se refiere </w:t>
      </w:r>
      <w:r w:rsidR="00816C15">
        <w:rPr>
          <w:lang w:val="es-PR"/>
        </w:rPr>
        <w:t xml:space="preserve">a </w:t>
      </w:r>
      <w:r w:rsidR="008525FC">
        <w:rPr>
          <w:lang w:val="es-PR"/>
        </w:rPr>
        <w:t xml:space="preserve">los  </w:t>
      </w:r>
      <w:r w:rsidR="00446AEB">
        <w:rPr>
          <w:lang w:val="es-PR"/>
        </w:rPr>
        <w:t>d</w:t>
      </w:r>
      <w:r w:rsidR="008525FC">
        <w:rPr>
          <w:lang w:val="es-PR"/>
        </w:rPr>
        <w:t xml:space="preserve">el Gobierno de Puerto Rico </w:t>
      </w:r>
      <w:r w:rsidR="00816C15">
        <w:rPr>
          <w:lang w:val="es-PR"/>
        </w:rPr>
        <w:t>que tienen funciones de</w:t>
      </w:r>
      <w:r w:rsidR="00A6781F">
        <w:rPr>
          <w:lang w:val="es-PR"/>
        </w:rPr>
        <w:t xml:space="preserve"> </w:t>
      </w:r>
      <w:r w:rsidR="00D56127" w:rsidRPr="008525FC">
        <w:rPr>
          <w:lang w:val="es-PR"/>
        </w:rPr>
        <w:t>Cumplimiento de Ley</w:t>
      </w:r>
      <w:r w:rsidR="00A6781F" w:rsidRPr="008525FC">
        <w:rPr>
          <w:lang w:val="es-PR"/>
        </w:rPr>
        <w:t>,</w:t>
      </w:r>
      <w:r w:rsidR="00816C15" w:rsidRPr="008525FC">
        <w:rPr>
          <w:lang w:val="es-PR"/>
        </w:rPr>
        <w:t xml:space="preserve"> entre otros</w:t>
      </w:r>
      <w:r w:rsidR="00816C15">
        <w:rPr>
          <w:b/>
          <w:bCs/>
          <w:lang w:val="es-PR"/>
        </w:rPr>
        <w:t xml:space="preserve">. </w:t>
      </w:r>
      <w:r w:rsidR="002A1FFB">
        <w:rPr>
          <w:b/>
          <w:bCs/>
          <w:lang w:val="es-PR"/>
        </w:rPr>
        <w:t xml:space="preserve"> </w:t>
      </w:r>
      <w:r w:rsidR="00EC5880">
        <w:rPr>
          <w:lang w:val="es-PR"/>
        </w:rPr>
        <w:t>Lo que</w:t>
      </w:r>
      <w:r w:rsidR="00837DE4">
        <w:rPr>
          <w:lang w:val="es-PR"/>
        </w:rPr>
        <w:t>,</w:t>
      </w:r>
      <w:r w:rsidR="00EC5880">
        <w:rPr>
          <w:lang w:val="es-PR"/>
        </w:rPr>
        <w:t xml:space="preserve"> correctamente, concuerda con sus </w:t>
      </w:r>
      <w:r w:rsidR="00EB397F">
        <w:rPr>
          <w:lang w:val="es-PR"/>
        </w:rPr>
        <w:t>funciones; más,</w:t>
      </w:r>
      <w:r w:rsidR="00837DE4">
        <w:rPr>
          <w:lang w:val="es-PR"/>
        </w:rPr>
        <w:t xml:space="preserve"> sin embargo, el titulo </w:t>
      </w:r>
      <w:r w:rsidR="00EC5880">
        <w:rPr>
          <w:lang w:val="es-PR"/>
        </w:rPr>
        <w:t>ocupacional</w:t>
      </w:r>
      <w:r w:rsidR="00837DE4">
        <w:rPr>
          <w:lang w:val="es-PR"/>
        </w:rPr>
        <w:t xml:space="preserve"> </w:t>
      </w:r>
      <w:r w:rsidR="008525FC">
        <w:rPr>
          <w:lang w:val="es-PR"/>
        </w:rPr>
        <w:t>carece de esta correspondencia</w:t>
      </w:r>
      <w:r w:rsidR="00EC5880">
        <w:rPr>
          <w:lang w:val="es-PR"/>
        </w:rPr>
        <w:t>.</w:t>
      </w:r>
      <w:r w:rsidR="00837DE4">
        <w:rPr>
          <w:lang w:val="es-PR"/>
        </w:rPr>
        <w:t xml:space="preserve">  </w:t>
      </w:r>
      <w:r w:rsidR="003F39C6">
        <w:rPr>
          <w:lang w:val="es-PR"/>
        </w:rPr>
        <w:t xml:space="preserve"> </w:t>
      </w:r>
      <w:r w:rsidR="00837DE4">
        <w:rPr>
          <w:lang w:val="es-PR"/>
        </w:rPr>
        <w:t>En</w:t>
      </w:r>
      <w:r w:rsidR="007B0EC2" w:rsidRPr="007B0EC2">
        <w:rPr>
          <w:rFonts w:ascii="Book Antiqua" w:hAnsi="Book Antiqua"/>
          <w:szCs w:val="24"/>
          <w:lang w:val="es-PR"/>
        </w:rPr>
        <w:t xml:space="preserve"> la administración de recursos humanos</w:t>
      </w:r>
      <w:r w:rsidR="003F39C6">
        <w:rPr>
          <w:rFonts w:ascii="Book Antiqua" w:hAnsi="Book Antiqua"/>
          <w:szCs w:val="24"/>
          <w:lang w:val="es-PR"/>
        </w:rPr>
        <w:t>,</w:t>
      </w:r>
      <w:r w:rsidR="007B0EC2" w:rsidRPr="007B0EC2">
        <w:rPr>
          <w:rFonts w:ascii="Book Antiqua" w:hAnsi="Book Antiqua"/>
          <w:szCs w:val="24"/>
          <w:lang w:val="es-PR"/>
        </w:rPr>
        <w:t xml:space="preserve"> </w:t>
      </w:r>
      <w:r w:rsidR="002A1FFB">
        <w:rPr>
          <w:rFonts w:ascii="Book Antiqua" w:hAnsi="Book Antiqua"/>
          <w:szCs w:val="24"/>
          <w:lang w:val="es-PR"/>
        </w:rPr>
        <w:t xml:space="preserve">es importante </w:t>
      </w:r>
      <w:r w:rsidR="007B0EC2" w:rsidRPr="007B0EC2">
        <w:rPr>
          <w:rFonts w:ascii="Book Antiqua" w:hAnsi="Book Antiqua"/>
          <w:szCs w:val="24"/>
          <w:lang w:val="es-PR"/>
        </w:rPr>
        <w:t xml:space="preserve">la correcta identificación de los puestos ocupacionales, </w:t>
      </w:r>
      <w:r w:rsidR="002A1FFB">
        <w:rPr>
          <w:rFonts w:ascii="Book Antiqua" w:hAnsi="Book Antiqua"/>
          <w:szCs w:val="24"/>
          <w:lang w:val="es-PR"/>
        </w:rPr>
        <w:t>ya</w:t>
      </w:r>
      <w:r w:rsidR="00446AEB">
        <w:rPr>
          <w:rFonts w:ascii="Book Antiqua" w:hAnsi="Book Antiqua"/>
          <w:szCs w:val="24"/>
          <w:lang w:val="es-PR"/>
        </w:rPr>
        <w:t xml:space="preserve"> que</w:t>
      </w:r>
      <w:r w:rsidR="002A1FFB">
        <w:rPr>
          <w:rFonts w:ascii="Book Antiqua" w:hAnsi="Book Antiqua"/>
          <w:szCs w:val="24"/>
          <w:lang w:val="es-PR"/>
        </w:rPr>
        <w:t xml:space="preserve"> </w:t>
      </w:r>
      <w:r w:rsidR="007B0EC2" w:rsidRPr="007B0EC2">
        <w:rPr>
          <w:rFonts w:ascii="Book Antiqua" w:hAnsi="Book Antiqua"/>
          <w:szCs w:val="24"/>
          <w:lang w:val="es-PR"/>
        </w:rPr>
        <w:t xml:space="preserve">permite, </w:t>
      </w:r>
      <w:r w:rsidR="007B0EC2" w:rsidRPr="003F39C6">
        <w:rPr>
          <w:rFonts w:ascii="Book Antiqua" w:hAnsi="Book Antiqua"/>
          <w:szCs w:val="24"/>
          <w:lang w:val="es-PR"/>
        </w:rPr>
        <w:t>a priori</w:t>
      </w:r>
      <w:r w:rsidR="007B0EC2" w:rsidRPr="007B0EC2">
        <w:rPr>
          <w:rFonts w:ascii="Book Antiqua" w:hAnsi="Book Antiqua"/>
          <w:szCs w:val="24"/>
          <w:lang w:val="es-PR"/>
        </w:rPr>
        <w:t xml:space="preserve">, asociarlo con las funciones, tareas y habilidades necesarias </w:t>
      </w:r>
      <w:r w:rsidR="003F39C6">
        <w:rPr>
          <w:rFonts w:ascii="Book Antiqua" w:hAnsi="Book Antiqua"/>
          <w:szCs w:val="24"/>
          <w:lang w:val="es-PR"/>
        </w:rPr>
        <w:t xml:space="preserve">e </w:t>
      </w:r>
      <w:r w:rsidR="007B0EC2" w:rsidRPr="007B0EC2">
        <w:rPr>
          <w:rFonts w:ascii="Book Antiqua" w:hAnsi="Book Antiqua"/>
          <w:szCs w:val="24"/>
          <w:lang w:val="es-PR"/>
        </w:rPr>
        <w:t>inherentes a su gestión laboral</w:t>
      </w:r>
      <w:r w:rsidR="0088704F">
        <w:rPr>
          <w:rFonts w:ascii="Book Antiqua" w:hAnsi="Book Antiqua"/>
          <w:szCs w:val="24"/>
          <w:lang w:val="es-PR"/>
        </w:rPr>
        <w:t xml:space="preserve"> y</w:t>
      </w:r>
      <w:r w:rsidR="007B0EC2" w:rsidRPr="007B0EC2">
        <w:rPr>
          <w:rFonts w:ascii="Book Antiqua" w:hAnsi="Book Antiqua"/>
          <w:szCs w:val="24"/>
          <w:lang w:val="es-PR"/>
        </w:rPr>
        <w:t xml:space="preserve"> </w:t>
      </w:r>
      <w:r w:rsidR="002A1FFB">
        <w:rPr>
          <w:rFonts w:ascii="Book Antiqua" w:hAnsi="Book Antiqua"/>
          <w:szCs w:val="24"/>
          <w:lang w:val="es-PR"/>
        </w:rPr>
        <w:t>contribuye a</w:t>
      </w:r>
      <w:r w:rsidR="007B0EC2" w:rsidRPr="007B0EC2">
        <w:rPr>
          <w:rFonts w:ascii="Book Antiqua" w:hAnsi="Book Antiqua"/>
          <w:szCs w:val="24"/>
          <w:lang w:val="es-PR"/>
        </w:rPr>
        <w:t xml:space="preserve"> diseñar planes de capacitación y desarrollo más efectivos.</w:t>
      </w:r>
      <w:r w:rsidR="00326EB9">
        <w:rPr>
          <w:rFonts w:ascii="Book Antiqua" w:hAnsi="Book Antiqua"/>
          <w:szCs w:val="24"/>
          <w:lang w:val="es-PR"/>
        </w:rPr>
        <w:t xml:space="preserve"> </w:t>
      </w:r>
    </w:p>
    <w:p w14:paraId="0ED34FBD" w14:textId="77777777" w:rsidR="00F011C5" w:rsidRDefault="00F011C5" w:rsidP="00F011C5">
      <w:pPr>
        <w:ind w:firstLine="720"/>
        <w:jc w:val="both"/>
        <w:rPr>
          <w:rFonts w:ascii="Book Antiqua" w:hAnsi="Book Antiqua"/>
          <w:szCs w:val="24"/>
          <w:lang w:val="es-PR"/>
        </w:rPr>
      </w:pPr>
    </w:p>
    <w:p w14:paraId="64EACE02" w14:textId="6C49A4D1" w:rsidR="007B0EC2" w:rsidRDefault="003F39C6" w:rsidP="00F011C5">
      <w:pPr>
        <w:ind w:firstLine="720"/>
        <w:jc w:val="both"/>
        <w:rPr>
          <w:rFonts w:ascii="Book Antiqua" w:hAnsi="Book Antiqua"/>
          <w:szCs w:val="24"/>
          <w:lang w:val="es-PR"/>
        </w:rPr>
      </w:pPr>
      <w:r w:rsidRPr="007B0EC2">
        <w:rPr>
          <w:rFonts w:ascii="Book Antiqua" w:hAnsi="Book Antiqua"/>
          <w:szCs w:val="24"/>
          <w:lang w:val="es-PR"/>
        </w:rPr>
        <w:t>Así las cosas, e</w:t>
      </w:r>
      <w:r>
        <w:rPr>
          <w:rFonts w:ascii="Book Antiqua" w:hAnsi="Book Antiqua"/>
          <w:szCs w:val="24"/>
          <w:lang w:val="es-PR"/>
        </w:rPr>
        <w:t>sta Asamblea Legislativa entiende que</w:t>
      </w:r>
      <w:r w:rsidR="00E930D2">
        <w:rPr>
          <w:rFonts w:ascii="Book Antiqua" w:hAnsi="Book Antiqua"/>
          <w:szCs w:val="24"/>
          <w:lang w:val="es-PR"/>
        </w:rPr>
        <w:t>,</w:t>
      </w:r>
      <w:r>
        <w:rPr>
          <w:rFonts w:ascii="Book Antiqua" w:hAnsi="Book Antiqua"/>
          <w:szCs w:val="24"/>
          <w:lang w:val="es-PR"/>
        </w:rPr>
        <w:t xml:space="preserve"> </w:t>
      </w:r>
      <w:r w:rsidR="002A1FFB">
        <w:rPr>
          <w:rFonts w:ascii="Book Antiqua" w:hAnsi="Book Antiqua"/>
          <w:szCs w:val="24"/>
          <w:lang w:val="es-PR"/>
        </w:rPr>
        <w:t>la</w:t>
      </w:r>
      <w:r>
        <w:rPr>
          <w:rFonts w:ascii="Book Antiqua" w:hAnsi="Book Antiqua"/>
          <w:szCs w:val="24"/>
          <w:lang w:val="es-PR"/>
        </w:rPr>
        <w:t xml:space="preserve"> coherencia</w:t>
      </w:r>
      <w:r w:rsidR="002A1FFB">
        <w:rPr>
          <w:rFonts w:ascii="Book Antiqua" w:hAnsi="Book Antiqua"/>
          <w:szCs w:val="24"/>
          <w:lang w:val="es-PR"/>
        </w:rPr>
        <w:t xml:space="preserve"> del código de clasificación </w:t>
      </w:r>
      <w:r w:rsidR="00E930D2">
        <w:rPr>
          <w:rFonts w:ascii="Book Antiqua" w:hAnsi="Book Antiqua"/>
          <w:szCs w:val="24"/>
          <w:lang w:val="es-PR"/>
        </w:rPr>
        <w:t xml:space="preserve">con </w:t>
      </w:r>
      <w:r w:rsidR="0066646D">
        <w:rPr>
          <w:rFonts w:ascii="Book Antiqua" w:hAnsi="Book Antiqua"/>
          <w:szCs w:val="24"/>
          <w:lang w:val="es-PR"/>
        </w:rPr>
        <w:t xml:space="preserve">el título ocupacional, </w:t>
      </w:r>
      <w:r>
        <w:rPr>
          <w:rFonts w:ascii="Book Antiqua" w:hAnsi="Book Antiqua"/>
          <w:szCs w:val="24"/>
          <w:lang w:val="es-PR"/>
        </w:rPr>
        <w:t xml:space="preserve">la descripción y características del puesto, </w:t>
      </w:r>
      <w:r w:rsidR="00454261">
        <w:rPr>
          <w:rFonts w:ascii="Book Antiqua" w:hAnsi="Book Antiqua"/>
          <w:szCs w:val="24"/>
          <w:lang w:val="es-PR"/>
        </w:rPr>
        <w:t xml:space="preserve">de manera general </w:t>
      </w:r>
      <w:r w:rsidR="00E930D2">
        <w:rPr>
          <w:rFonts w:ascii="Book Antiqua" w:hAnsi="Book Antiqua"/>
          <w:szCs w:val="24"/>
          <w:lang w:val="es-PR"/>
        </w:rPr>
        <w:t xml:space="preserve">es beneficioso porque: (1) </w:t>
      </w:r>
      <w:r w:rsidR="00E930D2" w:rsidRPr="00E930D2">
        <w:rPr>
          <w:rFonts w:ascii="Book Antiqua" w:hAnsi="Book Antiqua"/>
          <w:szCs w:val="24"/>
          <w:lang w:val="es-PR"/>
        </w:rPr>
        <w:t>Permite a los empleados saber exactamente qué se espera de ellos y a los empleadores</w:t>
      </w:r>
      <w:r w:rsidR="00E930D2">
        <w:rPr>
          <w:rFonts w:ascii="Book Antiqua" w:hAnsi="Book Antiqua"/>
          <w:szCs w:val="24"/>
          <w:lang w:val="es-PR"/>
        </w:rPr>
        <w:t xml:space="preserve"> </w:t>
      </w:r>
      <w:r w:rsidR="00E930D2" w:rsidRPr="00E930D2">
        <w:rPr>
          <w:rFonts w:ascii="Book Antiqua" w:hAnsi="Book Antiqua"/>
          <w:szCs w:val="24"/>
          <w:lang w:val="es-PR"/>
        </w:rPr>
        <w:t>evaluar el desempeño de manera objetiva; (2) Ayuda en el reclutamiento y selección de</w:t>
      </w:r>
      <w:r w:rsidR="002B3176">
        <w:rPr>
          <w:rFonts w:ascii="Book Antiqua" w:hAnsi="Book Antiqua"/>
          <w:szCs w:val="24"/>
          <w:lang w:val="es-PR"/>
        </w:rPr>
        <w:t xml:space="preserve"> </w:t>
      </w:r>
      <w:r w:rsidR="00E930D2" w:rsidRPr="00E930D2">
        <w:rPr>
          <w:rFonts w:ascii="Book Antiqua" w:hAnsi="Book Antiqua"/>
          <w:szCs w:val="24"/>
          <w:lang w:val="es-PR"/>
        </w:rPr>
        <w:t>personal, la asignación de salarios,</w:t>
      </w:r>
      <w:r w:rsidR="00454261">
        <w:rPr>
          <w:rFonts w:ascii="Book Antiqua" w:hAnsi="Book Antiqua"/>
          <w:szCs w:val="24"/>
          <w:lang w:val="es-PR"/>
        </w:rPr>
        <w:t xml:space="preserve"> y</w:t>
      </w:r>
      <w:r w:rsidR="00E930D2" w:rsidRPr="00E930D2">
        <w:rPr>
          <w:rFonts w:ascii="Book Antiqua" w:hAnsi="Book Antiqua"/>
          <w:szCs w:val="24"/>
          <w:lang w:val="es-PR"/>
        </w:rPr>
        <w:t xml:space="preserve"> la identificación de necesidades de capacitación y</w:t>
      </w:r>
      <w:r w:rsidR="002B3176">
        <w:rPr>
          <w:rFonts w:ascii="Book Antiqua" w:hAnsi="Book Antiqua"/>
          <w:szCs w:val="24"/>
          <w:lang w:val="es-PR"/>
        </w:rPr>
        <w:t xml:space="preserve"> </w:t>
      </w:r>
      <w:r w:rsidR="00E930D2" w:rsidRPr="00E930D2">
        <w:rPr>
          <w:rFonts w:ascii="Book Antiqua" w:hAnsi="Book Antiqua"/>
          <w:szCs w:val="24"/>
          <w:lang w:val="es-PR"/>
        </w:rPr>
        <w:t>planificación; (3) Permite identificar</w:t>
      </w:r>
      <w:r w:rsidR="002B3176">
        <w:rPr>
          <w:rFonts w:ascii="Book Antiqua" w:hAnsi="Book Antiqua"/>
          <w:szCs w:val="24"/>
          <w:lang w:val="es-PR"/>
        </w:rPr>
        <w:t xml:space="preserve"> </w:t>
      </w:r>
      <w:r w:rsidR="00E930D2" w:rsidRPr="00E930D2">
        <w:rPr>
          <w:rFonts w:ascii="Book Antiqua" w:hAnsi="Book Antiqua"/>
          <w:szCs w:val="24"/>
          <w:lang w:val="es-PR"/>
        </w:rPr>
        <w:t>riesgos específicos asociados a cada puesto y establecer medidas preventivas para</w:t>
      </w:r>
      <w:r w:rsidR="002B3176">
        <w:rPr>
          <w:rFonts w:ascii="Book Antiqua" w:hAnsi="Book Antiqua"/>
          <w:szCs w:val="24"/>
          <w:lang w:val="es-PR"/>
        </w:rPr>
        <w:t xml:space="preserve"> </w:t>
      </w:r>
      <w:r w:rsidR="00E930D2" w:rsidRPr="00E930D2">
        <w:rPr>
          <w:rFonts w:ascii="Book Antiqua" w:hAnsi="Book Antiqua"/>
          <w:szCs w:val="24"/>
          <w:lang w:val="es-PR"/>
        </w:rPr>
        <w:t>proteger a los trabajadores y; (</w:t>
      </w:r>
      <w:r w:rsidR="00454261">
        <w:rPr>
          <w:rFonts w:ascii="Book Antiqua" w:hAnsi="Book Antiqua"/>
          <w:szCs w:val="24"/>
          <w:lang w:val="es-PR"/>
        </w:rPr>
        <w:t>4</w:t>
      </w:r>
      <w:r w:rsidR="00E930D2" w:rsidRPr="00E930D2">
        <w:rPr>
          <w:rFonts w:ascii="Book Antiqua" w:hAnsi="Book Antiqua"/>
          <w:szCs w:val="24"/>
          <w:lang w:val="es-PR"/>
        </w:rPr>
        <w:t>) Facilita la identificación de habilidades y conocimientos</w:t>
      </w:r>
      <w:r w:rsidR="00454261">
        <w:rPr>
          <w:rFonts w:ascii="Book Antiqua" w:hAnsi="Book Antiqua"/>
          <w:szCs w:val="24"/>
          <w:lang w:val="es-PR"/>
        </w:rPr>
        <w:t xml:space="preserve"> </w:t>
      </w:r>
      <w:r w:rsidR="00454261" w:rsidRPr="00454261">
        <w:rPr>
          <w:rFonts w:ascii="Book Antiqua" w:hAnsi="Book Antiqua"/>
          <w:szCs w:val="24"/>
          <w:lang w:val="es-PR"/>
        </w:rPr>
        <w:t>necesarios para cada puesto, lo que permite diseñar planes de capacitación y desarrollo</w:t>
      </w:r>
      <w:r w:rsidR="00454261">
        <w:rPr>
          <w:rFonts w:ascii="Book Antiqua" w:hAnsi="Book Antiqua"/>
          <w:szCs w:val="24"/>
          <w:lang w:val="es-PR"/>
        </w:rPr>
        <w:t xml:space="preserve"> </w:t>
      </w:r>
      <w:r w:rsidR="00454261" w:rsidRPr="00454261">
        <w:rPr>
          <w:rFonts w:ascii="Book Antiqua" w:hAnsi="Book Antiqua"/>
          <w:szCs w:val="24"/>
          <w:lang w:val="es-PR"/>
        </w:rPr>
        <w:t>más efectivos</w:t>
      </w:r>
      <w:r w:rsidR="00454261">
        <w:rPr>
          <w:rFonts w:ascii="Book Antiqua" w:hAnsi="Book Antiqua"/>
          <w:szCs w:val="24"/>
          <w:lang w:val="es-PR"/>
        </w:rPr>
        <w:t>.  De manera particular, también es beneficioso porque puede facilitar</w:t>
      </w:r>
      <w:r>
        <w:rPr>
          <w:rFonts w:ascii="Book Antiqua" w:hAnsi="Book Antiqua"/>
          <w:szCs w:val="24"/>
          <w:lang w:val="es-PR"/>
        </w:rPr>
        <w:t xml:space="preserve"> la </w:t>
      </w:r>
      <w:r w:rsidR="0066646D">
        <w:rPr>
          <w:rFonts w:ascii="Book Antiqua" w:hAnsi="Book Antiqua"/>
          <w:szCs w:val="24"/>
          <w:lang w:val="es-PR"/>
        </w:rPr>
        <w:t xml:space="preserve">participación </w:t>
      </w:r>
      <w:r w:rsidR="00454261">
        <w:rPr>
          <w:rFonts w:ascii="Book Antiqua" w:hAnsi="Book Antiqua"/>
          <w:szCs w:val="24"/>
          <w:lang w:val="es-PR"/>
        </w:rPr>
        <w:t>de la agencia de actividades financiadas con</w:t>
      </w:r>
      <w:r w:rsidR="0066646D" w:rsidRPr="0066646D">
        <w:rPr>
          <w:rFonts w:ascii="Book Antiqua" w:hAnsi="Book Antiqua"/>
          <w:szCs w:val="24"/>
          <w:lang w:val="es-PR"/>
        </w:rPr>
        <w:t xml:space="preserve"> recursos procedentes de fondos federales</w:t>
      </w:r>
      <w:r w:rsidR="0066646D">
        <w:rPr>
          <w:rFonts w:ascii="Book Antiqua" w:hAnsi="Book Antiqua"/>
          <w:szCs w:val="24"/>
          <w:lang w:val="es-PR"/>
        </w:rPr>
        <w:t xml:space="preserve">.  </w:t>
      </w:r>
    </w:p>
    <w:p w14:paraId="2A360772" w14:textId="77777777" w:rsidR="004848F5" w:rsidRPr="007B0EC2" w:rsidRDefault="004848F5" w:rsidP="00F011C5">
      <w:pPr>
        <w:ind w:firstLine="720"/>
        <w:jc w:val="both"/>
        <w:rPr>
          <w:rFonts w:ascii="Book Antiqua" w:hAnsi="Book Antiqua"/>
          <w:szCs w:val="24"/>
          <w:lang w:val="es-PR"/>
        </w:rPr>
      </w:pPr>
    </w:p>
    <w:p w14:paraId="2A17B458" w14:textId="3901A04C" w:rsidR="00233E2D" w:rsidRPr="000E6D41" w:rsidRDefault="00233E2D" w:rsidP="00F011C5">
      <w:pPr>
        <w:pStyle w:val="ListParagraph"/>
        <w:numPr>
          <w:ilvl w:val="0"/>
          <w:numId w:val="29"/>
        </w:numPr>
        <w:jc w:val="both"/>
        <w:rPr>
          <w:rFonts w:ascii="Book Antiqua" w:hAnsi="Book Antiqua"/>
          <w:b/>
          <w:bCs/>
          <w:szCs w:val="24"/>
          <w:lang w:val="es-PR"/>
        </w:rPr>
      </w:pPr>
      <w:r w:rsidRPr="0073421A">
        <w:rPr>
          <w:rFonts w:ascii="Book Antiqua" w:hAnsi="Book Antiqua"/>
          <w:b/>
          <w:bCs/>
          <w:lang w:val="es-PR"/>
        </w:rPr>
        <w:lastRenderedPageBreak/>
        <w:t xml:space="preserve">Oficial </w:t>
      </w:r>
      <w:r w:rsidR="00004DA2">
        <w:rPr>
          <w:rFonts w:ascii="Book Antiqua" w:hAnsi="Book Antiqua"/>
          <w:b/>
          <w:bCs/>
          <w:lang w:val="es-PR"/>
        </w:rPr>
        <w:t xml:space="preserve">Auxiliar </w:t>
      </w:r>
      <w:r w:rsidR="00EB397F">
        <w:rPr>
          <w:rFonts w:ascii="Book Antiqua" w:hAnsi="Book Antiqua"/>
          <w:b/>
          <w:bCs/>
          <w:lang w:val="es-PR"/>
        </w:rPr>
        <w:t xml:space="preserve">de </w:t>
      </w:r>
      <w:r w:rsidRPr="0073421A">
        <w:rPr>
          <w:rFonts w:ascii="Book Antiqua" w:hAnsi="Book Antiqua"/>
          <w:b/>
          <w:bCs/>
          <w:lang w:val="es-PR"/>
        </w:rPr>
        <w:t xml:space="preserve">Conservación </w:t>
      </w:r>
      <w:r w:rsidR="003F39C6">
        <w:rPr>
          <w:rFonts w:ascii="Book Antiqua" w:hAnsi="Book Antiqua"/>
          <w:b/>
          <w:bCs/>
          <w:lang w:val="es-PR"/>
        </w:rPr>
        <w:t xml:space="preserve">de </w:t>
      </w:r>
      <w:r w:rsidR="003F39C6" w:rsidRPr="003F39C6">
        <w:rPr>
          <w:rFonts w:ascii="Book Antiqua" w:hAnsi="Book Antiqua"/>
          <w:b/>
          <w:bCs/>
          <w:lang w:val="es-PR"/>
        </w:rPr>
        <w:t xml:space="preserve">Recursos Naturales y Ambientales </w:t>
      </w:r>
    </w:p>
    <w:p w14:paraId="5AD1D9C0" w14:textId="77777777" w:rsidR="00F011C5" w:rsidRDefault="00F011C5" w:rsidP="00F011C5">
      <w:pPr>
        <w:ind w:firstLine="360"/>
        <w:jc w:val="both"/>
        <w:rPr>
          <w:rFonts w:ascii="Book Antiqua" w:hAnsi="Book Antiqua"/>
          <w:lang w:val="es-PR"/>
        </w:rPr>
      </w:pPr>
    </w:p>
    <w:p w14:paraId="06971A11" w14:textId="03D9EFD1" w:rsidR="00082D04" w:rsidRDefault="00082D04" w:rsidP="00F011C5">
      <w:pPr>
        <w:ind w:firstLine="360"/>
        <w:jc w:val="both"/>
        <w:rPr>
          <w:rFonts w:ascii="Book Antiqua" w:hAnsi="Book Antiqua"/>
          <w:lang w:val="es-PR"/>
        </w:rPr>
      </w:pPr>
      <w:r w:rsidRPr="00082D04">
        <w:rPr>
          <w:rFonts w:ascii="Book Antiqua" w:hAnsi="Book Antiqua"/>
          <w:lang w:val="es-PR"/>
        </w:rPr>
        <w:t xml:space="preserve">La creación del puesto de Oficial Auxiliar de Conservación de Recursos Naturales y Ambientales es una alternativa donde ciudadanos voluntariamente y, sin recibir remuneración alguna, aporten, con sus capacidades e intereses a la misión del DRNA; y donde tendrían absoluta protección y beneficio que por ley se proveen al personal de la agencia, incluyendo, pero no limitadamente, los beneficios de la Ley Núm. 45 de 18 de abril de 1935, según enmendada, conocida como “Ley de Compensaciones por Accidentes del Trabajo”. </w:t>
      </w:r>
    </w:p>
    <w:p w14:paraId="4A149A60" w14:textId="77777777" w:rsidR="00F011C5" w:rsidRPr="00082D04" w:rsidRDefault="00F011C5" w:rsidP="00F011C5">
      <w:pPr>
        <w:ind w:firstLine="360"/>
        <w:jc w:val="both"/>
        <w:rPr>
          <w:rFonts w:ascii="Book Antiqua" w:hAnsi="Book Antiqua"/>
          <w:lang w:val="es-PR"/>
        </w:rPr>
      </w:pPr>
    </w:p>
    <w:p w14:paraId="51D6DCBF" w14:textId="77777777" w:rsidR="00082D04" w:rsidRDefault="00082D04" w:rsidP="00F011C5">
      <w:pPr>
        <w:jc w:val="both"/>
        <w:rPr>
          <w:rFonts w:ascii="Book Antiqua" w:hAnsi="Book Antiqua"/>
          <w:lang w:val="es-PR"/>
        </w:rPr>
      </w:pPr>
      <w:r w:rsidRPr="00082D04">
        <w:rPr>
          <w:rFonts w:ascii="Book Antiqua" w:hAnsi="Book Antiqua"/>
          <w:lang w:val="es-PR"/>
        </w:rPr>
        <w:t>Actualmente, el Cuerpo enfrenta un incremento en los desafíos o</w:t>
      </w:r>
      <w:r w:rsidRPr="00082D04">
        <w:rPr>
          <w:lang w:val="es-PR"/>
        </w:rPr>
        <w:t xml:space="preserve"> </w:t>
      </w:r>
      <w:r w:rsidRPr="00082D04">
        <w:rPr>
          <w:rFonts w:ascii="Book Antiqua" w:hAnsi="Book Antiqua"/>
          <w:lang w:val="es-PR"/>
        </w:rPr>
        <w:t>situaciones que afectan la integridad y calidad del patrimonio natural y el ambiente, tales como: (1) La introducción ilegal y propagación desmedida de animales exóticos, que amenaza el balance ecológico y a las especies nativas; (2) El aumento de embarcaciones y artefactos de transportación acuática recreativa que afecta la conservación de este importante recurso ecológico y las especies que lo habitan; (3) La pesca o captura de especies marinas, en riego o en peligro de extinción como tortugas o especies tales como el carrucho, tortugas y jueyes, entre algunos, durante su período de apareamiento y reproducción, que ponen en peligro de extinción; (4) El incremento de actividades acuáticas que perjudican los arrecifes de coral y a la vida marina asociada a estos; (5)La disposición de plásticos y otros desperdicios inapropiadamente y; (6) La proliferación de vertederos clandestinos debido a disposición clandestina de neumáticos y otros desperdicios sólidos que afectan los suelos y recursos aduferos subterráneos, entre algunos.</w:t>
      </w:r>
    </w:p>
    <w:p w14:paraId="441EDC4D" w14:textId="77777777" w:rsidR="00F011C5" w:rsidRPr="00082D04" w:rsidRDefault="00F011C5" w:rsidP="00F011C5">
      <w:pPr>
        <w:jc w:val="both"/>
        <w:rPr>
          <w:rFonts w:ascii="Book Antiqua" w:hAnsi="Book Antiqua"/>
          <w:lang w:val="es-PR"/>
        </w:rPr>
      </w:pPr>
    </w:p>
    <w:p w14:paraId="55314187" w14:textId="08CEC294" w:rsidR="004848F5" w:rsidRDefault="00082D04" w:rsidP="00F011C5">
      <w:pPr>
        <w:ind w:firstLine="360"/>
        <w:jc w:val="both"/>
        <w:rPr>
          <w:rFonts w:ascii="Book Antiqua" w:hAnsi="Book Antiqua"/>
          <w:lang w:val="es-PR"/>
        </w:rPr>
      </w:pPr>
      <w:r>
        <w:rPr>
          <w:rFonts w:ascii="Book Antiqua" w:hAnsi="Book Antiqua"/>
          <w:lang w:val="es-PR"/>
        </w:rPr>
        <w:t>Por lo que esta modalidad de trabajo, puede ser beneficioso para inyectar otros recursos humanos a la Agencia.</w:t>
      </w:r>
    </w:p>
    <w:p w14:paraId="400A8A00" w14:textId="77777777" w:rsidR="00CC7EC9" w:rsidRPr="001B58B1" w:rsidRDefault="00CC7EC9" w:rsidP="00F011C5">
      <w:pPr>
        <w:ind w:firstLine="360"/>
        <w:jc w:val="both"/>
        <w:rPr>
          <w:rFonts w:ascii="Book Antiqua" w:hAnsi="Book Antiqua"/>
          <w:lang w:val="es-PR"/>
        </w:rPr>
      </w:pPr>
    </w:p>
    <w:p w14:paraId="61C4AEB6" w14:textId="57A2F1BF" w:rsidR="00166365" w:rsidRPr="004848F5" w:rsidRDefault="00166365" w:rsidP="00F011C5">
      <w:pPr>
        <w:pStyle w:val="ListParagraph"/>
        <w:numPr>
          <w:ilvl w:val="0"/>
          <w:numId w:val="32"/>
        </w:numPr>
        <w:jc w:val="both"/>
        <w:rPr>
          <w:rFonts w:ascii="Book Antiqua" w:hAnsi="Book Antiqua"/>
          <w:b/>
          <w:bCs/>
          <w:lang w:val="es-PR"/>
        </w:rPr>
      </w:pPr>
      <w:r w:rsidRPr="004848F5">
        <w:rPr>
          <w:rFonts w:ascii="Book Antiqua" w:hAnsi="Book Antiqua"/>
          <w:b/>
          <w:bCs/>
          <w:lang w:val="es-PR"/>
        </w:rPr>
        <w:t xml:space="preserve">Oficiales </w:t>
      </w:r>
      <w:bookmarkStart w:id="2" w:name="_Hlk218682207"/>
      <w:r w:rsidRPr="004848F5">
        <w:rPr>
          <w:rFonts w:ascii="Book Antiqua" w:hAnsi="Book Antiqua"/>
          <w:b/>
          <w:bCs/>
          <w:lang w:val="es-PR"/>
        </w:rPr>
        <w:t xml:space="preserve">Juveniles de </w:t>
      </w:r>
      <w:r w:rsidR="00D24F1C" w:rsidRPr="004848F5">
        <w:rPr>
          <w:rFonts w:ascii="Book Antiqua" w:hAnsi="Book Antiqua"/>
          <w:b/>
          <w:bCs/>
          <w:lang w:val="es-PR"/>
        </w:rPr>
        <w:t>Conservación de Recursos Naturales y Ambientales</w:t>
      </w:r>
      <w:bookmarkEnd w:id="2"/>
    </w:p>
    <w:p w14:paraId="54E582DB" w14:textId="77777777" w:rsidR="00F011C5" w:rsidRDefault="00F011C5" w:rsidP="00F011C5">
      <w:pPr>
        <w:ind w:firstLine="720"/>
        <w:jc w:val="both"/>
        <w:rPr>
          <w:rFonts w:ascii="Book Antiqua" w:hAnsi="Book Antiqua"/>
          <w:lang w:val="es-PR"/>
        </w:rPr>
      </w:pPr>
    </w:p>
    <w:p w14:paraId="17267A3D" w14:textId="4F679C57" w:rsidR="007F4D52" w:rsidRDefault="00166365" w:rsidP="00F011C5">
      <w:pPr>
        <w:ind w:firstLine="720"/>
        <w:jc w:val="both"/>
        <w:rPr>
          <w:rFonts w:ascii="Book Antiqua" w:hAnsi="Book Antiqua"/>
          <w:lang w:val="es-PR"/>
        </w:rPr>
      </w:pPr>
      <w:r w:rsidRPr="00166365">
        <w:rPr>
          <w:rFonts w:ascii="Book Antiqua" w:hAnsi="Book Antiqua"/>
          <w:lang w:val="es-PR"/>
        </w:rPr>
        <w:t xml:space="preserve">En la actualidad, </w:t>
      </w:r>
      <w:r w:rsidR="0054376F">
        <w:rPr>
          <w:rFonts w:ascii="Book Antiqua" w:hAnsi="Book Antiqua"/>
          <w:lang w:val="es-PR"/>
        </w:rPr>
        <w:t>muchos</w:t>
      </w:r>
      <w:r w:rsidRPr="00166365">
        <w:rPr>
          <w:rFonts w:ascii="Book Antiqua" w:hAnsi="Book Antiqua"/>
          <w:lang w:val="es-PR"/>
        </w:rPr>
        <w:t xml:space="preserve"> jóvenes participan activamente en iniciativas de conservación </w:t>
      </w:r>
      <w:r w:rsidR="00CC7EC9">
        <w:rPr>
          <w:rFonts w:ascii="Book Antiqua" w:hAnsi="Book Antiqua"/>
          <w:lang w:val="es-PR"/>
        </w:rPr>
        <w:t xml:space="preserve">y protección </w:t>
      </w:r>
      <w:r w:rsidRPr="00166365">
        <w:rPr>
          <w:rFonts w:ascii="Book Antiqua" w:hAnsi="Book Antiqua"/>
          <w:lang w:val="es-PR"/>
        </w:rPr>
        <w:t xml:space="preserve">ambiental, involucrándose en proyectos de restauración ecológica, investigación científica y educación ambiental. </w:t>
      </w:r>
      <w:r>
        <w:rPr>
          <w:rFonts w:ascii="Book Antiqua" w:hAnsi="Book Antiqua"/>
          <w:lang w:val="es-PR"/>
        </w:rPr>
        <w:t xml:space="preserve"> A</w:t>
      </w:r>
      <w:r w:rsidRPr="00166365">
        <w:rPr>
          <w:rFonts w:ascii="Book Antiqua" w:hAnsi="Book Antiqua"/>
          <w:lang w:val="es-PR"/>
        </w:rPr>
        <w:t xml:space="preserve">l </w:t>
      </w:r>
      <w:r>
        <w:rPr>
          <w:rFonts w:ascii="Book Antiqua" w:hAnsi="Book Antiqua"/>
          <w:lang w:val="es-PR"/>
        </w:rPr>
        <w:t>participar</w:t>
      </w:r>
      <w:r w:rsidRPr="00166365">
        <w:rPr>
          <w:rFonts w:ascii="Book Antiqua" w:hAnsi="Book Antiqua"/>
          <w:lang w:val="es-PR"/>
        </w:rPr>
        <w:t xml:space="preserve"> en este tipo de iniciativas, los jóvenes </w:t>
      </w:r>
      <w:r w:rsidR="00A4368E">
        <w:rPr>
          <w:rFonts w:ascii="Book Antiqua" w:hAnsi="Book Antiqua"/>
          <w:lang w:val="es-PR"/>
        </w:rPr>
        <w:t>adquieren una serie de experiencias que, eventualmente</w:t>
      </w:r>
      <w:r w:rsidRPr="00166365">
        <w:rPr>
          <w:rFonts w:ascii="Book Antiqua" w:hAnsi="Book Antiqua"/>
          <w:lang w:val="es-PR"/>
        </w:rPr>
        <w:t xml:space="preserve"> </w:t>
      </w:r>
      <w:r w:rsidR="00A4368E">
        <w:rPr>
          <w:rFonts w:ascii="Book Antiqua" w:hAnsi="Book Antiqua"/>
          <w:lang w:val="es-PR"/>
        </w:rPr>
        <w:t>los prepara</w:t>
      </w:r>
      <w:r w:rsidRPr="00166365">
        <w:rPr>
          <w:rFonts w:ascii="Book Antiqua" w:hAnsi="Book Antiqua"/>
          <w:lang w:val="es-PR"/>
        </w:rPr>
        <w:t xml:space="preserve"> para insertarse</w:t>
      </w:r>
      <w:r w:rsidR="00C54635">
        <w:rPr>
          <w:rFonts w:ascii="Book Antiqua" w:hAnsi="Book Antiqua"/>
          <w:lang w:val="es-PR"/>
        </w:rPr>
        <w:t>,</w:t>
      </w:r>
      <w:r w:rsidRPr="00166365">
        <w:rPr>
          <w:rFonts w:ascii="Book Antiqua" w:hAnsi="Book Antiqua"/>
          <w:lang w:val="es-PR"/>
        </w:rPr>
        <w:t xml:space="preserve"> de manera efectiva</w:t>
      </w:r>
      <w:r w:rsidR="00C54635">
        <w:rPr>
          <w:rFonts w:ascii="Book Antiqua" w:hAnsi="Book Antiqua"/>
          <w:lang w:val="es-PR"/>
        </w:rPr>
        <w:t>,</w:t>
      </w:r>
      <w:r w:rsidRPr="00166365">
        <w:rPr>
          <w:rFonts w:ascii="Book Antiqua" w:hAnsi="Book Antiqua"/>
          <w:lang w:val="es-PR"/>
        </w:rPr>
        <w:t xml:space="preserve"> </w:t>
      </w:r>
      <w:r w:rsidR="004848F5">
        <w:rPr>
          <w:rFonts w:ascii="Book Antiqua" w:hAnsi="Book Antiqua"/>
          <w:lang w:val="es-PR"/>
        </w:rPr>
        <w:t xml:space="preserve">en trabajos y carreras relacionadas </w:t>
      </w:r>
      <w:r w:rsidRPr="00166365">
        <w:rPr>
          <w:rFonts w:ascii="Book Antiqua" w:hAnsi="Book Antiqua"/>
          <w:lang w:val="es-PR"/>
        </w:rPr>
        <w:t xml:space="preserve">en el manejo y protección de los recursos naturales. </w:t>
      </w:r>
      <w:r w:rsidR="00A4368E">
        <w:rPr>
          <w:rFonts w:ascii="Book Antiqua" w:hAnsi="Book Antiqua"/>
          <w:lang w:val="es-PR"/>
        </w:rPr>
        <w:t>Paralelamente</w:t>
      </w:r>
      <w:r w:rsidRPr="00166365">
        <w:rPr>
          <w:rFonts w:ascii="Book Antiqua" w:hAnsi="Book Antiqua"/>
          <w:lang w:val="es-PR"/>
        </w:rPr>
        <w:t xml:space="preserve">, </w:t>
      </w:r>
      <w:r w:rsidR="007F4D52">
        <w:rPr>
          <w:rFonts w:ascii="Book Antiqua" w:hAnsi="Book Antiqua"/>
          <w:lang w:val="es-PR"/>
        </w:rPr>
        <w:t xml:space="preserve">las </w:t>
      </w:r>
      <w:r w:rsidR="00180F11">
        <w:rPr>
          <w:rFonts w:ascii="Book Antiqua" w:hAnsi="Book Antiqua"/>
          <w:lang w:val="es-PR"/>
        </w:rPr>
        <w:t xml:space="preserve">instituciones de educación post secundarias </w:t>
      </w:r>
      <w:r w:rsidR="004848F5">
        <w:rPr>
          <w:rFonts w:ascii="Book Antiqua" w:hAnsi="Book Antiqua"/>
          <w:lang w:val="es-PR"/>
        </w:rPr>
        <w:t xml:space="preserve">validan, </w:t>
      </w:r>
      <w:r w:rsidR="00A4368E">
        <w:rPr>
          <w:rFonts w:ascii="Book Antiqua" w:hAnsi="Book Antiqua"/>
          <w:lang w:val="es-PR"/>
        </w:rPr>
        <w:t>r</w:t>
      </w:r>
      <w:r w:rsidRPr="00166365">
        <w:rPr>
          <w:rFonts w:ascii="Book Antiqua" w:hAnsi="Book Antiqua"/>
          <w:lang w:val="es-PR"/>
        </w:rPr>
        <w:t>econoc</w:t>
      </w:r>
      <w:r w:rsidR="00A4368E">
        <w:rPr>
          <w:rFonts w:ascii="Book Antiqua" w:hAnsi="Book Antiqua"/>
          <w:lang w:val="es-PR"/>
        </w:rPr>
        <w:t>en y aceptan</w:t>
      </w:r>
      <w:r w:rsidRPr="00166365">
        <w:rPr>
          <w:rFonts w:ascii="Book Antiqua" w:hAnsi="Book Antiqua"/>
          <w:lang w:val="es-PR"/>
        </w:rPr>
        <w:t xml:space="preserve"> </w:t>
      </w:r>
      <w:r w:rsidR="00A4368E">
        <w:rPr>
          <w:rFonts w:ascii="Book Antiqua" w:hAnsi="Book Antiqua"/>
          <w:lang w:val="es-PR"/>
        </w:rPr>
        <w:t>estas</w:t>
      </w:r>
      <w:r w:rsidRPr="00166365">
        <w:rPr>
          <w:rFonts w:ascii="Book Antiqua" w:hAnsi="Book Antiqua"/>
          <w:lang w:val="es-PR"/>
        </w:rPr>
        <w:t xml:space="preserve"> experiencias fuera de las aulas, </w:t>
      </w:r>
      <w:r w:rsidR="00A4368E">
        <w:rPr>
          <w:rFonts w:ascii="Book Antiqua" w:hAnsi="Book Antiqua"/>
          <w:lang w:val="es-PR"/>
        </w:rPr>
        <w:t xml:space="preserve">y </w:t>
      </w:r>
      <w:r w:rsidR="00180F11">
        <w:rPr>
          <w:rFonts w:ascii="Book Antiqua" w:hAnsi="Book Antiqua"/>
          <w:lang w:val="es-PR"/>
        </w:rPr>
        <w:t>facilitan</w:t>
      </w:r>
      <w:r w:rsidRPr="00166365">
        <w:rPr>
          <w:rFonts w:ascii="Book Antiqua" w:hAnsi="Book Antiqua"/>
          <w:lang w:val="es-PR"/>
        </w:rPr>
        <w:t xml:space="preserve"> la acreditación de </w:t>
      </w:r>
      <w:r w:rsidR="00A4368E">
        <w:rPr>
          <w:rFonts w:ascii="Book Antiqua" w:hAnsi="Book Antiqua"/>
          <w:lang w:val="es-PR"/>
        </w:rPr>
        <w:t xml:space="preserve">esta modalidad de </w:t>
      </w:r>
      <w:r w:rsidRPr="00166365">
        <w:rPr>
          <w:rFonts w:ascii="Book Antiqua" w:hAnsi="Book Antiqua"/>
          <w:lang w:val="es-PR"/>
        </w:rPr>
        <w:t>aprendizajes adquiridos a través de programas de servicio voluntario</w:t>
      </w:r>
      <w:r w:rsidR="00A4368E">
        <w:rPr>
          <w:rFonts w:ascii="Book Antiqua" w:hAnsi="Book Antiqua"/>
          <w:lang w:val="es-PR"/>
        </w:rPr>
        <w:t>.</w:t>
      </w:r>
    </w:p>
    <w:p w14:paraId="52EE3A93" w14:textId="77777777" w:rsidR="00F011C5" w:rsidRDefault="00F011C5" w:rsidP="00F011C5">
      <w:pPr>
        <w:ind w:firstLine="720"/>
        <w:jc w:val="both"/>
        <w:rPr>
          <w:rFonts w:ascii="Book Antiqua" w:hAnsi="Book Antiqua"/>
          <w:lang w:val="es-PR"/>
        </w:rPr>
      </w:pPr>
    </w:p>
    <w:p w14:paraId="10994D54" w14:textId="36BC9DDA" w:rsidR="00E73C04" w:rsidRDefault="007F4D52" w:rsidP="00F011C5">
      <w:pPr>
        <w:ind w:firstLine="720"/>
        <w:jc w:val="both"/>
        <w:rPr>
          <w:rFonts w:ascii="Book Antiqua" w:hAnsi="Book Antiqua"/>
          <w:lang w:val="es-PR"/>
        </w:rPr>
      </w:pPr>
      <w:r>
        <w:rPr>
          <w:rFonts w:ascii="Book Antiqua" w:hAnsi="Book Antiqua"/>
          <w:lang w:val="es-PR"/>
        </w:rPr>
        <w:t xml:space="preserve">Ciertamente, el </w:t>
      </w:r>
      <w:r w:rsidR="00180F11">
        <w:rPr>
          <w:rFonts w:ascii="Book Antiqua" w:hAnsi="Book Antiqua"/>
          <w:lang w:val="es-PR"/>
        </w:rPr>
        <w:t xml:space="preserve">mejor salón de clases y laboratorio para </w:t>
      </w:r>
      <w:r w:rsidR="00D24F1C">
        <w:rPr>
          <w:rFonts w:ascii="Book Antiqua" w:hAnsi="Book Antiqua"/>
          <w:lang w:val="es-PR"/>
        </w:rPr>
        <w:t>la adquisición</w:t>
      </w:r>
      <w:r w:rsidR="00180F11">
        <w:rPr>
          <w:rFonts w:ascii="Book Antiqua" w:hAnsi="Book Antiqua"/>
          <w:lang w:val="es-PR"/>
        </w:rPr>
        <w:t xml:space="preserve"> de conocimientos y experiencias relacionadas las carreras </w:t>
      </w:r>
      <w:r w:rsidR="00E73C04">
        <w:rPr>
          <w:rFonts w:ascii="Book Antiqua" w:hAnsi="Book Antiqua"/>
          <w:lang w:val="es-PR"/>
        </w:rPr>
        <w:t xml:space="preserve">relacionas a la conservación de los recursos naturales </w:t>
      </w:r>
      <w:r w:rsidR="00180F11">
        <w:rPr>
          <w:rFonts w:ascii="Book Antiqua" w:hAnsi="Book Antiqua"/>
          <w:lang w:val="es-PR"/>
        </w:rPr>
        <w:t>y</w:t>
      </w:r>
      <w:r w:rsidR="00E73C04">
        <w:rPr>
          <w:rFonts w:ascii="Book Antiqua" w:hAnsi="Book Antiqua"/>
          <w:lang w:val="es-PR"/>
        </w:rPr>
        <w:t xml:space="preserve"> el ambiente, sin dudas son las dependencias del DRNA, que cuenta con una amplia </w:t>
      </w:r>
      <w:r w:rsidR="00D24F1C">
        <w:rPr>
          <w:rFonts w:ascii="Book Antiqua" w:hAnsi="Book Antiqua"/>
          <w:lang w:val="es-PR"/>
        </w:rPr>
        <w:t xml:space="preserve">gama </w:t>
      </w:r>
      <w:r w:rsidR="00E73C04">
        <w:rPr>
          <w:rFonts w:ascii="Book Antiqua" w:hAnsi="Book Antiqua"/>
          <w:lang w:val="es-PR"/>
        </w:rPr>
        <w:t>de profesionales y expertos</w:t>
      </w:r>
      <w:r w:rsidR="00D24F1C">
        <w:rPr>
          <w:rFonts w:ascii="Book Antiqua" w:hAnsi="Book Antiqua"/>
          <w:lang w:val="es-PR"/>
        </w:rPr>
        <w:t xml:space="preserve"> en todas las ramas de este componente</w:t>
      </w:r>
      <w:r w:rsidR="00E73C04">
        <w:rPr>
          <w:rFonts w:ascii="Book Antiqua" w:hAnsi="Book Antiqua"/>
          <w:lang w:val="es-PR"/>
        </w:rPr>
        <w:t>.</w:t>
      </w:r>
      <w:r w:rsidRPr="007F4D52">
        <w:rPr>
          <w:lang w:val="es-PR"/>
        </w:rPr>
        <w:t xml:space="preserve"> </w:t>
      </w:r>
      <w:r>
        <w:rPr>
          <w:rFonts w:ascii="Book Antiqua" w:hAnsi="Book Antiqua"/>
          <w:lang w:val="es-PR"/>
        </w:rPr>
        <w:lastRenderedPageBreak/>
        <w:t>Su</w:t>
      </w:r>
      <w:r w:rsidRPr="007F4D52">
        <w:rPr>
          <w:rFonts w:ascii="Book Antiqua" w:hAnsi="Book Antiqua"/>
          <w:lang w:val="es-PR"/>
        </w:rPr>
        <w:t xml:space="preserve"> participación</w:t>
      </w:r>
      <w:r w:rsidR="00C54635">
        <w:rPr>
          <w:rFonts w:ascii="Book Antiqua" w:hAnsi="Book Antiqua"/>
          <w:lang w:val="es-PR"/>
        </w:rPr>
        <w:t>,</w:t>
      </w:r>
      <w:r w:rsidRPr="007F4D52">
        <w:rPr>
          <w:rFonts w:ascii="Book Antiqua" w:hAnsi="Book Antiqua"/>
          <w:lang w:val="es-PR"/>
        </w:rPr>
        <w:t xml:space="preserve"> como voluntarios</w:t>
      </w:r>
      <w:r w:rsidR="00C54635">
        <w:rPr>
          <w:rFonts w:ascii="Book Antiqua" w:hAnsi="Book Antiqua"/>
          <w:lang w:val="es-PR"/>
        </w:rPr>
        <w:t>,</w:t>
      </w:r>
      <w:r w:rsidRPr="007F4D52">
        <w:rPr>
          <w:rFonts w:ascii="Book Antiqua" w:hAnsi="Book Antiqua"/>
          <w:lang w:val="es-PR"/>
        </w:rPr>
        <w:t xml:space="preserve"> les permitirá</w:t>
      </w:r>
      <w:r>
        <w:rPr>
          <w:rFonts w:ascii="Book Antiqua" w:hAnsi="Book Antiqua"/>
          <w:lang w:val="es-PR"/>
        </w:rPr>
        <w:t>, específicamente,</w:t>
      </w:r>
      <w:r w:rsidRPr="007F4D52">
        <w:rPr>
          <w:rFonts w:ascii="Book Antiqua" w:hAnsi="Book Antiqua"/>
          <w:lang w:val="es-PR"/>
        </w:rPr>
        <w:t xml:space="preserve"> desarrollar destrezas en investigación, manejo de conflictos, cumplimiento de regulaciones y educación ambiental, proporcionándoles una base sólida para futuras oportunidades en agencias gubernamentales y el sector privado.</w:t>
      </w:r>
      <w:r>
        <w:rPr>
          <w:rFonts w:ascii="Book Antiqua" w:hAnsi="Book Antiqua"/>
          <w:lang w:val="es-PR"/>
        </w:rPr>
        <w:t xml:space="preserve"> </w:t>
      </w:r>
    </w:p>
    <w:p w14:paraId="67FCC395" w14:textId="77777777" w:rsidR="00F011C5" w:rsidRDefault="00F011C5" w:rsidP="00F011C5">
      <w:pPr>
        <w:ind w:firstLine="720"/>
        <w:jc w:val="both"/>
        <w:rPr>
          <w:rFonts w:ascii="Book Antiqua" w:hAnsi="Book Antiqua"/>
          <w:lang w:val="es-PR"/>
        </w:rPr>
      </w:pPr>
    </w:p>
    <w:p w14:paraId="38B9B2CE" w14:textId="386121D3" w:rsidR="0054376F" w:rsidRDefault="00166365" w:rsidP="00F011C5">
      <w:pPr>
        <w:ind w:firstLine="720"/>
        <w:jc w:val="both"/>
        <w:rPr>
          <w:rFonts w:ascii="Book Antiqua" w:hAnsi="Book Antiqua"/>
          <w:lang w:val="es-PR"/>
        </w:rPr>
      </w:pPr>
      <w:r>
        <w:rPr>
          <w:rFonts w:ascii="Book Antiqua" w:hAnsi="Book Antiqua"/>
          <w:lang w:val="es-PR"/>
        </w:rPr>
        <w:t xml:space="preserve">Por lo que, contar con </w:t>
      </w:r>
      <w:r w:rsidR="00E73C04">
        <w:rPr>
          <w:rFonts w:ascii="Book Antiqua" w:hAnsi="Book Antiqua"/>
          <w:lang w:val="es-PR"/>
        </w:rPr>
        <w:t>las instalaciones, programas y recursos humanos d</w:t>
      </w:r>
      <w:r w:rsidRPr="00166365">
        <w:rPr>
          <w:rFonts w:ascii="Book Antiqua" w:hAnsi="Book Antiqua"/>
          <w:lang w:val="es-PR"/>
        </w:rPr>
        <w:t>el Departamento de Recursos Naturales y Ambientales</w:t>
      </w:r>
      <w:r>
        <w:rPr>
          <w:rFonts w:ascii="Book Antiqua" w:hAnsi="Book Antiqua"/>
          <w:lang w:val="es-PR"/>
        </w:rPr>
        <w:t xml:space="preserve">, </w:t>
      </w:r>
      <w:r w:rsidR="00E73C04">
        <w:rPr>
          <w:rFonts w:ascii="Book Antiqua" w:hAnsi="Book Antiqua"/>
          <w:lang w:val="es-PR"/>
        </w:rPr>
        <w:t xml:space="preserve">como centros de educación y prácticas, </w:t>
      </w:r>
      <w:r w:rsidR="0054376F">
        <w:rPr>
          <w:rFonts w:ascii="Book Antiqua" w:hAnsi="Book Antiqua"/>
          <w:lang w:val="es-PR"/>
        </w:rPr>
        <w:t xml:space="preserve">contribuiría </w:t>
      </w:r>
      <w:r>
        <w:rPr>
          <w:rFonts w:ascii="Book Antiqua" w:hAnsi="Book Antiqua"/>
          <w:lang w:val="es-PR"/>
        </w:rPr>
        <w:t xml:space="preserve">a la creación </w:t>
      </w:r>
      <w:r w:rsidRPr="00166365">
        <w:rPr>
          <w:rFonts w:ascii="Book Antiqua" w:hAnsi="Book Antiqua"/>
          <w:lang w:val="es-PR"/>
        </w:rPr>
        <w:t xml:space="preserve">de una reserva de talentos que garantice la continuidad </w:t>
      </w:r>
      <w:r>
        <w:rPr>
          <w:rFonts w:ascii="Book Antiqua" w:hAnsi="Book Antiqua"/>
          <w:lang w:val="es-PR"/>
        </w:rPr>
        <w:t>sus trabajos</w:t>
      </w:r>
      <w:r w:rsidR="00C54635">
        <w:rPr>
          <w:rFonts w:ascii="Book Antiqua" w:hAnsi="Book Antiqua"/>
          <w:lang w:val="es-PR"/>
        </w:rPr>
        <w:t xml:space="preserve"> en el DRNA</w:t>
      </w:r>
      <w:r w:rsidR="00E73C04">
        <w:rPr>
          <w:rFonts w:ascii="Book Antiqua" w:hAnsi="Book Antiqua"/>
          <w:lang w:val="es-PR"/>
        </w:rPr>
        <w:t xml:space="preserve">. </w:t>
      </w:r>
      <w:r w:rsidR="00C54635">
        <w:rPr>
          <w:rFonts w:ascii="Book Antiqua" w:hAnsi="Book Antiqua"/>
          <w:lang w:val="es-PR"/>
        </w:rPr>
        <w:t xml:space="preserve">Lo que puede </w:t>
      </w:r>
      <w:r w:rsidR="00C54635" w:rsidRPr="00C54635">
        <w:rPr>
          <w:rFonts w:ascii="Book Antiqua" w:hAnsi="Book Antiqua"/>
          <w:lang w:val="es-PR"/>
        </w:rPr>
        <w:t>asegura</w:t>
      </w:r>
      <w:r w:rsidR="00C54635">
        <w:rPr>
          <w:rFonts w:ascii="Book Antiqua" w:hAnsi="Book Antiqua"/>
          <w:lang w:val="es-PR"/>
        </w:rPr>
        <w:t>r</w:t>
      </w:r>
      <w:r w:rsidR="00C54635" w:rsidRPr="00C54635">
        <w:rPr>
          <w:rFonts w:ascii="Book Antiqua" w:hAnsi="Book Antiqua"/>
          <w:lang w:val="es-PR"/>
        </w:rPr>
        <w:t xml:space="preserve"> una renovación constante de personal capacitado y motivado para esta labor. Como incentivo, los participantes recibirán una puntuación especial en la evaluación de solicitudes de empleo</w:t>
      </w:r>
      <w:r w:rsidR="00C54635">
        <w:rPr>
          <w:rFonts w:ascii="Book Antiqua" w:hAnsi="Book Antiqua"/>
          <w:lang w:val="es-PR"/>
        </w:rPr>
        <w:t xml:space="preserve">. </w:t>
      </w:r>
      <w:r w:rsidR="00E73C04">
        <w:rPr>
          <w:rFonts w:ascii="Book Antiqua" w:hAnsi="Book Antiqua"/>
          <w:lang w:val="es-PR"/>
        </w:rPr>
        <w:t xml:space="preserve">Por ejemplo, en el contexto de los trabajos del Cuerpo de Vigilantes, </w:t>
      </w:r>
      <w:r w:rsidRPr="00166365">
        <w:rPr>
          <w:rFonts w:ascii="Book Antiqua" w:hAnsi="Book Antiqua"/>
          <w:lang w:val="es-PR"/>
        </w:rPr>
        <w:t xml:space="preserve">esta iniciativa crea una oportunidad única para que los jóvenes se eduquen sobre las leyes y reglamentaciones </w:t>
      </w:r>
      <w:r w:rsidR="0054376F" w:rsidRPr="00166365">
        <w:rPr>
          <w:rFonts w:ascii="Book Antiqua" w:hAnsi="Book Antiqua"/>
          <w:lang w:val="es-PR"/>
        </w:rPr>
        <w:t>ambientales</w:t>
      </w:r>
      <w:r w:rsidR="0054376F">
        <w:rPr>
          <w:rFonts w:ascii="Book Antiqua" w:hAnsi="Book Antiqua"/>
          <w:lang w:val="es-PR"/>
        </w:rPr>
        <w:t>,</w:t>
      </w:r>
      <w:r w:rsidR="0054376F" w:rsidRPr="00166365">
        <w:rPr>
          <w:rFonts w:ascii="Book Antiqua" w:hAnsi="Book Antiqua"/>
          <w:lang w:val="es-PR"/>
        </w:rPr>
        <w:t xml:space="preserve"> federales</w:t>
      </w:r>
      <w:r w:rsidRPr="00166365">
        <w:rPr>
          <w:rFonts w:ascii="Book Antiqua" w:hAnsi="Book Antiqua"/>
          <w:lang w:val="es-PR"/>
        </w:rPr>
        <w:t xml:space="preserve"> </w:t>
      </w:r>
      <w:r>
        <w:rPr>
          <w:rFonts w:ascii="Book Antiqua" w:hAnsi="Book Antiqua"/>
          <w:lang w:val="es-PR"/>
        </w:rPr>
        <w:t xml:space="preserve">y </w:t>
      </w:r>
      <w:r w:rsidRPr="00166365">
        <w:rPr>
          <w:rFonts w:ascii="Book Antiqua" w:hAnsi="Book Antiqua"/>
          <w:lang w:val="es-PR"/>
        </w:rPr>
        <w:t>estatales, proporcionándoles un conocimiento profundo sobre el marco legal que rige la conservación de los recursos naturales</w:t>
      </w:r>
      <w:r w:rsidR="005927B1">
        <w:rPr>
          <w:rFonts w:ascii="Book Antiqua" w:hAnsi="Book Antiqua"/>
          <w:lang w:val="es-PR"/>
        </w:rPr>
        <w:t xml:space="preserve">.  </w:t>
      </w:r>
      <w:r w:rsidRPr="00166365">
        <w:rPr>
          <w:rFonts w:ascii="Book Antiqua" w:hAnsi="Book Antiqua"/>
          <w:lang w:val="es-PR"/>
        </w:rPr>
        <w:t xml:space="preserve">A través de su participación, los jóvenes adquirirán conocimientos aplicables a diversas disciplinas, desde la gestión de recursos naturales hasta la seguridad ambiental y el trabajo comunitario. </w:t>
      </w:r>
      <w:r w:rsidR="00C54635" w:rsidRPr="00C54635">
        <w:rPr>
          <w:rFonts w:ascii="Book Antiqua" w:hAnsi="Book Antiqua"/>
          <w:lang w:val="es-PR"/>
        </w:rPr>
        <w:t>Como incentivo, los participantes recibirán una puntuación especial en la evaluación de solicitudes de empleo para oficiales del Cuerpo de Vigilantes</w:t>
      </w:r>
      <w:r w:rsidR="00EB6FEE">
        <w:rPr>
          <w:rFonts w:ascii="Book Antiqua" w:hAnsi="Book Antiqua"/>
          <w:lang w:val="es-PR"/>
        </w:rPr>
        <w:t>.  Igualmente e</w:t>
      </w:r>
      <w:r w:rsidRPr="00166365">
        <w:rPr>
          <w:rFonts w:ascii="Book Antiqua" w:hAnsi="Book Antiqua"/>
          <w:lang w:val="es-PR"/>
        </w:rPr>
        <w:t xml:space="preserve">sta experiencia </w:t>
      </w:r>
      <w:r w:rsidR="00EB6FEE">
        <w:rPr>
          <w:rFonts w:ascii="Book Antiqua" w:hAnsi="Book Antiqua"/>
          <w:lang w:val="es-PR"/>
        </w:rPr>
        <w:t>p</w:t>
      </w:r>
      <w:r w:rsidR="0054376F">
        <w:rPr>
          <w:rFonts w:ascii="Book Antiqua" w:hAnsi="Book Antiqua"/>
          <w:lang w:val="es-PR"/>
        </w:rPr>
        <w:t>odría</w:t>
      </w:r>
      <w:r w:rsidRPr="00166365">
        <w:rPr>
          <w:rFonts w:ascii="Book Antiqua" w:hAnsi="Book Antiqua"/>
          <w:lang w:val="es-PR"/>
        </w:rPr>
        <w:t xml:space="preserve"> incorporarse a sus programas académicos de modo que promueva su desarrollo profesional y les brinde una ventaja competitiva en el mercado laboral.</w:t>
      </w:r>
    </w:p>
    <w:p w14:paraId="7EE46339" w14:textId="77777777" w:rsidR="00F011C5" w:rsidRDefault="00F011C5" w:rsidP="00F011C5">
      <w:pPr>
        <w:ind w:firstLine="720"/>
        <w:jc w:val="both"/>
        <w:rPr>
          <w:rFonts w:ascii="Book Antiqua" w:hAnsi="Book Antiqua"/>
          <w:lang w:val="es-PR"/>
        </w:rPr>
      </w:pPr>
    </w:p>
    <w:p w14:paraId="5F427916" w14:textId="78CA7DF5" w:rsidR="00D215BF" w:rsidRDefault="005927B1" w:rsidP="00F011C5">
      <w:pPr>
        <w:ind w:firstLine="720"/>
        <w:jc w:val="both"/>
        <w:rPr>
          <w:rFonts w:ascii="Book Antiqua" w:hAnsi="Book Antiqua"/>
          <w:lang w:val="es-PR"/>
        </w:rPr>
      </w:pPr>
      <w:r w:rsidRPr="005927B1">
        <w:rPr>
          <w:rFonts w:ascii="Book Antiqua" w:hAnsi="Book Antiqua"/>
          <w:lang w:val="es-PR"/>
        </w:rPr>
        <w:t>Para validar y certificar estas experiencias, e</w:t>
      </w:r>
      <w:r w:rsidR="00D215BF" w:rsidRPr="005927B1">
        <w:rPr>
          <w:rFonts w:ascii="Book Antiqua" w:hAnsi="Book Antiqua"/>
          <w:lang w:val="es-PR"/>
        </w:rPr>
        <w:t>l Secretario</w:t>
      </w:r>
      <w:r w:rsidRPr="005927B1">
        <w:rPr>
          <w:rFonts w:ascii="Book Antiqua" w:hAnsi="Book Antiqua"/>
          <w:lang w:val="es-PR"/>
        </w:rPr>
        <w:t xml:space="preserve"> de DRNA</w:t>
      </w:r>
      <w:r w:rsidR="00D215BF" w:rsidRPr="005927B1">
        <w:rPr>
          <w:rFonts w:ascii="Book Antiqua" w:hAnsi="Book Antiqua"/>
          <w:lang w:val="es-PR"/>
        </w:rPr>
        <w:t xml:space="preserve">, </w:t>
      </w:r>
      <w:r w:rsidRPr="005927B1">
        <w:rPr>
          <w:rFonts w:ascii="Book Antiqua" w:hAnsi="Book Antiqua"/>
          <w:lang w:val="es-PR"/>
        </w:rPr>
        <w:t>proporcionará</w:t>
      </w:r>
      <w:r w:rsidR="00D215BF" w:rsidRPr="005927B1">
        <w:rPr>
          <w:rFonts w:ascii="Book Antiqua" w:hAnsi="Book Antiqua"/>
          <w:lang w:val="es-PR"/>
        </w:rPr>
        <w:t xml:space="preserve"> una Transcripción Co-Curricular</w:t>
      </w:r>
      <w:r w:rsidRPr="005927B1">
        <w:rPr>
          <w:rFonts w:ascii="Book Antiqua" w:hAnsi="Book Antiqua"/>
          <w:lang w:val="es-PR"/>
        </w:rPr>
        <w:t>.  E</w:t>
      </w:r>
      <w:r w:rsidR="00F31BDD">
        <w:rPr>
          <w:rFonts w:ascii="Book Antiqua" w:hAnsi="Book Antiqua"/>
          <w:lang w:val="es-PR"/>
        </w:rPr>
        <w:t>n e</w:t>
      </w:r>
      <w:r w:rsidRPr="005927B1">
        <w:rPr>
          <w:rFonts w:ascii="Book Antiqua" w:hAnsi="Book Antiqua"/>
          <w:lang w:val="es-PR"/>
        </w:rPr>
        <w:t>ste</w:t>
      </w:r>
      <w:r w:rsidR="00D215BF" w:rsidRPr="005927B1">
        <w:rPr>
          <w:rFonts w:ascii="Book Antiqua" w:hAnsi="Book Antiqua"/>
          <w:lang w:val="es-PR"/>
        </w:rPr>
        <w:t xml:space="preserve"> documento registrará la participación de los jóvenes en las </w:t>
      </w:r>
      <w:r w:rsidR="00A52C2C">
        <w:rPr>
          <w:rFonts w:ascii="Book Antiqua" w:hAnsi="Book Antiqua"/>
          <w:lang w:val="es-PR"/>
        </w:rPr>
        <w:t xml:space="preserve">fechas, horas y facilitador de las </w:t>
      </w:r>
      <w:r w:rsidR="00D215BF" w:rsidRPr="005927B1">
        <w:rPr>
          <w:rFonts w:ascii="Book Antiqua" w:hAnsi="Book Antiqua"/>
          <w:lang w:val="es-PR"/>
        </w:rPr>
        <w:t xml:space="preserve">actividades </w:t>
      </w:r>
      <w:r w:rsidRPr="005927B1">
        <w:rPr>
          <w:rFonts w:ascii="Book Antiqua" w:hAnsi="Book Antiqua"/>
          <w:lang w:val="es-PR"/>
        </w:rPr>
        <w:t>formativas y experiencias en actividades tales como talleres, conferencias, certificaciones, trabajo a tiempo parcial, internados y empleos de verano</w:t>
      </w:r>
      <w:r w:rsidR="00A52C2C">
        <w:rPr>
          <w:rFonts w:ascii="Book Antiqua" w:hAnsi="Book Antiqua"/>
          <w:lang w:val="es-PR"/>
        </w:rPr>
        <w:t xml:space="preserve">, </w:t>
      </w:r>
      <w:r w:rsidR="00A52C2C" w:rsidRPr="00A52C2C">
        <w:rPr>
          <w:rFonts w:ascii="Book Antiqua" w:hAnsi="Book Antiqua"/>
          <w:lang w:val="es-PR"/>
        </w:rPr>
        <w:t xml:space="preserve">con el propósito de que los </w:t>
      </w:r>
      <w:r w:rsidR="00A52C2C">
        <w:rPr>
          <w:rFonts w:ascii="Book Antiqua" w:hAnsi="Book Antiqua"/>
          <w:lang w:val="es-PR"/>
        </w:rPr>
        <w:t>jóvenes</w:t>
      </w:r>
      <w:r w:rsidR="00A52C2C" w:rsidRPr="00A52C2C">
        <w:rPr>
          <w:rFonts w:ascii="Book Antiqua" w:hAnsi="Book Antiqua"/>
          <w:lang w:val="es-PR"/>
        </w:rPr>
        <w:t xml:space="preserve"> puedan gestionar la convalidación de créditos universitarios por dicha participación, conforme a las políticas de acreditación que correspondan</w:t>
      </w:r>
      <w:r w:rsidR="00A52C2C">
        <w:rPr>
          <w:rFonts w:ascii="Book Antiqua" w:hAnsi="Book Antiqua"/>
          <w:lang w:val="es-PR"/>
        </w:rPr>
        <w:t>.</w:t>
      </w:r>
    </w:p>
    <w:p w14:paraId="4174478B" w14:textId="77777777" w:rsidR="00F011C5" w:rsidRDefault="00F011C5" w:rsidP="00F011C5">
      <w:pPr>
        <w:ind w:firstLine="720"/>
        <w:jc w:val="both"/>
        <w:rPr>
          <w:rFonts w:ascii="Book Antiqua" w:hAnsi="Book Antiqua"/>
          <w:lang w:val="es-PR"/>
        </w:rPr>
      </w:pPr>
    </w:p>
    <w:p w14:paraId="27C9B295" w14:textId="06671D58" w:rsidR="00166365" w:rsidRDefault="0054376F" w:rsidP="00F011C5">
      <w:pPr>
        <w:ind w:firstLine="720"/>
        <w:jc w:val="both"/>
        <w:rPr>
          <w:rFonts w:ascii="Book Antiqua" w:hAnsi="Book Antiqua"/>
          <w:lang w:val="es-PR"/>
        </w:rPr>
      </w:pPr>
      <w:r>
        <w:rPr>
          <w:rFonts w:ascii="Book Antiqua" w:hAnsi="Book Antiqua"/>
          <w:lang w:val="es-PR"/>
        </w:rPr>
        <w:t xml:space="preserve">Así las cosas, esta Asamblea Legislativa, considera que contar con el componente de Oficial </w:t>
      </w:r>
      <w:r w:rsidR="00A52C2C" w:rsidRPr="00A52C2C">
        <w:rPr>
          <w:rFonts w:ascii="Book Antiqua" w:hAnsi="Book Antiqua"/>
          <w:lang w:val="es-PR"/>
        </w:rPr>
        <w:t>Juvenil de Conservación de Recursos Naturales y Ambientales</w:t>
      </w:r>
      <w:r w:rsidR="00DB6377">
        <w:rPr>
          <w:rFonts w:ascii="Book Antiqua" w:hAnsi="Book Antiqua"/>
          <w:lang w:val="es-PR"/>
        </w:rPr>
        <w:t xml:space="preserve">, </w:t>
      </w:r>
      <w:r w:rsidR="00166365" w:rsidRPr="00166365">
        <w:rPr>
          <w:rFonts w:ascii="Book Antiqua" w:hAnsi="Book Antiqua"/>
          <w:lang w:val="es-PR"/>
        </w:rPr>
        <w:t>permitirá</w:t>
      </w:r>
      <w:r w:rsidR="005F79B5">
        <w:rPr>
          <w:rFonts w:ascii="Book Antiqua" w:hAnsi="Book Antiqua"/>
          <w:lang w:val="es-PR"/>
        </w:rPr>
        <w:t xml:space="preserve"> a sus participantes</w:t>
      </w:r>
      <w:r w:rsidR="00166365" w:rsidRPr="00166365">
        <w:rPr>
          <w:rFonts w:ascii="Book Antiqua" w:hAnsi="Book Antiqua"/>
          <w:lang w:val="es-PR"/>
        </w:rPr>
        <w:t xml:space="preserve"> </w:t>
      </w:r>
      <w:r>
        <w:rPr>
          <w:rFonts w:ascii="Book Antiqua" w:hAnsi="Book Antiqua"/>
          <w:lang w:val="es-PR"/>
        </w:rPr>
        <w:t xml:space="preserve">estar en contacto con las </w:t>
      </w:r>
      <w:r w:rsidR="000E44DB">
        <w:rPr>
          <w:rFonts w:ascii="Book Antiqua" w:hAnsi="Book Antiqua"/>
          <w:lang w:val="es-PR"/>
        </w:rPr>
        <w:t xml:space="preserve">funciones, responsabilidades, </w:t>
      </w:r>
      <w:r>
        <w:rPr>
          <w:rFonts w:ascii="Book Antiqua" w:hAnsi="Book Antiqua"/>
          <w:lang w:val="es-PR"/>
        </w:rPr>
        <w:t xml:space="preserve">estrategias y técnicas relacionadas al </w:t>
      </w:r>
      <w:r w:rsidR="00166365" w:rsidRPr="00166365">
        <w:rPr>
          <w:rFonts w:ascii="Book Antiqua" w:hAnsi="Book Antiqua"/>
          <w:lang w:val="es-PR"/>
        </w:rPr>
        <w:t xml:space="preserve">cumplimiento de </w:t>
      </w:r>
      <w:r>
        <w:rPr>
          <w:rFonts w:ascii="Book Antiqua" w:hAnsi="Book Antiqua"/>
          <w:lang w:val="es-PR"/>
        </w:rPr>
        <w:t xml:space="preserve">leyes y </w:t>
      </w:r>
      <w:r w:rsidR="00166365" w:rsidRPr="00166365">
        <w:rPr>
          <w:rFonts w:ascii="Book Antiqua" w:hAnsi="Book Antiqua"/>
          <w:lang w:val="es-PR"/>
        </w:rPr>
        <w:t>reg</w:t>
      </w:r>
      <w:r>
        <w:rPr>
          <w:rFonts w:ascii="Book Antiqua" w:hAnsi="Book Antiqua"/>
          <w:lang w:val="es-PR"/>
        </w:rPr>
        <w:t>lamentos para la protección del ambiente,</w:t>
      </w:r>
      <w:r w:rsidR="00166365" w:rsidRPr="00166365">
        <w:rPr>
          <w:rFonts w:ascii="Book Antiqua" w:hAnsi="Book Antiqua"/>
          <w:lang w:val="es-PR"/>
        </w:rPr>
        <w:t xml:space="preserve"> proporcionándoles una base sólida para futuras oportunidades</w:t>
      </w:r>
      <w:r w:rsidR="000E44DB">
        <w:rPr>
          <w:rFonts w:ascii="Book Antiqua" w:hAnsi="Book Antiqua"/>
          <w:lang w:val="es-PR"/>
        </w:rPr>
        <w:t xml:space="preserve"> de empleo</w:t>
      </w:r>
      <w:r w:rsidR="00166365" w:rsidRPr="00166365">
        <w:rPr>
          <w:rFonts w:ascii="Book Antiqua" w:hAnsi="Book Antiqua"/>
          <w:lang w:val="es-PR"/>
        </w:rPr>
        <w:t xml:space="preserve"> en agencias gubernamentales y el sector privado</w:t>
      </w:r>
      <w:r w:rsidR="005F79B5">
        <w:rPr>
          <w:rFonts w:ascii="Book Antiqua" w:hAnsi="Book Antiqua"/>
          <w:lang w:val="es-PR"/>
        </w:rPr>
        <w:t>;</w:t>
      </w:r>
      <w:r w:rsidR="000E44DB">
        <w:rPr>
          <w:rFonts w:ascii="Book Antiqua" w:hAnsi="Book Antiqua"/>
          <w:lang w:val="es-PR"/>
        </w:rPr>
        <w:t xml:space="preserve"> y al Cuerpo de Vigilantes</w:t>
      </w:r>
      <w:r w:rsidR="00EB6FEE">
        <w:rPr>
          <w:rFonts w:ascii="Book Antiqua" w:hAnsi="Book Antiqua"/>
          <w:lang w:val="es-PR"/>
        </w:rPr>
        <w:t xml:space="preserve"> le permitirá</w:t>
      </w:r>
      <w:r w:rsidR="005F79B5">
        <w:rPr>
          <w:rFonts w:ascii="Book Antiqua" w:hAnsi="Book Antiqua"/>
          <w:lang w:val="es-PR"/>
        </w:rPr>
        <w:t xml:space="preserve"> contar con voluntarios </w:t>
      </w:r>
      <w:r w:rsidR="000E44DB">
        <w:rPr>
          <w:rFonts w:ascii="Book Antiqua" w:hAnsi="Book Antiqua"/>
          <w:lang w:val="es-PR"/>
        </w:rPr>
        <w:t xml:space="preserve"> en el desarrollo de sus labores</w:t>
      </w:r>
      <w:r w:rsidR="00166365" w:rsidRPr="00166365">
        <w:rPr>
          <w:rFonts w:ascii="Book Antiqua" w:hAnsi="Book Antiqua"/>
          <w:lang w:val="es-PR"/>
        </w:rPr>
        <w:t>.</w:t>
      </w:r>
    </w:p>
    <w:p w14:paraId="257A0193" w14:textId="77777777" w:rsidR="004848F5" w:rsidRDefault="004848F5" w:rsidP="00F011C5">
      <w:pPr>
        <w:ind w:firstLine="720"/>
        <w:jc w:val="both"/>
        <w:rPr>
          <w:rFonts w:ascii="Book Antiqua" w:hAnsi="Book Antiqua"/>
          <w:lang w:val="es-PR"/>
        </w:rPr>
      </w:pPr>
    </w:p>
    <w:p w14:paraId="4AB34258" w14:textId="1727B876" w:rsidR="004848F5" w:rsidRPr="0073421A" w:rsidRDefault="00B64062" w:rsidP="00F011C5">
      <w:pPr>
        <w:pStyle w:val="ListParagraph"/>
        <w:numPr>
          <w:ilvl w:val="0"/>
          <w:numId w:val="32"/>
        </w:numPr>
        <w:jc w:val="both"/>
        <w:rPr>
          <w:rFonts w:ascii="Book Antiqua" w:hAnsi="Book Antiqua"/>
          <w:b/>
          <w:bCs/>
          <w:lang w:val="es-PR"/>
        </w:rPr>
      </w:pPr>
      <w:r>
        <w:rPr>
          <w:rFonts w:ascii="Book Antiqua" w:hAnsi="Book Antiqua"/>
          <w:b/>
          <w:bCs/>
          <w:lang w:val="es-PR"/>
        </w:rPr>
        <w:t xml:space="preserve">Oficiales del </w:t>
      </w:r>
      <w:r w:rsidR="004848F5">
        <w:rPr>
          <w:rFonts w:ascii="Book Antiqua" w:hAnsi="Book Antiqua"/>
          <w:b/>
          <w:bCs/>
          <w:lang w:val="es-PR"/>
        </w:rPr>
        <w:t xml:space="preserve">Programa </w:t>
      </w:r>
      <w:r w:rsidR="004848F5" w:rsidRPr="0073421A">
        <w:rPr>
          <w:rFonts w:ascii="Book Antiqua" w:hAnsi="Book Antiqua"/>
          <w:b/>
          <w:bCs/>
          <w:lang w:val="es-PR"/>
        </w:rPr>
        <w:t>de Capellanía</w:t>
      </w:r>
    </w:p>
    <w:p w14:paraId="775C4940" w14:textId="77777777" w:rsidR="00F011C5" w:rsidRDefault="00F011C5" w:rsidP="00F011C5">
      <w:pPr>
        <w:ind w:firstLine="360"/>
        <w:jc w:val="both"/>
        <w:rPr>
          <w:rFonts w:ascii="Book Antiqua" w:hAnsi="Book Antiqua"/>
          <w:lang w:val="es-PR"/>
        </w:rPr>
      </w:pPr>
    </w:p>
    <w:p w14:paraId="5A050408" w14:textId="7A5704B3" w:rsidR="004848F5" w:rsidRDefault="004848F5" w:rsidP="00F011C5">
      <w:pPr>
        <w:ind w:firstLine="360"/>
        <w:jc w:val="both"/>
        <w:rPr>
          <w:rFonts w:ascii="Book Antiqua" w:hAnsi="Book Antiqua"/>
          <w:lang w:val="es-PR"/>
        </w:rPr>
      </w:pPr>
      <w:r>
        <w:rPr>
          <w:rFonts w:ascii="Book Antiqua" w:hAnsi="Book Antiqua"/>
          <w:lang w:val="es-PR"/>
        </w:rPr>
        <w:t>El personal</w:t>
      </w:r>
      <w:r w:rsidRPr="00A174AD">
        <w:rPr>
          <w:rFonts w:ascii="Book Antiqua" w:hAnsi="Book Antiqua"/>
          <w:lang w:val="es-PR"/>
        </w:rPr>
        <w:t xml:space="preserve"> del </w:t>
      </w:r>
      <w:r>
        <w:rPr>
          <w:rFonts w:ascii="Book Antiqua" w:hAnsi="Book Antiqua"/>
          <w:lang w:val="es-PR"/>
        </w:rPr>
        <w:t>Cuerpo de Vigilantes</w:t>
      </w:r>
      <w:r w:rsidRPr="00A174AD">
        <w:rPr>
          <w:rFonts w:ascii="Book Antiqua" w:hAnsi="Book Antiqua"/>
          <w:lang w:val="es-PR"/>
        </w:rPr>
        <w:t xml:space="preserve">, al igual que otros funcionarios </w:t>
      </w:r>
      <w:r>
        <w:rPr>
          <w:rFonts w:ascii="Book Antiqua" w:hAnsi="Book Antiqua"/>
          <w:lang w:val="es-PR"/>
        </w:rPr>
        <w:t>de</w:t>
      </w:r>
      <w:r w:rsidRPr="00A174AD">
        <w:rPr>
          <w:rFonts w:ascii="Book Antiqua" w:hAnsi="Book Antiqua"/>
          <w:lang w:val="es-PR"/>
        </w:rPr>
        <w:t xml:space="preserve"> agencias con </w:t>
      </w:r>
      <w:r>
        <w:rPr>
          <w:rFonts w:ascii="Book Antiqua" w:hAnsi="Book Antiqua"/>
          <w:lang w:val="es-PR"/>
        </w:rPr>
        <w:t xml:space="preserve">la </w:t>
      </w:r>
      <w:r w:rsidRPr="00A174AD">
        <w:rPr>
          <w:rFonts w:ascii="Book Antiqua" w:hAnsi="Book Antiqua"/>
          <w:lang w:val="es-PR"/>
        </w:rPr>
        <w:t xml:space="preserve">misión de asegurar el cumplimiento de leyes y velar por la protección de vidas y </w:t>
      </w:r>
      <w:r w:rsidRPr="00A174AD">
        <w:rPr>
          <w:rFonts w:ascii="Book Antiqua" w:hAnsi="Book Antiqua"/>
          <w:lang w:val="es-PR"/>
        </w:rPr>
        <w:lastRenderedPageBreak/>
        <w:t>propiedad, pueden ser vulnerables a diversas y continuas situaciones laborales y personales, que pueden afectar de manera significativa su salud mental y espiritual</w:t>
      </w:r>
      <w:r>
        <w:rPr>
          <w:rFonts w:ascii="Book Antiqua" w:hAnsi="Book Antiqua"/>
          <w:lang w:val="es-PR"/>
        </w:rPr>
        <w:t>, y consecuentemente su desempeño laboral</w:t>
      </w:r>
      <w:r w:rsidRPr="00A174AD">
        <w:rPr>
          <w:rFonts w:ascii="Book Antiqua" w:hAnsi="Book Antiqua"/>
          <w:lang w:val="es-PR"/>
        </w:rPr>
        <w:t xml:space="preserve">. </w:t>
      </w:r>
    </w:p>
    <w:p w14:paraId="71ED77D9" w14:textId="77777777" w:rsidR="00F011C5" w:rsidRPr="00A174AD" w:rsidRDefault="00F011C5" w:rsidP="00F011C5">
      <w:pPr>
        <w:ind w:firstLine="360"/>
        <w:jc w:val="both"/>
        <w:rPr>
          <w:rFonts w:ascii="Book Antiqua" w:hAnsi="Book Antiqua"/>
          <w:lang w:val="es-PR"/>
        </w:rPr>
      </w:pPr>
    </w:p>
    <w:p w14:paraId="0D788D7D" w14:textId="43683369" w:rsidR="004848F5" w:rsidRDefault="00F31BDD" w:rsidP="00F011C5">
      <w:pPr>
        <w:ind w:firstLine="720"/>
        <w:jc w:val="both"/>
        <w:rPr>
          <w:rFonts w:ascii="Book Antiqua" w:hAnsi="Book Antiqua"/>
          <w:lang w:val="es-PR"/>
        </w:rPr>
      </w:pPr>
      <w:r>
        <w:rPr>
          <w:rFonts w:ascii="Book Antiqua" w:hAnsi="Book Antiqua"/>
          <w:lang w:val="es-PR"/>
        </w:rPr>
        <w:t>Muchas</w:t>
      </w:r>
      <w:r w:rsidR="004848F5">
        <w:rPr>
          <w:rFonts w:ascii="Book Antiqua" w:hAnsi="Book Antiqua"/>
          <w:lang w:val="es-PR"/>
        </w:rPr>
        <w:t xml:space="preserve"> de estas agencias</w:t>
      </w:r>
      <w:r w:rsidR="00EB6FEE">
        <w:rPr>
          <w:rFonts w:ascii="Book Antiqua" w:hAnsi="Book Antiqua"/>
          <w:lang w:val="es-PR"/>
        </w:rPr>
        <w:t>, dedicadas al cumplimiento de la ley</w:t>
      </w:r>
      <w:r w:rsidR="004848F5">
        <w:rPr>
          <w:rFonts w:ascii="Book Antiqua" w:hAnsi="Book Antiqua"/>
          <w:lang w:val="es-PR"/>
        </w:rPr>
        <w:t xml:space="preserve">, cuentan </w:t>
      </w:r>
      <w:r w:rsidR="00EB6FEE">
        <w:rPr>
          <w:rFonts w:ascii="Book Antiqua" w:hAnsi="Book Antiqua"/>
          <w:lang w:val="es-PR"/>
        </w:rPr>
        <w:t xml:space="preserve">Con </w:t>
      </w:r>
      <w:r>
        <w:rPr>
          <w:rFonts w:ascii="Book Antiqua" w:hAnsi="Book Antiqua"/>
          <w:lang w:val="es-PR"/>
        </w:rPr>
        <w:t>Programas de</w:t>
      </w:r>
      <w:r w:rsidR="004848F5">
        <w:rPr>
          <w:rFonts w:ascii="Book Antiqua" w:hAnsi="Book Antiqua"/>
          <w:lang w:val="es-PR"/>
        </w:rPr>
        <w:t xml:space="preserve"> Capellanía</w:t>
      </w:r>
      <w:r>
        <w:rPr>
          <w:rFonts w:ascii="Book Antiqua" w:hAnsi="Book Antiqua"/>
          <w:lang w:val="es-PR"/>
        </w:rPr>
        <w:t>, donde ofrecen</w:t>
      </w:r>
      <w:r w:rsidR="004848F5">
        <w:rPr>
          <w:rFonts w:ascii="Book Antiqua" w:hAnsi="Book Antiqua"/>
          <w:lang w:val="es-PR"/>
        </w:rPr>
        <w:t xml:space="preserve"> </w:t>
      </w:r>
      <w:r w:rsidR="004848F5" w:rsidRPr="00233E2D">
        <w:rPr>
          <w:rFonts w:ascii="Book Antiqua" w:hAnsi="Book Antiqua"/>
          <w:lang w:val="es-PR"/>
        </w:rPr>
        <w:t>a los empleados</w:t>
      </w:r>
      <w:r>
        <w:rPr>
          <w:rFonts w:ascii="Book Antiqua" w:hAnsi="Book Antiqua"/>
          <w:lang w:val="es-PR"/>
        </w:rPr>
        <w:t>,</w:t>
      </w:r>
      <w:r w:rsidR="004848F5" w:rsidRPr="00233E2D">
        <w:rPr>
          <w:rFonts w:ascii="Book Antiqua" w:hAnsi="Book Antiqua"/>
          <w:lang w:val="es-PR"/>
        </w:rPr>
        <w:t xml:space="preserve"> apoyo emocional y espiritual, </w:t>
      </w:r>
      <w:r w:rsidR="004848F5">
        <w:rPr>
          <w:rFonts w:ascii="Book Antiqua" w:hAnsi="Book Antiqua"/>
          <w:lang w:val="es-PR"/>
        </w:rPr>
        <w:t xml:space="preserve">consuelo y orientación </w:t>
      </w:r>
      <w:r w:rsidR="004848F5" w:rsidRPr="00233E2D">
        <w:rPr>
          <w:rFonts w:ascii="Book Antiqua" w:hAnsi="Book Antiqua"/>
          <w:lang w:val="es-PR"/>
        </w:rPr>
        <w:t xml:space="preserve">en momentos de crisis y estrés laboral. </w:t>
      </w:r>
      <w:r w:rsidR="004848F5">
        <w:rPr>
          <w:rFonts w:ascii="Book Antiqua" w:hAnsi="Book Antiqua"/>
          <w:lang w:val="es-PR"/>
        </w:rPr>
        <w:t xml:space="preserve">Así también, este personal </w:t>
      </w:r>
      <w:r>
        <w:rPr>
          <w:rFonts w:ascii="Book Antiqua" w:hAnsi="Book Antiqua"/>
          <w:lang w:val="es-PR"/>
        </w:rPr>
        <w:t xml:space="preserve">destacado en estos servicios de Capellanía, </w:t>
      </w:r>
      <w:r w:rsidR="004848F5">
        <w:rPr>
          <w:rFonts w:ascii="Book Antiqua" w:hAnsi="Book Antiqua"/>
          <w:lang w:val="es-PR"/>
        </w:rPr>
        <w:t>ayuda</w:t>
      </w:r>
      <w:r>
        <w:rPr>
          <w:rFonts w:ascii="Book Antiqua" w:hAnsi="Book Antiqua"/>
          <w:lang w:val="es-PR"/>
        </w:rPr>
        <w:t>n</w:t>
      </w:r>
      <w:r w:rsidR="004848F5">
        <w:rPr>
          <w:rFonts w:ascii="Book Antiqua" w:hAnsi="Book Antiqua"/>
          <w:lang w:val="es-PR"/>
        </w:rPr>
        <w:t xml:space="preserve"> a </w:t>
      </w:r>
      <w:r w:rsidR="004848F5" w:rsidRPr="00233E2D">
        <w:rPr>
          <w:rFonts w:ascii="Book Antiqua" w:hAnsi="Book Antiqua"/>
          <w:lang w:val="es-PR"/>
        </w:rPr>
        <w:t>fomenta</w:t>
      </w:r>
      <w:r w:rsidR="004848F5">
        <w:rPr>
          <w:rFonts w:ascii="Book Antiqua" w:hAnsi="Book Antiqua"/>
          <w:lang w:val="es-PR"/>
        </w:rPr>
        <w:t>r</w:t>
      </w:r>
      <w:r w:rsidR="004848F5" w:rsidRPr="00233E2D">
        <w:rPr>
          <w:rFonts w:ascii="Book Antiqua" w:hAnsi="Book Antiqua"/>
          <w:lang w:val="es-PR"/>
        </w:rPr>
        <w:t xml:space="preserve"> un ambiente laboral positivo y resiliente, fortaleciendo la capacidad del servi</w:t>
      </w:r>
      <w:r w:rsidR="004848F5">
        <w:rPr>
          <w:rFonts w:ascii="Book Antiqua" w:hAnsi="Book Antiqua"/>
          <w:lang w:val="es-PR"/>
        </w:rPr>
        <w:t>dor</w:t>
      </w:r>
      <w:r w:rsidR="004848F5" w:rsidRPr="00233E2D">
        <w:rPr>
          <w:rFonts w:ascii="Book Antiqua" w:hAnsi="Book Antiqua"/>
          <w:lang w:val="es-PR"/>
        </w:rPr>
        <w:t xml:space="preserve"> público para afrontar las demandas de su labor.  </w:t>
      </w:r>
      <w:r w:rsidR="004848F5">
        <w:rPr>
          <w:rFonts w:ascii="Book Antiqua" w:hAnsi="Book Antiqua"/>
          <w:lang w:val="es-PR"/>
        </w:rPr>
        <w:t>Asimismo, est</w:t>
      </w:r>
      <w:r>
        <w:rPr>
          <w:rFonts w:ascii="Book Antiqua" w:hAnsi="Book Antiqua"/>
          <w:lang w:val="es-PR"/>
        </w:rPr>
        <w:t>os</w:t>
      </w:r>
      <w:r w:rsidR="004848F5">
        <w:rPr>
          <w:rFonts w:ascii="Book Antiqua" w:hAnsi="Book Antiqua"/>
          <w:lang w:val="es-PR"/>
        </w:rPr>
        <w:t xml:space="preserve"> </w:t>
      </w:r>
      <w:r>
        <w:rPr>
          <w:rFonts w:ascii="Book Antiqua" w:hAnsi="Book Antiqua"/>
          <w:lang w:val="es-PR"/>
        </w:rPr>
        <w:t>recursos</w:t>
      </w:r>
      <w:r w:rsidR="004848F5">
        <w:rPr>
          <w:rFonts w:ascii="Book Antiqua" w:hAnsi="Book Antiqua"/>
          <w:lang w:val="es-PR"/>
        </w:rPr>
        <w:t xml:space="preserve"> </w:t>
      </w:r>
      <w:r w:rsidR="004848F5" w:rsidRPr="00233E2D">
        <w:rPr>
          <w:rFonts w:ascii="Book Antiqua" w:hAnsi="Book Antiqua"/>
          <w:lang w:val="es-PR"/>
        </w:rPr>
        <w:t>está</w:t>
      </w:r>
      <w:r w:rsidR="003238C1">
        <w:rPr>
          <w:rFonts w:ascii="Book Antiqua" w:hAnsi="Book Antiqua"/>
          <w:lang w:val="es-PR"/>
        </w:rPr>
        <w:t>s</w:t>
      </w:r>
      <w:r w:rsidR="004848F5" w:rsidRPr="00233E2D">
        <w:rPr>
          <w:rFonts w:ascii="Book Antiqua" w:hAnsi="Book Antiqua"/>
          <w:lang w:val="es-PR"/>
        </w:rPr>
        <w:t xml:space="preserve"> entrenado para asegurar un espacio de confianza y confidencialidad, donde los empleados pueden compartir sus inquietudes</w:t>
      </w:r>
      <w:r w:rsidR="004848F5">
        <w:rPr>
          <w:rFonts w:ascii="Book Antiqua" w:hAnsi="Book Antiqua"/>
          <w:lang w:val="es-PR"/>
        </w:rPr>
        <w:t>,</w:t>
      </w:r>
      <w:r w:rsidR="004848F5" w:rsidRPr="00233E2D">
        <w:rPr>
          <w:rFonts w:ascii="Book Antiqua" w:hAnsi="Book Antiqua"/>
          <w:lang w:val="es-PR"/>
        </w:rPr>
        <w:t xml:space="preserve"> sin temor a represalias o juicios.  </w:t>
      </w:r>
    </w:p>
    <w:p w14:paraId="6A3E059F" w14:textId="77777777" w:rsidR="00F011C5" w:rsidRPr="00233E2D" w:rsidRDefault="00F011C5" w:rsidP="00F011C5">
      <w:pPr>
        <w:ind w:firstLine="720"/>
        <w:jc w:val="both"/>
        <w:rPr>
          <w:rFonts w:ascii="Book Antiqua" w:hAnsi="Book Antiqua"/>
          <w:lang w:val="es-PR"/>
        </w:rPr>
      </w:pPr>
    </w:p>
    <w:p w14:paraId="64D89B12" w14:textId="4B2F741F" w:rsidR="004848F5" w:rsidRDefault="004848F5" w:rsidP="00F011C5">
      <w:pPr>
        <w:ind w:firstLine="720"/>
        <w:jc w:val="both"/>
        <w:rPr>
          <w:rFonts w:ascii="Book Antiqua" w:hAnsi="Book Antiqua"/>
          <w:lang w:val="es-PR"/>
        </w:rPr>
      </w:pPr>
      <w:r w:rsidRPr="00233E2D">
        <w:rPr>
          <w:rFonts w:ascii="Book Antiqua" w:hAnsi="Book Antiqua"/>
          <w:lang w:val="es-PR"/>
        </w:rPr>
        <w:t xml:space="preserve">Así las cosas, esta Asamblea </w:t>
      </w:r>
      <w:r w:rsidR="00B64062" w:rsidRPr="00233E2D">
        <w:rPr>
          <w:rFonts w:ascii="Book Antiqua" w:hAnsi="Book Antiqua"/>
          <w:lang w:val="es-PR"/>
        </w:rPr>
        <w:t>Legislativa</w:t>
      </w:r>
      <w:r w:rsidR="00B64062">
        <w:rPr>
          <w:rFonts w:ascii="Book Antiqua" w:hAnsi="Book Antiqua"/>
          <w:lang w:val="es-PR"/>
        </w:rPr>
        <w:t xml:space="preserve">, </w:t>
      </w:r>
      <w:r w:rsidR="00B64062" w:rsidRPr="00233E2D">
        <w:rPr>
          <w:rFonts w:ascii="Book Antiqua" w:hAnsi="Book Antiqua"/>
          <w:lang w:val="es-PR"/>
        </w:rPr>
        <w:t>propone</w:t>
      </w:r>
      <w:r w:rsidRPr="00233E2D">
        <w:rPr>
          <w:rFonts w:ascii="Book Antiqua" w:hAnsi="Book Antiqua"/>
          <w:lang w:val="es-PR"/>
        </w:rPr>
        <w:t xml:space="preserve"> la creación </w:t>
      </w:r>
      <w:r>
        <w:rPr>
          <w:rFonts w:ascii="Book Antiqua" w:hAnsi="Book Antiqua"/>
          <w:lang w:val="es-PR"/>
        </w:rPr>
        <w:t>del</w:t>
      </w:r>
      <w:r w:rsidR="00B64062">
        <w:rPr>
          <w:rFonts w:ascii="Book Antiqua" w:hAnsi="Book Antiqua"/>
          <w:lang w:val="es-PR"/>
        </w:rPr>
        <w:t xml:space="preserve"> puesto de Oficial del</w:t>
      </w:r>
      <w:r>
        <w:rPr>
          <w:rFonts w:ascii="Book Antiqua" w:hAnsi="Book Antiqua"/>
          <w:lang w:val="es-PR"/>
        </w:rPr>
        <w:t xml:space="preserve"> Programa </w:t>
      </w:r>
      <w:r w:rsidRPr="00233E2D">
        <w:rPr>
          <w:rFonts w:ascii="Book Antiqua" w:hAnsi="Book Antiqua"/>
          <w:lang w:val="es-PR"/>
        </w:rPr>
        <w:t>de Capellanía</w:t>
      </w:r>
      <w:r w:rsidR="00EB6FEE">
        <w:rPr>
          <w:rFonts w:ascii="Book Antiqua" w:hAnsi="Book Antiqua"/>
          <w:lang w:val="es-PR"/>
        </w:rPr>
        <w:t>,</w:t>
      </w:r>
      <w:r w:rsidRPr="00233E2D">
        <w:rPr>
          <w:rFonts w:ascii="Book Antiqua" w:hAnsi="Book Antiqua"/>
          <w:lang w:val="es-PR"/>
        </w:rPr>
        <w:t xml:space="preserve"> </w:t>
      </w:r>
      <w:r w:rsidR="00EB6FEE">
        <w:rPr>
          <w:rFonts w:ascii="Book Antiqua" w:hAnsi="Book Antiqua"/>
          <w:lang w:val="es-PR"/>
        </w:rPr>
        <w:t>como parte de los componentes del Cuerpo de Oficiales de Conservación y protección de Recursos Naturales y Ambientales</w:t>
      </w:r>
      <w:r w:rsidR="00B64062">
        <w:rPr>
          <w:rFonts w:ascii="Book Antiqua" w:hAnsi="Book Antiqua"/>
          <w:lang w:val="es-PR"/>
        </w:rPr>
        <w:t>.</w:t>
      </w:r>
    </w:p>
    <w:p w14:paraId="28397D44" w14:textId="77777777" w:rsidR="004848F5" w:rsidRDefault="004848F5" w:rsidP="00F011C5">
      <w:pPr>
        <w:ind w:firstLine="720"/>
        <w:jc w:val="both"/>
        <w:rPr>
          <w:rFonts w:ascii="Book Antiqua" w:hAnsi="Book Antiqua"/>
          <w:lang w:val="es-PR"/>
        </w:rPr>
      </w:pPr>
    </w:p>
    <w:p w14:paraId="61C545AA" w14:textId="6F8BA711" w:rsidR="00DB6377" w:rsidRPr="004722B3" w:rsidRDefault="004848F5" w:rsidP="00F011C5">
      <w:pPr>
        <w:pStyle w:val="ListParagraph"/>
        <w:numPr>
          <w:ilvl w:val="0"/>
          <w:numId w:val="32"/>
        </w:numPr>
        <w:jc w:val="both"/>
        <w:rPr>
          <w:rFonts w:ascii="Book Antiqua" w:hAnsi="Book Antiqua"/>
          <w:b/>
          <w:bCs/>
          <w:lang w:val="es-PR"/>
        </w:rPr>
      </w:pPr>
      <w:r>
        <w:rPr>
          <w:rFonts w:ascii="Book Antiqua" w:hAnsi="Book Antiqua"/>
          <w:b/>
          <w:bCs/>
          <w:lang w:val="es-PR"/>
        </w:rPr>
        <w:t xml:space="preserve">Uniformar </w:t>
      </w:r>
      <w:r w:rsidR="00DB6377" w:rsidRPr="004722B3">
        <w:rPr>
          <w:rFonts w:ascii="Book Antiqua" w:hAnsi="Book Antiqua"/>
          <w:b/>
          <w:bCs/>
          <w:lang w:val="es-PR"/>
        </w:rPr>
        <w:t>Uso de Armas Largas</w:t>
      </w:r>
      <w:r>
        <w:rPr>
          <w:rFonts w:ascii="Book Antiqua" w:hAnsi="Book Antiqua"/>
          <w:b/>
          <w:bCs/>
          <w:lang w:val="es-PR"/>
        </w:rPr>
        <w:t xml:space="preserve"> </w:t>
      </w:r>
    </w:p>
    <w:p w14:paraId="30A50F97" w14:textId="77777777" w:rsidR="00F011C5" w:rsidRDefault="00F011C5" w:rsidP="00F011C5">
      <w:pPr>
        <w:ind w:firstLine="360"/>
        <w:jc w:val="both"/>
        <w:rPr>
          <w:rFonts w:ascii="Book Antiqua" w:hAnsi="Book Antiqua"/>
          <w:lang w:val="es-PR"/>
        </w:rPr>
      </w:pPr>
    </w:p>
    <w:p w14:paraId="52457CB6" w14:textId="7CD5C9A1" w:rsidR="005F79B5" w:rsidRDefault="005F79B5" w:rsidP="00F011C5">
      <w:pPr>
        <w:ind w:firstLine="360"/>
        <w:jc w:val="both"/>
        <w:rPr>
          <w:rFonts w:ascii="Book Antiqua" w:hAnsi="Book Antiqua"/>
          <w:lang w:val="es-PR"/>
        </w:rPr>
      </w:pPr>
      <w:r w:rsidRPr="005F79B5">
        <w:rPr>
          <w:rFonts w:ascii="Book Antiqua" w:hAnsi="Book Antiqua"/>
          <w:lang w:val="es-PR"/>
        </w:rPr>
        <w:t xml:space="preserve">Actualmente, los miembros del Cuerpo de Vigilantes, que pertenecen a las unidades marítima y aérea, están autorizados legalmente a portar y utilizar </w:t>
      </w:r>
      <w:r w:rsidR="00D85779">
        <w:rPr>
          <w:rFonts w:ascii="Book Antiqua" w:hAnsi="Book Antiqua"/>
          <w:lang w:val="es-PR"/>
        </w:rPr>
        <w:t>ar</w:t>
      </w:r>
      <w:r w:rsidRPr="005F79B5">
        <w:rPr>
          <w:rFonts w:ascii="Book Antiqua" w:hAnsi="Book Antiqua"/>
          <w:lang w:val="es-PR"/>
        </w:rPr>
        <w:t>mas largas; sin embargo, no así los miembros de la unidad terrestre, que igualmente merecen las mismas protecciones en el desempeño de sus funciones.</w:t>
      </w:r>
    </w:p>
    <w:p w14:paraId="431C5AEE" w14:textId="77777777" w:rsidR="00F011C5" w:rsidRPr="005F79B5" w:rsidRDefault="00F011C5" w:rsidP="00F011C5">
      <w:pPr>
        <w:ind w:firstLine="360"/>
        <w:jc w:val="both"/>
        <w:rPr>
          <w:rFonts w:ascii="Book Antiqua" w:hAnsi="Book Antiqua"/>
          <w:lang w:val="es-PR"/>
        </w:rPr>
      </w:pPr>
    </w:p>
    <w:p w14:paraId="6E223C8F" w14:textId="7A07F3A3" w:rsidR="00DB6377" w:rsidRDefault="00DB6377" w:rsidP="00F011C5">
      <w:pPr>
        <w:ind w:firstLine="360"/>
        <w:jc w:val="both"/>
        <w:rPr>
          <w:rFonts w:ascii="Book Antiqua" w:hAnsi="Book Antiqua"/>
          <w:lang w:val="es-PR"/>
        </w:rPr>
      </w:pPr>
      <w:r w:rsidRPr="00DB6377">
        <w:rPr>
          <w:rFonts w:ascii="Book Antiqua" w:hAnsi="Book Antiqua"/>
          <w:lang w:val="es-PR"/>
        </w:rPr>
        <w:t>La ventaja</w:t>
      </w:r>
      <w:r>
        <w:rPr>
          <w:rFonts w:ascii="Book Antiqua" w:hAnsi="Book Antiqua"/>
          <w:lang w:val="es-PR"/>
        </w:rPr>
        <w:t xml:space="preserve"> principal de la utilización de armas largas por oficiales de</w:t>
      </w:r>
      <w:r w:rsidR="00A70CD0">
        <w:rPr>
          <w:rFonts w:ascii="Book Antiqua" w:hAnsi="Book Antiqua"/>
          <w:lang w:val="es-PR"/>
        </w:rPr>
        <w:t xml:space="preserve"> seguridad</w:t>
      </w:r>
      <w:r>
        <w:rPr>
          <w:rFonts w:ascii="Book Antiqua" w:hAnsi="Book Antiqua"/>
          <w:lang w:val="es-PR"/>
        </w:rPr>
        <w:t xml:space="preserve"> público</w:t>
      </w:r>
      <w:r w:rsidR="007F51F8">
        <w:rPr>
          <w:rFonts w:ascii="Book Antiqua" w:hAnsi="Book Antiqua"/>
          <w:lang w:val="es-PR"/>
        </w:rPr>
        <w:t>,</w:t>
      </w:r>
      <w:r>
        <w:rPr>
          <w:rFonts w:ascii="Book Antiqua" w:hAnsi="Book Antiqua"/>
          <w:lang w:val="es-PR"/>
        </w:rPr>
        <w:t xml:space="preserve"> </w:t>
      </w:r>
      <w:r w:rsidRPr="00DB6377">
        <w:rPr>
          <w:rFonts w:ascii="Book Antiqua" w:hAnsi="Book Antiqua"/>
          <w:lang w:val="es-PR"/>
        </w:rPr>
        <w:t xml:space="preserve">es que </w:t>
      </w:r>
      <w:r w:rsidR="00A70CD0">
        <w:rPr>
          <w:rFonts w:ascii="Book Antiqua" w:hAnsi="Book Antiqua"/>
          <w:lang w:val="es-PR"/>
        </w:rPr>
        <w:t>les p</w:t>
      </w:r>
      <w:r w:rsidRPr="00DB6377">
        <w:rPr>
          <w:rFonts w:ascii="Book Antiqua" w:hAnsi="Book Antiqua"/>
          <w:lang w:val="es-PR"/>
        </w:rPr>
        <w:t xml:space="preserve">ermite controlar situaciones de alto riesgo, neutralizar amenazas de forma más efectiva y protegerse a sí mismos y a terceros en enfrentamientos contra delincuentes </w:t>
      </w:r>
      <w:r w:rsidR="00A70CD0">
        <w:rPr>
          <w:rFonts w:ascii="Book Antiqua" w:hAnsi="Book Antiqua"/>
          <w:lang w:val="es-PR"/>
        </w:rPr>
        <w:t xml:space="preserve">mejor </w:t>
      </w:r>
      <w:r w:rsidRPr="00DB6377">
        <w:rPr>
          <w:rFonts w:ascii="Book Antiqua" w:hAnsi="Book Antiqua"/>
          <w:lang w:val="es-PR"/>
        </w:rPr>
        <w:t>armados</w:t>
      </w:r>
      <w:r w:rsidR="0083224D">
        <w:rPr>
          <w:rFonts w:ascii="Book Antiqua" w:hAnsi="Book Antiqua"/>
          <w:lang w:val="es-PR"/>
        </w:rPr>
        <w:t xml:space="preserve">, </w:t>
      </w:r>
      <w:r w:rsidR="00EB6FEE">
        <w:rPr>
          <w:rFonts w:ascii="Book Antiqua" w:hAnsi="Book Antiqua"/>
          <w:lang w:val="es-PR"/>
        </w:rPr>
        <w:t xml:space="preserve">lo </w:t>
      </w:r>
      <w:r w:rsidRPr="00DB6377">
        <w:rPr>
          <w:rFonts w:ascii="Book Antiqua" w:hAnsi="Book Antiqua"/>
          <w:lang w:val="es-PR"/>
        </w:rPr>
        <w:t xml:space="preserve">que implica un peligro inminente para la vida y la integridad física. </w:t>
      </w:r>
      <w:r>
        <w:rPr>
          <w:rFonts w:ascii="Book Antiqua" w:hAnsi="Book Antiqua"/>
          <w:lang w:val="es-PR"/>
        </w:rPr>
        <w:t xml:space="preserve"> </w:t>
      </w:r>
      <w:r w:rsidR="00877BE3">
        <w:rPr>
          <w:rFonts w:ascii="Book Antiqua" w:hAnsi="Book Antiqua"/>
          <w:lang w:val="es-PR"/>
        </w:rPr>
        <w:t xml:space="preserve">Así también, </w:t>
      </w:r>
      <w:r w:rsidR="0083224D">
        <w:rPr>
          <w:rFonts w:ascii="Book Antiqua" w:hAnsi="Book Antiqua"/>
          <w:lang w:val="es-PR"/>
        </w:rPr>
        <w:t>está comprobado,</w:t>
      </w:r>
      <w:r w:rsidR="002A064F">
        <w:rPr>
          <w:rFonts w:ascii="Book Antiqua" w:hAnsi="Book Antiqua"/>
          <w:lang w:val="es-PR"/>
        </w:rPr>
        <w:t xml:space="preserve"> que e</w:t>
      </w:r>
      <w:r w:rsidRPr="00DB6377">
        <w:rPr>
          <w:rFonts w:ascii="Book Antiqua" w:hAnsi="Book Antiqua"/>
          <w:lang w:val="es-PR"/>
        </w:rPr>
        <w:t xml:space="preserve">l uso visible de un arma larga puede tener un efecto disuasorio sobre los delincuentes, </w:t>
      </w:r>
      <w:r w:rsidR="00836D69" w:rsidRPr="00DB6377">
        <w:rPr>
          <w:rFonts w:ascii="Book Antiqua" w:hAnsi="Book Antiqua"/>
          <w:lang w:val="es-PR"/>
        </w:rPr>
        <w:t>llevándo</w:t>
      </w:r>
      <w:r w:rsidR="00836D69">
        <w:rPr>
          <w:rFonts w:ascii="Book Antiqua" w:hAnsi="Book Antiqua"/>
          <w:lang w:val="es-PR"/>
        </w:rPr>
        <w:t>los</w:t>
      </w:r>
      <w:r w:rsidRPr="00DB6377">
        <w:rPr>
          <w:rFonts w:ascii="Book Antiqua" w:hAnsi="Book Antiqua"/>
          <w:lang w:val="es-PR"/>
        </w:rPr>
        <w:t xml:space="preserve"> a que se rindan o desistan de sus acciones peligrosas. </w:t>
      </w:r>
      <w:r w:rsidR="002A064F">
        <w:rPr>
          <w:rFonts w:ascii="Book Antiqua" w:hAnsi="Book Antiqua"/>
          <w:lang w:val="es-PR"/>
        </w:rPr>
        <w:t xml:space="preserve"> </w:t>
      </w:r>
    </w:p>
    <w:p w14:paraId="74A61DE9" w14:textId="77777777" w:rsidR="00F011C5" w:rsidRDefault="00F011C5" w:rsidP="00F011C5">
      <w:pPr>
        <w:ind w:firstLine="360"/>
        <w:jc w:val="both"/>
        <w:rPr>
          <w:rFonts w:ascii="Book Antiqua" w:hAnsi="Book Antiqua"/>
          <w:lang w:val="es-PR"/>
        </w:rPr>
      </w:pPr>
    </w:p>
    <w:p w14:paraId="2BB7C1F8" w14:textId="238AEE0B" w:rsidR="00AB34FF" w:rsidRDefault="002A064F" w:rsidP="00F011C5">
      <w:pPr>
        <w:ind w:firstLine="720"/>
        <w:jc w:val="both"/>
        <w:rPr>
          <w:rFonts w:ascii="Book Antiqua" w:hAnsi="Book Antiqua"/>
          <w:lang w:val="es-PR"/>
        </w:rPr>
      </w:pPr>
      <w:r>
        <w:rPr>
          <w:rFonts w:ascii="Book Antiqua" w:hAnsi="Book Antiqua"/>
          <w:lang w:val="es-PR"/>
        </w:rPr>
        <w:t xml:space="preserve">Por lo que esta Asamblea Legislativa, comprende que todos y cada uno, de los que tienen funciones relacionadas a forzar el cumplimiento de las leyes y reglamentos </w:t>
      </w:r>
      <w:r w:rsidR="00F83507">
        <w:rPr>
          <w:rFonts w:ascii="Book Antiqua" w:hAnsi="Book Antiqua"/>
          <w:lang w:val="es-PR"/>
        </w:rPr>
        <w:t>del DRNA</w:t>
      </w:r>
      <w:r w:rsidR="0083224D">
        <w:rPr>
          <w:rFonts w:ascii="Book Antiqua" w:hAnsi="Book Antiqua"/>
          <w:lang w:val="es-PR"/>
        </w:rPr>
        <w:t>,</w:t>
      </w:r>
      <w:r>
        <w:rPr>
          <w:rFonts w:ascii="Book Antiqua" w:hAnsi="Book Antiqua"/>
          <w:lang w:val="es-PR"/>
        </w:rPr>
        <w:t xml:space="preserve"> deben estar </w:t>
      </w:r>
      <w:r w:rsidR="00F83507">
        <w:rPr>
          <w:rFonts w:ascii="Book Antiqua" w:hAnsi="Book Antiqua"/>
          <w:lang w:val="es-PR"/>
        </w:rPr>
        <w:t xml:space="preserve">igualmente </w:t>
      </w:r>
      <w:r>
        <w:rPr>
          <w:rFonts w:ascii="Book Antiqua" w:hAnsi="Book Antiqua"/>
          <w:lang w:val="es-PR"/>
        </w:rPr>
        <w:t>preparados para atender sus responsabilidades.</w:t>
      </w:r>
      <w:r w:rsidR="00AB34FF">
        <w:rPr>
          <w:rFonts w:ascii="Book Antiqua" w:hAnsi="Book Antiqua"/>
          <w:lang w:val="es-PR"/>
        </w:rPr>
        <w:t xml:space="preserve"> </w:t>
      </w:r>
    </w:p>
    <w:p w14:paraId="76572800" w14:textId="77777777" w:rsidR="00F011C5" w:rsidRPr="0083224D" w:rsidRDefault="00F011C5" w:rsidP="00F011C5">
      <w:pPr>
        <w:ind w:firstLine="720"/>
        <w:jc w:val="both"/>
        <w:rPr>
          <w:rFonts w:ascii="Book Antiqua" w:hAnsi="Book Antiqua"/>
          <w:i/>
          <w:szCs w:val="24"/>
          <w:lang w:val="es-PR" w:eastAsia="x-none"/>
        </w:rPr>
      </w:pPr>
    </w:p>
    <w:p w14:paraId="474C8643" w14:textId="1048F6FD" w:rsidR="006F60F7" w:rsidRDefault="00672BDB" w:rsidP="00F011C5">
      <w:pPr>
        <w:pStyle w:val="BodyText2"/>
        <w:tabs>
          <w:tab w:val="clear" w:pos="684"/>
          <w:tab w:val="left" w:pos="342"/>
        </w:tabs>
        <w:spacing w:before="0" w:after="0" w:line="480" w:lineRule="auto"/>
        <w:rPr>
          <w:rFonts w:ascii="Book Antiqua" w:hAnsi="Book Antiqua"/>
          <w:i/>
          <w:szCs w:val="24"/>
          <w:lang w:val="es-ES"/>
        </w:r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7CD855B2" w14:textId="0FAFD36F" w:rsidR="006F60F7" w:rsidRPr="00BE7F3F" w:rsidRDefault="006F60F7" w:rsidP="00F011C5">
      <w:pPr>
        <w:pStyle w:val="BodyText2"/>
        <w:tabs>
          <w:tab w:val="clear" w:pos="684"/>
          <w:tab w:val="left" w:pos="342"/>
        </w:tabs>
        <w:spacing w:before="0" w:after="0" w:line="480" w:lineRule="auto"/>
        <w:rPr>
          <w:rFonts w:ascii="Book Antiqua" w:hAnsi="Book Antiqua"/>
          <w:i/>
          <w:szCs w:val="24"/>
          <w:lang w:val="es-ES"/>
        </w:rPr>
        <w:sectPr w:rsidR="006F60F7" w:rsidRPr="00BE7F3F" w:rsidSect="00B41B01">
          <w:headerReference w:type="default" r:id="rId8"/>
          <w:type w:val="continuous"/>
          <w:pgSz w:w="12240" w:h="15840" w:code="1"/>
          <w:pgMar w:top="1440" w:right="1440" w:bottom="1440" w:left="1440" w:header="720" w:footer="720" w:gutter="0"/>
          <w:cols w:space="720"/>
          <w:titlePg/>
        </w:sectPr>
      </w:pPr>
    </w:p>
    <w:p w14:paraId="3BAD0F9A" w14:textId="010E7E44" w:rsidR="0000277F" w:rsidRDefault="00846BCC" w:rsidP="00F011C5">
      <w:pPr>
        <w:spacing w:line="480" w:lineRule="auto"/>
        <w:ind w:firstLine="360"/>
        <w:jc w:val="both"/>
        <w:rPr>
          <w:rFonts w:ascii="Book Antiqua" w:hAnsi="Book Antiqua"/>
          <w:lang w:val="es-ES"/>
        </w:rPr>
      </w:pPr>
      <w:r w:rsidRPr="00BE7F3F">
        <w:rPr>
          <w:rFonts w:ascii="Book Antiqua" w:hAnsi="Book Antiqua"/>
          <w:szCs w:val="24"/>
          <w:lang w:val="es-ES"/>
        </w:rPr>
        <w:tab/>
      </w:r>
      <w:r w:rsidR="0092407B">
        <w:rPr>
          <w:rFonts w:ascii="Book Antiqua" w:hAnsi="Book Antiqua"/>
          <w:lang w:val="es-PR"/>
        </w:rPr>
        <w:t>Sección</w:t>
      </w:r>
      <w:r w:rsidRPr="006F60F7">
        <w:rPr>
          <w:rFonts w:ascii="Book Antiqua" w:hAnsi="Book Antiqua"/>
          <w:szCs w:val="24"/>
          <w:lang w:val="es-ES"/>
        </w:rPr>
        <w:t xml:space="preserve"> 1.</w:t>
      </w:r>
      <w:r w:rsidR="00822D6D" w:rsidRPr="006F60F7">
        <w:rPr>
          <w:rFonts w:ascii="Book Antiqua" w:hAnsi="Book Antiqua"/>
          <w:szCs w:val="24"/>
          <w:lang w:val="es-ES"/>
        </w:rPr>
        <w:t>-</w:t>
      </w:r>
      <w:r w:rsidR="00822D6D" w:rsidRPr="006F60F7">
        <w:rPr>
          <w:rFonts w:ascii="Book Antiqua" w:hAnsi="Book Antiqua"/>
          <w:lang w:val="es-ES"/>
        </w:rPr>
        <w:t xml:space="preserve"> </w:t>
      </w:r>
      <w:r w:rsidR="007E278D">
        <w:rPr>
          <w:rFonts w:ascii="Book Antiqua" w:hAnsi="Book Antiqua"/>
          <w:lang w:val="es-ES"/>
        </w:rPr>
        <w:t xml:space="preserve">Se </w:t>
      </w:r>
      <w:r w:rsidR="007E278D" w:rsidRPr="007E278D">
        <w:rPr>
          <w:rFonts w:ascii="Book Antiqua" w:hAnsi="Book Antiqua"/>
          <w:lang w:val="es-ES"/>
        </w:rPr>
        <w:t>enm</w:t>
      </w:r>
      <w:r w:rsidR="007E278D">
        <w:rPr>
          <w:rFonts w:ascii="Book Antiqua" w:hAnsi="Book Antiqua"/>
          <w:lang w:val="es-ES"/>
        </w:rPr>
        <w:t>ienda</w:t>
      </w:r>
      <w:r w:rsidR="007E278D" w:rsidRPr="007E278D">
        <w:rPr>
          <w:rFonts w:ascii="Book Antiqua" w:hAnsi="Book Antiqua"/>
          <w:lang w:val="es-ES"/>
        </w:rPr>
        <w:t xml:space="preserve"> la Ley 110 - 2020, conocida como la "Ley del Cuerpo de Vigilantes de Recursos Naturales y Ambientales del Gobierno de Puerto Rico", según enmendada </w:t>
      </w:r>
      <w:r w:rsidR="0092407B">
        <w:rPr>
          <w:rFonts w:ascii="Book Antiqua" w:hAnsi="Book Antiqua"/>
          <w:lang w:val="es-ES"/>
        </w:rPr>
        <w:t>para</w:t>
      </w:r>
      <w:r w:rsidR="007E278D" w:rsidRPr="007E278D">
        <w:rPr>
          <w:rFonts w:ascii="Book Antiqua" w:hAnsi="Book Antiqua"/>
          <w:lang w:val="es-ES"/>
        </w:rPr>
        <w:t xml:space="preserve"> sustituir</w:t>
      </w:r>
      <w:r w:rsidR="00836D69">
        <w:rPr>
          <w:rFonts w:ascii="Book Antiqua" w:hAnsi="Book Antiqua"/>
          <w:lang w:val="es-ES"/>
        </w:rPr>
        <w:t xml:space="preserve">, en todas las líneas de texto donde aparezca en la </w:t>
      </w:r>
      <w:r w:rsidR="00EB6FEE">
        <w:rPr>
          <w:rFonts w:ascii="Book Antiqua" w:hAnsi="Book Antiqua"/>
          <w:lang w:val="es-ES"/>
        </w:rPr>
        <w:t xml:space="preserve">Ley, </w:t>
      </w:r>
      <w:r w:rsidR="00EB6FEE" w:rsidRPr="007E278D">
        <w:rPr>
          <w:rFonts w:ascii="Book Antiqua" w:hAnsi="Book Antiqua"/>
          <w:lang w:val="es-ES"/>
        </w:rPr>
        <w:t>el</w:t>
      </w:r>
      <w:r w:rsidR="007E278D" w:rsidRPr="007E278D">
        <w:rPr>
          <w:rFonts w:ascii="Book Antiqua" w:hAnsi="Book Antiqua"/>
          <w:lang w:val="es-ES"/>
        </w:rPr>
        <w:t xml:space="preserve"> </w:t>
      </w:r>
      <w:r w:rsidR="00140FAF">
        <w:rPr>
          <w:rFonts w:ascii="Book Antiqua" w:hAnsi="Book Antiqua"/>
          <w:lang w:val="es-ES"/>
        </w:rPr>
        <w:t>título</w:t>
      </w:r>
      <w:r w:rsidR="00047AAE">
        <w:rPr>
          <w:rFonts w:ascii="Book Antiqua" w:hAnsi="Book Antiqua"/>
          <w:lang w:val="es-ES"/>
        </w:rPr>
        <w:t xml:space="preserve"> </w:t>
      </w:r>
      <w:r w:rsidR="00D44BD2">
        <w:rPr>
          <w:rFonts w:ascii="Book Antiqua" w:hAnsi="Book Antiqua"/>
          <w:lang w:val="es-ES"/>
        </w:rPr>
        <w:lastRenderedPageBreak/>
        <w:t xml:space="preserve">ocupacional </w:t>
      </w:r>
      <w:r w:rsidR="00D44BD2" w:rsidRPr="007E278D">
        <w:rPr>
          <w:rFonts w:ascii="Book Antiqua" w:hAnsi="Book Antiqua"/>
          <w:lang w:val="es-ES"/>
        </w:rPr>
        <w:t>de</w:t>
      </w:r>
      <w:r w:rsidR="007E278D" w:rsidRPr="007E278D">
        <w:rPr>
          <w:rFonts w:ascii="Book Antiqua" w:hAnsi="Book Antiqua"/>
          <w:lang w:val="es-ES"/>
        </w:rPr>
        <w:t xml:space="preserve"> </w:t>
      </w:r>
      <w:r w:rsidR="00836D69">
        <w:rPr>
          <w:rFonts w:ascii="Book Antiqua" w:hAnsi="Book Antiqua"/>
          <w:lang w:val="es-ES"/>
        </w:rPr>
        <w:t>“</w:t>
      </w:r>
      <w:r w:rsidR="007E278D" w:rsidRPr="007E278D">
        <w:rPr>
          <w:rFonts w:ascii="Book Antiqua" w:hAnsi="Book Antiqua"/>
          <w:lang w:val="es-ES"/>
        </w:rPr>
        <w:t xml:space="preserve">Vigilantes de Recursos Naturales y </w:t>
      </w:r>
      <w:r w:rsidR="005E6233" w:rsidRPr="007E278D">
        <w:rPr>
          <w:rFonts w:ascii="Book Antiqua" w:hAnsi="Book Antiqua"/>
          <w:lang w:val="es-ES"/>
        </w:rPr>
        <w:t>Ambientales,</w:t>
      </w:r>
      <w:r w:rsidR="00D33925">
        <w:rPr>
          <w:rFonts w:ascii="Book Antiqua" w:hAnsi="Book Antiqua"/>
          <w:lang w:val="es-ES"/>
        </w:rPr>
        <w:t xml:space="preserve"> </w:t>
      </w:r>
      <w:r w:rsidR="005E6233" w:rsidRPr="007E278D">
        <w:rPr>
          <w:rFonts w:ascii="Book Antiqua" w:hAnsi="Book Antiqua"/>
          <w:lang w:val="es-ES"/>
        </w:rPr>
        <w:t>por</w:t>
      </w:r>
      <w:r w:rsidR="007E278D" w:rsidRPr="007E278D">
        <w:rPr>
          <w:rFonts w:ascii="Book Antiqua" w:hAnsi="Book Antiqua"/>
          <w:lang w:val="es-ES"/>
        </w:rPr>
        <w:t xml:space="preserve"> el de “Oficiales de Conservación de Recursos Naturales y Ambientales</w:t>
      </w:r>
      <w:r w:rsidR="00836D69">
        <w:rPr>
          <w:rFonts w:ascii="Book Antiqua" w:hAnsi="Book Antiqua"/>
          <w:lang w:val="es-ES"/>
        </w:rPr>
        <w:t>”</w:t>
      </w:r>
      <w:r w:rsidR="00583C30">
        <w:rPr>
          <w:rFonts w:ascii="Book Antiqua" w:hAnsi="Book Antiqua"/>
          <w:lang w:val="es-ES"/>
        </w:rPr>
        <w:t>.</w:t>
      </w:r>
    </w:p>
    <w:p w14:paraId="47F33AF3" w14:textId="185322BB" w:rsidR="00583C30" w:rsidRPr="006F60F7" w:rsidRDefault="00583C30" w:rsidP="00F011C5">
      <w:pPr>
        <w:spacing w:line="480" w:lineRule="auto"/>
        <w:ind w:firstLine="360"/>
        <w:jc w:val="both"/>
        <w:rPr>
          <w:rFonts w:ascii="Book Antiqua" w:hAnsi="Book Antiqua"/>
          <w:lang w:val="es-PR"/>
        </w:rPr>
      </w:pPr>
      <w:r>
        <w:rPr>
          <w:rFonts w:ascii="Book Antiqua" w:hAnsi="Book Antiqua"/>
          <w:lang w:val="es-ES"/>
        </w:rPr>
        <w:tab/>
      </w:r>
      <w:r w:rsidR="0092407B">
        <w:rPr>
          <w:rFonts w:ascii="Book Antiqua" w:hAnsi="Book Antiqua"/>
          <w:lang w:val="es-PR"/>
        </w:rPr>
        <w:t>Sección</w:t>
      </w:r>
      <w:r w:rsidRPr="006F60F7">
        <w:rPr>
          <w:rFonts w:ascii="Book Antiqua" w:hAnsi="Book Antiqua"/>
          <w:lang w:val="es-ES"/>
        </w:rPr>
        <w:t xml:space="preserve"> 2.-</w:t>
      </w:r>
      <w:r w:rsidRPr="006F60F7">
        <w:rPr>
          <w:rFonts w:ascii="Book Antiqua" w:hAnsi="Book Antiqua"/>
          <w:b/>
          <w:bCs/>
          <w:szCs w:val="24"/>
          <w:lang w:val="es-PR" w:eastAsia="es-PR"/>
        </w:rPr>
        <w:t xml:space="preserve"> </w:t>
      </w:r>
      <w:r w:rsidRPr="007E278D">
        <w:rPr>
          <w:rFonts w:ascii="Book Antiqua" w:hAnsi="Book Antiqua"/>
          <w:szCs w:val="24"/>
          <w:lang w:val="es-PR" w:eastAsia="es-PR"/>
        </w:rPr>
        <w:t xml:space="preserve">Se </w:t>
      </w:r>
      <w:r w:rsidR="00326EB9">
        <w:rPr>
          <w:rFonts w:ascii="Book Antiqua" w:hAnsi="Book Antiqua"/>
          <w:szCs w:val="24"/>
          <w:lang w:val="es-PR" w:eastAsia="es-PR"/>
        </w:rPr>
        <w:t>autoriza</w:t>
      </w:r>
      <w:r w:rsidR="00D44BD2">
        <w:rPr>
          <w:rFonts w:ascii="Book Antiqua" w:hAnsi="Book Antiqua"/>
          <w:szCs w:val="24"/>
          <w:lang w:val="es-PR" w:eastAsia="es-PR"/>
        </w:rPr>
        <w:t xml:space="preserve"> al</w:t>
      </w:r>
      <w:r w:rsidR="00140FAF">
        <w:rPr>
          <w:rFonts w:ascii="Book Antiqua" w:hAnsi="Book Antiqua"/>
          <w:szCs w:val="24"/>
          <w:lang w:val="es-PR" w:eastAsia="es-PR"/>
        </w:rPr>
        <w:t xml:space="preserve"> </w:t>
      </w:r>
      <w:r w:rsidR="00D44BD2">
        <w:rPr>
          <w:rFonts w:ascii="Book Antiqua" w:hAnsi="Book Antiqua"/>
          <w:szCs w:val="24"/>
          <w:lang w:val="es-PR" w:eastAsia="es-PR"/>
        </w:rPr>
        <w:t xml:space="preserve">Secretario del Departamento de Recursos Naturales y </w:t>
      </w:r>
      <w:r w:rsidR="00194DF6">
        <w:rPr>
          <w:rFonts w:ascii="Book Antiqua" w:hAnsi="Book Antiqua"/>
          <w:szCs w:val="24"/>
          <w:lang w:val="es-PR" w:eastAsia="es-PR"/>
        </w:rPr>
        <w:t>Ambientales,</w:t>
      </w:r>
      <w:r>
        <w:rPr>
          <w:rFonts w:ascii="Book Antiqua" w:hAnsi="Book Antiqua"/>
          <w:szCs w:val="24"/>
          <w:lang w:val="es-PR" w:eastAsia="es-PR"/>
        </w:rPr>
        <w:t xml:space="preserve"> igualmente</w:t>
      </w:r>
      <w:r w:rsidR="00D44BD2">
        <w:rPr>
          <w:rFonts w:ascii="Book Antiqua" w:hAnsi="Book Antiqua"/>
          <w:szCs w:val="24"/>
          <w:lang w:val="es-PR" w:eastAsia="es-PR"/>
        </w:rPr>
        <w:t>, a</w:t>
      </w:r>
      <w:r w:rsidR="00782565" w:rsidRPr="007E278D">
        <w:rPr>
          <w:rFonts w:ascii="Book Antiqua" w:hAnsi="Book Antiqua"/>
          <w:lang w:val="es-ES"/>
        </w:rPr>
        <w:t xml:space="preserve"> sustituir el </w:t>
      </w:r>
      <w:r w:rsidR="00140FAF">
        <w:rPr>
          <w:rFonts w:ascii="Book Antiqua" w:hAnsi="Book Antiqua"/>
          <w:lang w:val="es-ES"/>
        </w:rPr>
        <w:t>título</w:t>
      </w:r>
      <w:r w:rsidR="00866C54">
        <w:rPr>
          <w:rFonts w:ascii="Book Antiqua" w:hAnsi="Book Antiqua"/>
          <w:lang w:val="es-ES"/>
        </w:rPr>
        <w:t xml:space="preserve"> </w:t>
      </w:r>
      <w:r w:rsidR="00D44BD2">
        <w:rPr>
          <w:rFonts w:ascii="Book Antiqua" w:hAnsi="Book Antiqua"/>
          <w:lang w:val="es-ES"/>
        </w:rPr>
        <w:t xml:space="preserve">ocupacional </w:t>
      </w:r>
      <w:r w:rsidR="00D44BD2" w:rsidRPr="007E278D">
        <w:rPr>
          <w:rFonts w:ascii="Book Antiqua" w:hAnsi="Book Antiqua"/>
          <w:lang w:val="es-ES"/>
        </w:rPr>
        <w:t>de</w:t>
      </w:r>
      <w:r w:rsidR="00782565" w:rsidRPr="007E278D">
        <w:rPr>
          <w:rFonts w:ascii="Book Antiqua" w:hAnsi="Book Antiqua"/>
          <w:lang w:val="es-ES"/>
        </w:rPr>
        <w:t xml:space="preserve"> “Vigilantes” de Recursos Naturales y Ambientales, por el de “Oficiales” de Conservación de Recursos Naturales y Ambientales</w:t>
      </w:r>
      <w:r w:rsidR="00782565">
        <w:rPr>
          <w:rFonts w:ascii="Book Antiqua" w:hAnsi="Book Antiqua"/>
          <w:lang w:val="es-ES"/>
        </w:rPr>
        <w:t xml:space="preserve"> </w:t>
      </w:r>
      <w:r w:rsidR="00D33925">
        <w:rPr>
          <w:rFonts w:ascii="Book Antiqua" w:hAnsi="Book Antiqua"/>
          <w:lang w:val="es-ES"/>
        </w:rPr>
        <w:t>en las</w:t>
      </w:r>
      <w:r w:rsidR="00782565">
        <w:rPr>
          <w:rFonts w:ascii="Book Antiqua" w:hAnsi="Book Antiqua"/>
          <w:lang w:val="es-ES"/>
        </w:rPr>
        <w:t xml:space="preserve"> líneas</w:t>
      </w:r>
      <w:r w:rsidR="00866C54">
        <w:rPr>
          <w:rFonts w:ascii="Book Antiqua" w:hAnsi="Book Antiqua"/>
          <w:lang w:val="es-ES"/>
        </w:rPr>
        <w:t xml:space="preserve"> de </w:t>
      </w:r>
      <w:r w:rsidR="00194DF6">
        <w:rPr>
          <w:rFonts w:ascii="Book Antiqua" w:hAnsi="Book Antiqua"/>
          <w:lang w:val="es-ES"/>
        </w:rPr>
        <w:t>texto donde</w:t>
      </w:r>
      <w:r w:rsidR="00782565">
        <w:rPr>
          <w:rFonts w:ascii="Book Antiqua" w:hAnsi="Book Antiqua"/>
          <w:lang w:val="es-ES"/>
        </w:rPr>
        <w:t xml:space="preserve"> aparezca </w:t>
      </w:r>
      <w:r w:rsidR="00194DF6">
        <w:rPr>
          <w:rFonts w:ascii="Book Antiqua" w:hAnsi="Book Antiqua"/>
          <w:lang w:val="es-ES"/>
        </w:rPr>
        <w:t>en reglamentos</w:t>
      </w:r>
      <w:r w:rsidR="00FC04F8">
        <w:rPr>
          <w:rFonts w:ascii="Book Antiqua" w:hAnsi="Book Antiqua"/>
          <w:lang w:val="es-ES"/>
        </w:rPr>
        <w:t xml:space="preserve"> </w:t>
      </w:r>
      <w:r w:rsidR="00D44BD2">
        <w:rPr>
          <w:rFonts w:ascii="Book Antiqua" w:hAnsi="Book Antiqua"/>
          <w:lang w:val="es-ES"/>
        </w:rPr>
        <w:t xml:space="preserve">y otros documentos oficiales </w:t>
      </w:r>
      <w:r w:rsidR="00782565">
        <w:rPr>
          <w:rFonts w:ascii="Book Antiqua" w:hAnsi="Book Antiqua"/>
          <w:lang w:val="es-ES"/>
        </w:rPr>
        <w:t>vinculantes al Cuerpo de Vigilantes</w:t>
      </w:r>
      <w:r w:rsidR="00D44BD2">
        <w:rPr>
          <w:rFonts w:ascii="Book Antiqua" w:hAnsi="Book Antiqua"/>
          <w:lang w:val="es-ES"/>
        </w:rPr>
        <w:t xml:space="preserve"> de Recursos Naturales y Ambientales</w:t>
      </w:r>
      <w:r w:rsidR="00D33925">
        <w:rPr>
          <w:rFonts w:ascii="Book Antiqua" w:hAnsi="Book Antiqua"/>
          <w:lang w:val="es-ES"/>
        </w:rPr>
        <w:t>.</w:t>
      </w:r>
      <w:r w:rsidR="0083224D">
        <w:rPr>
          <w:rFonts w:ascii="Book Antiqua" w:hAnsi="Book Antiqua"/>
          <w:lang w:val="es-ES"/>
        </w:rPr>
        <w:t xml:space="preserve">  Inicialmente, este cambio en el </w:t>
      </w:r>
      <w:r w:rsidR="00EB6FEE">
        <w:rPr>
          <w:rFonts w:ascii="Book Antiqua" w:hAnsi="Book Antiqua"/>
          <w:lang w:val="es-ES"/>
        </w:rPr>
        <w:t>título</w:t>
      </w:r>
      <w:r w:rsidR="00836D69">
        <w:rPr>
          <w:rFonts w:ascii="Book Antiqua" w:hAnsi="Book Antiqua"/>
          <w:lang w:val="es-ES"/>
        </w:rPr>
        <w:t>,</w:t>
      </w:r>
      <w:r w:rsidR="0083224D">
        <w:rPr>
          <w:rFonts w:ascii="Book Antiqua" w:hAnsi="Book Antiqua"/>
          <w:lang w:val="es-ES"/>
        </w:rPr>
        <w:t xml:space="preserve"> será en documentos oficiales de naturaleza legal o jurídica</w:t>
      </w:r>
      <w:r w:rsidR="00836D69">
        <w:rPr>
          <w:rFonts w:ascii="Book Antiqua" w:hAnsi="Book Antiqua"/>
          <w:lang w:val="es-ES"/>
        </w:rPr>
        <w:t xml:space="preserve"> que no conlleve gastos adicionales por su </w:t>
      </w:r>
      <w:r w:rsidR="004E0A84">
        <w:rPr>
          <w:rFonts w:ascii="Book Antiqua" w:hAnsi="Book Antiqua"/>
          <w:lang w:val="es-ES"/>
        </w:rPr>
        <w:t>impresión.</w:t>
      </w:r>
      <w:r w:rsidR="0083224D">
        <w:rPr>
          <w:rFonts w:ascii="Book Antiqua" w:hAnsi="Book Antiqua"/>
          <w:lang w:val="es-ES"/>
        </w:rPr>
        <w:t xml:space="preserve">  </w:t>
      </w:r>
      <w:r w:rsidR="00836D69">
        <w:rPr>
          <w:rFonts w:ascii="Book Antiqua" w:hAnsi="Book Antiqua"/>
          <w:lang w:val="es-ES"/>
        </w:rPr>
        <w:t>Los c</w:t>
      </w:r>
      <w:r w:rsidR="0083224D">
        <w:rPr>
          <w:rFonts w:ascii="Book Antiqua" w:hAnsi="Book Antiqua"/>
          <w:lang w:val="es-ES"/>
        </w:rPr>
        <w:t xml:space="preserve">ambios del título autorizado por esta Ley, en uniformes, artefactos, equipo, rótulos, vehículos y otros, se harán eventualmente, en la medida que la agencia disponga de los recursos fiscales para su realización. Se </w:t>
      </w:r>
      <w:r w:rsidR="00EB6FEE">
        <w:rPr>
          <w:rFonts w:ascii="Book Antiqua" w:hAnsi="Book Antiqua"/>
          <w:lang w:val="es-ES"/>
        </w:rPr>
        <w:t>determina</w:t>
      </w:r>
      <w:r w:rsidR="0083224D">
        <w:rPr>
          <w:rFonts w:ascii="Book Antiqua" w:hAnsi="Book Antiqua"/>
          <w:lang w:val="es-ES"/>
        </w:rPr>
        <w:t xml:space="preserve"> un periodo de cuatro (4) años para su culminación</w:t>
      </w:r>
      <w:r w:rsidR="00836D69">
        <w:rPr>
          <w:rFonts w:ascii="Book Antiqua" w:hAnsi="Book Antiqua"/>
          <w:lang w:val="es-ES"/>
        </w:rPr>
        <w:t>.</w:t>
      </w:r>
    </w:p>
    <w:p w14:paraId="60144171" w14:textId="78C23CD2" w:rsidR="005E6233" w:rsidRDefault="0092407B" w:rsidP="00F011C5">
      <w:pPr>
        <w:spacing w:line="480" w:lineRule="auto"/>
        <w:ind w:firstLine="720"/>
        <w:jc w:val="both"/>
        <w:rPr>
          <w:rFonts w:ascii="Book Antiqua" w:hAnsi="Book Antiqua"/>
          <w:lang w:val="es-ES"/>
        </w:rPr>
      </w:pPr>
      <w:r>
        <w:rPr>
          <w:rFonts w:ascii="Book Antiqua" w:hAnsi="Book Antiqua"/>
          <w:lang w:val="es-PR"/>
        </w:rPr>
        <w:t>Sección</w:t>
      </w:r>
      <w:r w:rsidR="0000277F" w:rsidRPr="006F60F7">
        <w:rPr>
          <w:rFonts w:ascii="Book Antiqua" w:hAnsi="Book Antiqua"/>
          <w:lang w:val="es-ES"/>
        </w:rPr>
        <w:t xml:space="preserve"> </w:t>
      </w:r>
      <w:r w:rsidR="00583C30">
        <w:rPr>
          <w:rFonts w:ascii="Book Antiqua" w:hAnsi="Book Antiqua"/>
          <w:lang w:val="es-ES"/>
        </w:rPr>
        <w:t>3</w:t>
      </w:r>
      <w:r w:rsidR="0000277F" w:rsidRPr="006F60F7">
        <w:rPr>
          <w:rFonts w:ascii="Book Antiqua" w:hAnsi="Book Antiqua"/>
          <w:lang w:val="es-ES"/>
        </w:rPr>
        <w:t>.-</w:t>
      </w:r>
      <w:r w:rsidR="00F42DB3" w:rsidRPr="006F60F7">
        <w:rPr>
          <w:rFonts w:ascii="Book Antiqua" w:hAnsi="Book Antiqua"/>
          <w:b/>
          <w:bCs/>
          <w:szCs w:val="24"/>
          <w:lang w:val="es-PR" w:eastAsia="es-PR"/>
        </w:rPr>
        <w:t xml:space="preserve"> </w:t>
      </w:r>
      <w:r w:rsidR="007E278D" w:rsidRPr="007E278D">
        <w:rPr>
          <w:rFonts w:ascii="Book Antiqua" w:hAnsi="Book Antiqua"/>
          <w:szCs w:val="24"/>
          <w:lang w:val="es-PR" w:eastAsia="es-PR"/>
        </w:rPr>
        <w:t xml:space="preserve">Se </w:t>
      </w:r>
      <w:r w:rsidR="00326EB9">
        <w:rPr>
          <w:rFonts w:ascii="Book Antiqua" w:hAnsi="Book Antiqua"/>
          <w:szCs w:val="24"/>
          <w:lang w:val="es-PR" w:eastAsia="es-PR"/>
        </w:rPr>
        <w:t>autoriza</w:t>
      </w:r>
      <w:r w:rsidR="007E278D">
        <w:rPr>
          <w:rFonts w:ascii="Book Antiqua" w:hAnsi="Book Antiqua"/>
          <w:b/>
          <w:bCs/>
          <w:szCs w:val="24"/>
          <w:lang w:val="es-PR" w:eastAsia="es-PR"/>
        </w:rPr>
        <w:t xml:space="preserve"> </w:t>
      </w:r>
      <w:r w:rsidR="00140FAF">
        <w:rPr>
          <w:rFonts w:ascii="Book Antiqua" w:hAnsi="Book Antiqua"/>
          <w:szCs w:val="24"/>
          <w:lang w:val="es-PR" w:eastAsia="es-PR"/>
        </w:rPr>
        <w:t>al Director</w:t>
      </w:r>
      <w:r w:rsidR="00194DF6">
        <w:rPr>
          <w:rFonts w:ascii="Book Antiqua" w:hAnsi="Book Antiqua"/>
          <w:szCs w:val="24"/>
          <w:lang w:val="es-PR" w:eastAsia="es-PR"/>
        </w:rPr>
        <w:t xml:space="preserve"> de la </w:t>
      </w:r>
      <w:r w:rsidR="005E6233" w:rsidRPr="005E6233">
        <w:rPr>
          <w:rFonts w:ascii="Book Antiqua" w:hAnsi="Book Antiqua"/>
          <w:szCs w:val="24"/>
          <w:lang w:val="es-PR" w:eastAsia="es-PR"/>
        </w:rPr>
        <w:t>Oficina de Administración y Transformación de los Recursos Humanos del Gobierno de Puerto Rico</w:t>
      </w:r>
      <w:r w:rsidR="005E6233">
        <w:rPr>
          <w:rFonts w:ascii="Book Antiqua" w:hAnsi="Book Antiqua"/>
          <w:szCs w:val="24"/>
          <w:lang w:val="es-PR" w:eastAsia="es-PR"/>
        </w:rPr>
        <w:t xml:space="preserve">, a </w:t>
      </w:r>
      <w:r w:rsidR="005E6233" w:rsidRPr="007E278D">
        <w:rPr>
          <w:rFonts w:ascii="Book Antiqua" w:hAnsi="Book Antiqua"/>
          <w:lang w:val="es-ES"/>
        </w:rPr>
        <w:t xml:space="preserve">sustituir el </w:t>
      </w:r>
      <w:r w:rsidR="00140FAF">
        <w:rPr>
          <w:rFonts w:ascii="Book Antiqua" w:hAnsi="Book Antiqua"/>
          <w:lang w:val="es-ES"/>
        </w:rPr>
        <w:t>título</w:t>
      </w:r>
      <w:r w:rsidR="00866C54">
        <w:rPr>
          <w:rFonts w:ascii="Book Antiqua" w:hAnsi="Book Antiqua"/>
          <w:lang w:val="es-ES"/>
        </w:rPr>
        <w:t xml:space="preserve"> ocupacional</w:t>
      </w:r>
      <w:r w:rsidR="005E6233" w:rsidRPr="007E278D">
        <w:rPr>
          <w:rFonts w:ascii="Book Antiqua" w:hAnsi="Book Antiqua"/>
          <w:lang w:val="es-ES"/>
        </w:rPr>
        <w:t xml:space="preserve"> de “Vigilantes” de Recursos Naturales y Ambientales, por el de “Oficiales de Conservación </w:t>
      </w:r>
      <w:bookmarkStart w:id="3" w:name="_Hlk218684259"/>
      <w:r w:rsidR="005E6233" w:rsidRPr="007E278D">
        <w:rPr>
          <w:rFonts w:ascii="Book Antiqua" w:hAnsi="Book Antiqua"/>
          <w:lang w:val="es-ES"/>
        </w:rPr>
        <w:t>de Recursos Naturales y Ambientales</w:t>
      </w:r>
      <w:bookmarkEnd w:id="3"/>
      <w:r w:rsidR="0083224D">
        <w:rPr>
          <w:rFonts w:ascii="Book Antiqua" w:hAnsi="Book Antiqua"/>
          <w:lang w:val="es-ES"/>
        </w:rPr>
        <w:t>”</w:t>
      </w:r>
      <w:r w:rsidR="005E6233">
        <w:rPr>
          <w:rFonts w:ascii="Book Antiqua" w:hAnsi="Book Antiqua"/>
          <w:szCs w:val="24"/>
          <w:lang w:val="es-PR" w:eastAsia="es-PR"/>
        </w:rPr>
        <w:t xml:space="preserve"> </w:t>
      </w:r>
      <w:r w:rsidR="005E6233" w:rsidRPr="005E6233">
        <w:rPr>
          <w:rFonts w:ascii="Book Antiqua" w:hAnsi="Book Antiqua"/>
          <w:szCs w:val="24"/>
          <w:lang w:val="es-PR" w:eastAsia="es-PR"/>
        </w:rPr>
        <w:t>en el Plan de Clasificación de Puestos para el Servicio de Carrera del Gobierno Central</w:t>
      </w:r>
      <w:r w:rsidR="00EB6FEE">
        <w:rPr>
          <w:rFonts w:ascii="Book Antiqua" w:hAnsi="Book Antiqua"/>
          <w:szCs w:val="24"/>
          <w:lang w:val="es-PR" w:eastAsia="es-PR"/>
        </w:rPr>
        <w:t>,</w:t>
      </w:r>
      <w:r w:rsidR="00194DF6">
        <w:rPr>
          <w:rFonts w:ascii="Book Antiqua" w:hAnsi="Book Antiqua"/>
          <w:szCs w:val="24"/>
          <w:lang w:val="es-PR" w:eastAsia="es-PR"/>
        </w:rPr>
        <w:t xml:space="preserve"> </w:t>
      </w:r>
      <w:r w:rsidR="00194DF6">
        <w:rPr>
          <w:rFonts w:ascii="Book Antiqua" w:hAnsi="Book Antiqua"/>
          <w:lang w:val="es-ES"/>
        </w:rPr>
        <w:t xml:space="preserve">y </w:t>
      </w:r>
      <w:r w:rsidR="00EB6FEE">
        <w:rPr>
          <w:rFonts w:ascii="Book Antiqua" w:hAnsi="Book Antiqua"/>
          <w:lang w:val="es-ES"/>
        </w:rPr>
        <w:t xml:space="preserve">en </w:t>
      </w:r>
      <w:r w:rsidR="0083224D">
        <w:rPr>
          <w:rFonts w:ascii="Book Antiqua" w:hAnsi="Book Antiqua"/>
          <w:lang w:val="es-ES"/>
        </w:rPr>
        <w:t xml:space="preserve">cualesquiera </w:t>
      </w:r>
      <w:r w:rsidR="00194DF6">
        <w:rPr>
          <w:rFonts w:ascii="Book Antiqua" w:hAnsi="Book Antiqua"/>
          <w:lang w:val="es-ES"/>
        </w:rPr>
        <w:t xml:space="preserve">otros documentos oficiales </w:t>
      </w:r>
      <w:r w:rsidR="00B204F0">
        <w:rPr>
          <w:rFonts w:ascii="Book Antiqua" w:hAnsi="Book Antiqua"/>
          <w:lang w:val="es-ES"/>
        </w:rPr>
        <w:t xml:space="preserve">de la dependencia, </w:t>
      </w:r>
      <w:r w:rsidR="00194DF6">
        <w:rPr>
          <w:rFonts w:ascii="Book Antiqua" w:hAnsi="Book Antiqua"/>
          <w:lang w:val="es-ES"/>
        </w:rPr>
        <w:t>vinculantes al Cuerpo de Vigilantes de Recursos Naturales y Ambientales</w:t>
      </w:r>
      <w:r w:rsidR="00755DC9">
        <w:rPr>
          <w:rFonts w:ascii="Book Antiqua" w:hAnsi="Book Antiqua"/>
          <w:lang w:val="es-ES"/>
        </w:rPr>
        <w:t>.</w:t>
      </w:r>
    </w:p>
    <w:p w14:paraId="2DEE5696" w14:textId="266F9B3A" w:rsidR="004E5A25" w:rsidRDefault="004E5A25" w:rsidP="00F011C5">
      <w:pPr>
        <w:spacing w:line="480" w:lineRule="auto"/>
        <w:ind w:firstLine="360"/>
        <w:jc w:val="both"/>
        <w:rPr>
          <w:rFonts w:ascii="Book Antiqua" w:hAnsi="Book Antiqua"/>
          <w:lang w:val="es-ES"/>
        </w:rPr>
      </w:pPr>
      <w:r>
        <w:rPr>
          <w:rFonts w:ascii="Book Antiqua" w:hAnsi="Book Antiqua"/>
          <w:lang w:val="es-PR"/>
        </w:rPr>
        <w:t>Sección</w:t>
      </w:r>
      <w:r w:rsidRPr="006F60F7">
        <w:rPr>
          <w:rFonts w:ascii="Book Antiqua" w:hAnsi="Book Antiqua"/>
          <w:szCs w:val="24"/>
          <w:lang w:val="es-ES"/>
        </w:rPr>
        <w:t xml:space="preserve"> </w:t>
      </w:r>
      <w:r>
        <w:rPr>
          <w:rFonts w:ascii="Book Antiqua" w:hAnsi="Book Antiqua"/>
          <w:szCs w:val="24"/>
          <w:lang w:val="es-ES"/>
        </w:rPr>
        <w:t>4</w:t>
      </w:r>
      <w:r w:rsidRPr="006F60F7">
        <w:rPr>
          <w:rFonts w:ascii="Book Antiqua" w:hAnsi="Book Antiqua"/>
          <w:szCs w:val="24"/>
          <w:lang w:val="es-ES"/>
        </w:rPr>
        <w:t>.-</w:t>
      </w:r>
      <w:r w:rsidRPr="006F60F7">
        <w:rPr>
          <w:rFonts w:ascii="Book Antiqua" w:hAnsi="Book Antiqua"/>
          <w:lang w:val="es-ES"/>
        </w:rPr>
        <w:t xml:space="preserve"> </w:t>
      </w:r>
      <w:r>
        <w:rPr>
          <w:rFonts w:ascii="Book Antiqua" w:hAnsi="Book Antiqua"/>
          <w:lang w:val="es-ES"/>
        </w:rPr>
        <w:t xml:space="preserve">Se </w:t>
      </w:r>
      <w:r w:rsidRPr="007E278D">
        <w:rPr>
          <w:rFonts w:ascii="Book Antiqua" w:hAnsi="Book Antiqua"/>
          <w:lang w:val="es-ES"/>
        </w:rPr>
        <w:t>enm</w:t>
      </w:r>
      <w:r>
        <w:rPr>
          <w:rFonts w:ascii="Book Antiqua" w:hAnsi="Book Antiqua"/>
          <w:lang w:val="es-ES"/>
        </w:rPr>
        <w:t>ienda</w:t>
      </w:r>
      <w:r w:rsidRPr="007E278D">
        <w:rPr>
          <w:rFonts w:ascii="Book Antiqua" w:hAnsi="Book Antiqua"/>
          <w:lang w:val="es-ES"/>
        </w:rPr>
        <w:t xml:space="preserve"> </w:t>
      </w:r>
      <w:r>
        <w:rPr>
          <w:rFonts w:ascii="Book Antiqua" w:hAnsi="Book Antiqua"/>
          <w:lang w:val="es-ES"/>
        </w:rPr>
        <w:t xml:space="preserve">el Articulo 4, inciso A de </w:t>
      </w:r>
      <w:r w:rsidRPr="004E5A25">
        <w:rPr>
          <w:rFonts w:ascii="Book Antiqua" w:hAnsi="Book Antiqua"/>
          <w:lang w:val="es-ES"/>
        </w:rPr>
        <w:t xml:space="preserve">la Ley Núm. 144 de 30 de octubre de 2020, según enmendada, conocida como “Ley para Unificar las Funciones de los </w:t>
      </w:r>
      <w:r w:rsidRPr="004E5A25">
        <w:rPr>
          <w:rFonts w:ascii="Book Antiqua" w:hAnsi="Book Antiqua"/>
          <w:lang w:val="es-ES"/>
        </w:rPr>
        <w:lastRenderedPageBreak/>
        <w:t>Agentes del Orden Público en Puerto Rico en el caso de una Declaración Emergencia o Desastre”,</w:t>
      </w:r>
      <w:r w:rsidRPr="007E278D">
        <w:rPr>
          <w:rFonts w:ascii="Book Antiqua" w:hAnsi="Book Antiqua"/>
          <w:lang w:val="es-ES"/>
        </w:rPr>
        <w:t xml:space="preserve">" </w:t>
      </w:r>
      <w:r>
        <w:rPr>
          <w:rFonts w:ascii="Book Antiqua" w:hAnsi="Book Antiqua"/>
          <w:lang w:val="es-ES"/>
        </w:rPr>
        <w:t>para que lea como sigue:</w:t>
      </w:r>
    </w:p>
    <w:p w14:paraId="784C5BFB" w14:textId="1C61211A" w:rsidR="0065304A" w:rsidRPr="0065304A" w:rsidRDefault="0065304A" w:rsidP="00F011C5">
      <w:pPr>
        <w:spacing w:line="480" w:lineRule="auto"/>
        <w:ind w:firstLine="720"/>
        <w:jc w:val="both"/>
        <w:rPr>
          <w:rFonts w:ascii="Book Antiqua" w:hAnsi="Book Antiqua"/>
          <w:lang w:val="es-ES"/>
        </w:rPr>
      </w:pPr>
      <w:r w:rsidRPr="0065304A">
        <w:rPr>
          <w:rFonts w:ascii="Book Antiqua" w:hAnsi="Book Antiqua"/>
          <w:lang w:val="es-ES"/>
        </w:rPr>
        <w:t>Artículo 4. — Agente del Orden Público</w:t>
      </w:r>
    </w:p>
    <w:p w14:paraId="3C412942" w14:textId="0349BCFE" w:rsidR="004E5A25" w:rsidRDefault="0065304A" w:rsidP="00F011C5">
      <w:pPr>
        <w:spacing w:line="480" w:lineRule="auto"/>
        <w:ind w:firstLine="720"/>
        <w:jc w:val="both"/>
        <w:rPr>
          <w:rFonts w:ascii="Book Antiqua" w:hAnsi="Book Antiqua"/>
          <w:lang w:val="es-ES"/>
        </w:rPr>
      </w:pPr>
      <w:r w:rsidRPr="0065304A">
        <w:rPr>
          <w:rFonts w:ascii="Book Antiqua" w:hAnsi="Book Antiqua"/>
          <w:lang w:val="es-ES"/>
        </w:rPr>
        <w:t>Será considerado Agente del Orden Público todo miembro oficial bajo la jurisdicción del</w:t>
      </w:r>
      <w:r>
        <w:rPr>
          <w:rFonts w:ascii="Book Antiqua" w:hAnsi="Book Antiqua"/>
          <w:lang w:val="es-ES"/>
        </w:rPr>
        <w:t xml:space="preserve"> </w:t>
      </w:r>
      <w:r w:rsidRPr="0065304A">
        <w:rPr>
          <w:rFonts w:ascii="Book Antiqua" w:hAnsi="Book Antiqua"/>
          <w:lang w:val="es-ES"/>
        </w:rPr>
        <w:t>Gobierno de Puerto Rico, cuyos deberes impuestos por Ley se incluyan prevenir, detectar,</w:t>
      </w:r>
      <w:r>
        <w:rPr>
          <w:rFonts w:ascii="Book Antiqua" w:hAnsi="Book Antiqua"/>
          <w:lang w:val="es-ES"/>
        </w:rPr>
        <w:t xml:space="preserve"> </w:t>
      </w:r>
      <w:r w:rsidRPr="0065304A">
        <w:rPr>
          <w:rFonts w:ascii="Book Antiqua" w:hAnsi="Book Antiqua"/>
          <w:lang w:val="es-ES"/>
        </w:rPr>
        <w:t>investigar y efectuar arrestos de personas sospechosas de haber cometido delito. Se incluye los</w:t>
      </w:r>
      <w:r>
        <w:rPr>
          <w:rFonts w:ascii="Book Antiqua" w:hAnsi="Book Antiqua"/>
          <w:lang w:val="es-ES"/>
        </w:rPr>
        <w:t xml:space="preserve"> </w:t>
      </w:r>
      <w:r w:rsidRPr="0065304A">
        <w:rPr>
          <w:rFonts w:ascii="Book Antiqua" w:hAnsi="Book Antiqua"/>
          <w:lang w:val="es-ES"/>
        </w:rPr>
        <w:t>miembros de, pero sin limitarse a:</w:t>
      </w:r>
    </w:p>
    <w:p w14:paraId="5305F0CA" w14:textId="307345DE" w:rsidR="0065304A" w:rsidRPr="00836D69" w:rsidRDefault="0065304A" w:rsidP="00F011C5">
      <w:pPr>
        <w:pStyle w:val="ListParagraph"/>
        <w:numPr>
          <w:ilvl w:val="0"/>
          <w:numId w:val="33"/>
        </w:numPr>
        <w:spacing w:line="480" w:lineRule="auto"/>
        <w:jc w:val="both"/>
        <w:rPr>
          <w:rFonts w:ascii="Book Antiqua" w:hAnsi="Book Antiqua"/>
          <w:lang w:val="es-ES"/>
        </w:rPr>
      </w:pPr>
      <w:bookmarkStart w:id="4" w:name="_Hlk218520954"/>
      <w:r w:rsidRPr="00836D69">
        <w:rPr>
          <w:rFonts w:ascii="Book Antiqua" w:hAnsi="Book Antiqua"/>
          <w:lang w:val="es-ES"/>
        </w:rPr>
        <w:t xml:space="preserve">Cuerpo de </w:t>
      </w:r>
      <w:bookmarkStart w:id="5" w:name="_Hlk218521879"/>
      <w:r w:rsidRPr="00836D69">
        <w:rPr>
          <w:rFonts w:ascii="Book Antiqua" w:hAnsi="Book Antiqua"/>
          <w:b/>
          <w:bCs/>
          <w:lang w:val="es-ES"/>
        </w:rPr>
        <w:t>[</w:t>
      </w:r>
      <w:r w:rsidRPr="004C77B4">
        <w:rPr>
          <w:rFonts w:ascii="Book Antiqua" w:hAnsi="Book Antiqua"/>
          <w:b/>
          <w:bCs/>
          <w:lang w:val="es-ES"/>
        </w:rPr>
        <w:t>Vigilantes</w:t>
      </w:r>
      <w:bookmarkEnd w:id="4"/>
      <w:bookmarkEnd w:id="5"/>
      <w:r w:rsidR="00EB6FEE" w:rsidRPr="004C77B4">
        <w:rPr>
          <w:rFonts w:ascii="Book Antiqua" w:hAnsi="Book Antiqua"/>
          <w:b/>
          <w:bCs/>
          <w:lang w:val="es-ES"/>
        </w:rPr>
        <w:t xml:space="preserve"> </w:t>
      </w:r>
      <w:r w:rsidRPr="004C77B4">
        <w:rPr>
          <w:rFonts w:ascii="Book Antiqua" w:hAnsi="Book Antiqua"/>
          <w:b/>
          <w:bCs/>
          <w:lang w:val="es-ES"/>
        </w:rPr>
        <w:t>del Departamento</w:t>
      </w:r>
      <w:r w:rsidR="00EB6FEE" w:rsidRPr="004C77B4">
        <w:rPr>
          <w:rFonts w:ascii="Book Antiqua" w:hAnsi="Book Antiqua"/>
          <w:b/>
          <w:bCs/>
          <w:lang w:val="es-ES"/>
        </w:rPr>
        <w:t>]</w:t>
      </w:r>
      <w:r w:rsidRPr="00836D69">
        <w:rPr>
          <w:rFonts w:ascii="Book Antiqua" w:hAnsi="Book Antiqua"/>
          <w:lang w:val="es-ES"/>
        </w:rPr>
        <w:t xml:space="preserve"> </w:t>
      </w:r>
      <w:r w:rsidR="00EB6FEE" w:rsidRPr="00836D69">
        <w:rPr>
          <w:rFonts w:ascii="Book Antiqua" w:hAnsi="Book Antiqua"/>
          <w:i/>
          <w:iCs/>
          <w:lang w:val="es-ES"/>
        </w:rPr>
        <w:t>Oficiales de Conservación</w:t>
      </w:r>
      <w:r w:rsidR="00EB6FEE" w:rsidRPr="00836D69">
        <w:rPr>
          <w:rFonts w:ascii="Book Antiqua" w:hAnsi="Book Antiqua"/>
          <w:lang w:val="es-ES"/>
        </w:rPr>
        <w:t xml:space="preserve"> </w:t>
      </w:r>
      <w:r w:rsidRPr="00836D69">
        <w:rPr>
          <w:rFonts w:ascii="Book Antiqua" w:hAnsi="Book Antiqua"/>
          <w:lang w:val="es-ES"/>
        </w:rPr>
        <w:t>de Recursos Naturales y Ambientales;</w:t>
      </w:r>
    </w:p>
    <w:p w14:paraId="3078EDE5" w14:textId="4BA3EC13" w:rsidR="00836D69" w:rsidRDefault="00836D69" w:rsidP="00F011C5">
      <w:pPr>
        <w:pStyle w:val="ListParagraph"/>
        <w:numPr>
          <w:ilvl w:val="0"/>
          <w:numId w:val="33"/>
        </w:numPr>
        <w:spacing w:line="480" w:lineRule="auto"/>
        <w:jc w:val="both"/>
        <w:rPr>
          <w:rFonts w:ascii="Book Antiqua" w:hAnsi="Book Antiqua"/>
          <w:lang w:val="es-ES"/>
        </w:rPr>
      </w:pPr>
      <w:r>
        <w:rPr>
          <w:rFonts w:ascii="Book Antiqua" w:hAnsi="Book Antiqua"/>
          <w:lang w:val="es-ES"/>
        </w:rPr>
        <w:t xml:space="preserve">… </w:t>
      </w:r>
    </w:p>
    <w:p w14:paraId="13CCDEB2" w14:textId="0C385D73" w:rsidR="00836D69" w:rsidRDefault="00836D69" w:rsidP="00F011C5">
      <w:pPr>
        <w:pStyle w:val="ListParagraph"/>
        <w:spacing w:line="480" w:lineRule="auto"/>
        <w:ind w:left="1080"/>
        <w:jc w:val="both"/>
        <w:rPr>
          <w:rFonts w:ascii="Book Antiqua" w:hAnsi="Book Antiqua"/>
          <w:lang w:val="es-ES"/>
        </w:rPr>
      </w:pPr>
      <w:r>
        <w:rPr>
          <w:rFonts w:ascii="Book Antiqua" w:hAnsi="Book Antiqua"/>
          <w:lang w:val="es-ES"/>
        </w:rPr>
        <w:t>…</w:t>
      </w:r>
    </w:p>
    <w:p w14:paraId="77A82847" w14:textId="5D5E48CF" w:rsidR="00B204F0" w:rsidRDefault="00836D69" w:rsidP="00F011C5">
      <w:pPr>
        <w:pStyle w:val="ListParagraph"/>
        <w:spacing w:line="480" w:lineRule="auto"/>
        <w:ind w:left="1080"/>
        <w:jc w:val="both"/>
        <w:rPr>
          <w:rFonts w:ascii="Book Antiqua" w:hAnsi="Book Antiqua"/>
          <w:szCs w:val="24"/>
          <w:lang w:val="es-ES"/>
        </w:rPr>
      </w:pPr>
      <w:r>
        <w:rPr>
          <w:rFonts w:ascii="Book Antiqua" w:hAnsi="Book Antiqua"/>
          <w:lang w:val="es-ES"/>
        </w:rPr>
        <w:t>(L) Inspectores del Negociado de Transporte Público</w:t>
      </w:r>
      <w:r w:rsidR="001E1B51" w:rsidRPr="00BE7F3F">
        <w:rPr>
          <w:rFonts w:ascii="Book Antiqua" w:hAnsi="Book Antiqua"/>
          <w:szCs w:val="24"/>
          <w:lang w:val="es-ES"/>
        </w:rPr>
        <w:tab/>
      </w:r>
    </w:p>
    <w:p w14:paraId="164AF993" w14:textId="4ECF0964" w:rsidR="001E1B51" w:rsidRDefault="001E1B51" w:rsidP="00F011C5">
      <w:pPr>
        <w:spacing w:line="480" w:lineRule="auto"/>
        <w:ind w:firstLine="360"/>
        <w:jc w:val="both"/>
        <w:rPr>
          <w:rFonts w:ascii="Book Antiqua" w:hAnsi="Book Antiqua"/>
          <w:lang w:val="es-ES"/>
        </w:rPr>
      </w:pPr>
      <w:r>
        <w:rPr>
          <w:rFonts w:ascii="Book Antiqua" w:hAnsi="Book Antiqua"/>
          <w:lang w:val="es-PR"/>
        </w:rPr>
        <w:t>Sección</w:t>
      </w:r>
      <w:r w:rsidRPr="006F60F7">
        <w:rPr>
          <w:rFonts w:ascii="Book Antiqua" w:hAnsi="Book Antiqua"/>
          <w:szCs w:val="24"/>
          <w:lang w:val="es-ES"/>
        </w:rPr>
        <w:t xml:space="preserve"> </w:t>
      </w:r>
      <w:r w:rsidR="0065304A">
        <w:rPr>
          <w:rFonts w:ascii="Book Antiqua" w:hAnsi="Book Antiqua"/>
          <w:szCs w:val="24"/>
          <w:lang w:val="es-ES"/>
        </w:rPr>
        <w:t>5</w:t>
      </w:r>
      <w:r w:rsidRPr="006F60F7">
        <w:rPr>
          <w:rFonts w:ascii="Book Antiqua" w:hAnsi="Book Antiqua"/>
          <w:szCs w:val="24"/>
          <w:lang w:val="es-ES"/>
        </w:rPr>
        <w:t>.-</w:t>
      </w:r>
      <w:r w:rsidRPr="006F60F7">
        <w:rPr>
          <w:rFonts w:ascii="Book Antiqua" w:hAnsi="Book Antiqua"/>
          <w:lang w:val="es-ES"/>
        </w:rPr>
        <w:t xml:space="preserve"> </w:t>
      </w:r>
      <w:r>
        <w:rPr>
          <w:rFonts w:ascii="Book Antiqua" w:hAnsi="Book Antiqua"/>
          <w:lang w:val="es-ES"/>
        </w:rPr>
        <w:t xml:space="preserve">Se </w:t>
      </w:r>
      <w:r w:rsidRPr="007E278D">
        <w:rPr>
          <w:rFonts w:ascii="Book Antiqua" w:hAnsi="Book Antiqua"/>
          <w:lang w:val="es-ES"/>
        </w:rPr>
        <w:t>enm</w:t>
      </w:r>
      <w:r>
        <w:rPr>
          <w:rFonts w:ascii="Book Antiqua" w:hAnsi="Book Antiqua"/>
          <w:lang w:val="es-ES"/>
        </w:rPr>
        <w:t>ienda</w:t>
      </w:r>
      <w:r w:rsidRPr="007E278D">
        <w:rPr>
          <w:rFonts w:ascii="Book Antiqua" w:hAnsi="Book Antiqua"/>
          <w:lang w:val="es-ES"/>
        </w:rPr>
        <w:t xml:space="preserve"> </w:t>
      </w:r>
      <w:r>
        <w:rPr>
          <w:rFonts w:ascii="Book Antiqua" w:hAnsi="Book Antiqua"/>
          <w:lang w:val="es-ES"/>
        </w:rPr>
        <w:t xml:space="preserve">el Articulo 4 de </w:t>
      </w:r>
      <w:r w:rsidRPr="007E278D">
        <w:rPr>
          <w:rFonts w:ascii="Book Antiqua" w:hAnsi="Book Antiqua"/>
          <w:lang w:val="es-ES"/>
        </w:rPr>
        <w:t xml:space="preserve">la Ley 110 - 2020, conocida como la "Ley del Cuerpo de Vigilantes de Recursos Naturales y Ambientales del Gobierno de Puerto Rico", según </w:t>
      </w:r>
      <w:r>
        <w:rPr>
          <w:rFonts w:ascii="Book Antiqua" w:hAnsi="Book Antiqua"/>
          <w:lang w:val="es-ES"/>
        </w:rPr>
        <w:t>para que lea como sigue:</w:t>
      </w:r>
    </w:p>
    <w:p w14:paraId="55552D08" w14:textId="7C05E905" w:rsidR="001E1B51" w:rsidRPr="00E05983" w:rsidRDefault="001E1B51" w:rsidP="00F011C5">
      <w:pPr>
        <w:spacing w:line="480" w:lineRule="auto"/>
        <w:ind w:firstLine="360"/>
        <w:jc w:val="both"/>
        <w:rPr>
          <w:rFonts w:ascii="Book Antiqua" w:hAnsi="Book Antiqua"/>
          <w:b/>
          <w:bCs/>
          <w:lang w:val="es-ES"/>
        </w:rPr>
      </w:pPr>
      <w:r w:rsidRPr="00E05983">
        <w:rPr>
          <w:rFonts w:ascii="Book Antiqua" w:hAnsi="Book Antiqua"/>
          <w:lang w:val="es-ES"/>
        </w:rPr>
        <w:t xml:space="preserve">Artículo 4. — Creación </w:t>
      </w:r>
      <w:r w:rsidR="00B204F0" w:rsidRPr="00E05983">
        <w:rPr>
          <w:rFonts w:ascii="Book Antiqua" w:hAnsi="Book Antiqua"/>
          <w:lang w:val="es-ES"/>
        </w:rPr>
        <w:t>del Cuerpo</w:t>
      </w:r>
      <w:r w:rsidR="0065304A" w:rsidRPr="0065304A">
        <w:rPr>
          <w:rFonts w:ascii="Book Antiqua" w:hAnsi="Book Antiqua"/>
          <w:lang w:val="es-ES"/>
        </w:rPr>
        <w:t xml:space="preserve"> de </w:t>
      </w:r>
      <w:r w:rsidR="0065304A" w:rsidRPr="0065304A">
        <w:rPr>
          <w:rFonts w:ascii="Book Antiqua" w:hAnsi="Book Antiqua"/>
          <w:b/>
          <w:bCs/>
          <w:lang w:val="es-ES"/>
        </w:rPr>
        <w:t>[Vigilantes]</w:t>
      </w:r>
      <w:r w:rsidR="0065304A" w:rsidRPr="0065304A">
        <w:rPr>
          <w:rFonts w:ascii="Book Antiqua" w:hAnsi="Book Antiqua"/>
          <w:lang w:val="es-ES"/>
        </w:rPr>
        <w:t xml:space="preserve"> </w:t>
      </w:r>
      <w:r w:rsidR="0065304A">
        <w:rPr>
          <w:rFonts w:ascii="Book Antiqua" w:hAnsi="Book Antiqua"/>
          <w:i/>
          <w:iCs/>
          <w:lang w:val="es-ES"/>
        </w:rPr>
        <w:t>Oficiales de Conservación</w:t>
      </w:r>
      <w:r w:rsidR="00B204F0">
        <w:rPr>
          <w:rFonts w:ascii="Book Antiqua" w:hAnsi="Book Antiqua"/>
          <w:i/>
          <w:iCs/>
          <w:lang w:val="es-ES"/>
        </w:rPr>
        <w:t xml:space="preserve"> </w:t>
      </w:r>
      <w:r w:rsidR="00B204F0" w:rsidRPr="00B204F0">
        <w:rPr>
          <w:rFonts w:ascii="Book Antiqua" w:hAnsi="Book Antiqua"/>
          <w:i/>
          <w:iCs/>
          <w:lang w:val="es-ES"/>
        </w:rPr>
        <w:t>de Recursos Naturales y Ambientales</w:t>
      </w:r>
    </w:p>
    <w:p w14:paraId="37C227F6" w14:textId="509BAC47" w:rsidR="0023746A" w:rsidRDefault="001E1B51" w:rsidP="00F011C5">
      <w:pPr>
        <w:spacing w:line="480" w:lineRule="auto"/>
        <w:ind w:firstLine="360"/>
        <w:jc w:val="both"/>
        <w:rPr>
          <w:rFonts w:ascii="Book Antiqua" w:hAnsi="Book Antiqua"/>
          <w:b/>
          <w:bCs/>
          <w:lang w:val="es-ES"/>
        </w:rPr>
      </w:pPr>
      <w:r w:rsidRPr="00E05983">
        <w:rPr>
          <w:rFonts w:ascii="Book Antiqua" w:hAnsi="Book Antiqua"/>
          <w:lang w:val="es-ES"/>
        </w:rPr>
        <w:t xml:space="preserve">Se crea en el Departamento de Recursos Naturales y Ambientales el Cuerpo de </w:t>
      </w:r>
      <w:r w:rsidR="0065304A" w:rsidRPr="0065304A">
        <w:rPr>
          <w:rFonts w:ascii="Book Antiqua" w:hAnsi="Book Antiqua"/>
          <w:lang w:val="es-ES"/>
        </w:rPr>
        <w:t xml:space="preserve"> </w:t>
      </w:r>
      <w:r w:rsidR="0065304A" w:rsidRPr="0065304A">
        <w:rPr>
          <w:rFonts w:ascii="Book Antiqua" w:hAnsi="Book Antiqua"/>
          <w:b/>
          <w:bCs/>
          <w:lang w:val="es-ES"/>
        </w:rPr>
        <w:t>[Vigilantes]</w:t>
      </w:r>
      <w:r w:rsidR="0065304A" w:rsidRPr="0065304A">
        <w:rPr>
          <w:rFonts w:ascii="Book Antiqua" w:hAnsi="Book Antiqua"/>
          <w:lang w:val="es-ES"/>
        </w:rPr>
        <w:t xml:space="preserve"> </w:t>
      </w:r>
      <w:r w:rsidR="0065304A">
        <w:rPr>
          <w:rFonts w:ascii="Book Antiqua" w:hAnsi="Book Antiqua"/>
          <w:i/>
          <w:iCs/>
          <w:lang w:val="es-ES"/>
        </w:rPr>
        <w:t>Oficiales de Conservación</w:t>
      </w:r>
      <w:r w:rsidRPr="00E05983">
        <w:rPr>
          <w:rFonts w:ascii="Book Antiqua" w:hAnsi="Book Antiqua"/>
          <w:lang w:val="es-ES"/>
        </w:rPr>
        <w:t xml:space="preserve"> de Recursos Naturales y Ambientales</w:t>
      </w:r>
      <w:r>
        <w:rPr>
          <w:rFonts w:ascii="Book Antiqua" w:hAnsi="Book Antiqua"/>
          <w:lang w:val="es-ES"/>
        </w:rPr>
        <w:t xml:space="preserve"> </w:t>
      </w:r>
      <w:r w:rsidRPr="00E05983">
        <w:rPr>
          <w:rFonts w:ascii="Book Antiqua" w:hAnsi="Book Antiqua"/>
          <w:lang w:val="es-ES"/>
        </w:rPr>
        <w:t xml:space="preserve">, un organismo de ley y orden público, cuya obligación principal será, entre otras, investigar, preservar, conservar y salvaguardar los recursos naturales y el ambiente, a la vez que garantizará a la ciudadanía en general el uso y disfrute de los mismos, procesará las </w:t>
      </w:r>
      <w:r w:rsidRPr="00E05983">
        <w:rPr>
          <w:rFonts w:ascii="Book Antiqua" w:hAnsi="Book Antiqua"/>
          <w:lang w:val="es-ES"/>
        </w:rPr>
        <w:lastRenderedPageBreak/>
        <w:t xml:space="preserve">determinaciones administrativas emitidas por el Secretario del Departamento de Recursos Naturales, así como procesará administrativa o judicialmente a los infractores de las leyes y reglamentos ambientales de Puerto Rico. Este organismo estará adscrito al Departamento de Recursos Naturales y Ambientales. </w:t>
      </w:r>
      <w:r w:rsidR="0065304A">
        <w:rPr>
          <w:rFonts w:ascii="Book Antiqua" w:hAnsi="Book Antiqua"/>
          <w:lang w:val="es-ES"/>
        </w:rPr>
        <w:t>[</w:t>
      </w:r>
      <w:r w:rsidR="0074268C" w:rsidRPr="0074268C">
        <w:rPr>
          <w:rFonts w:ascii="Book Antiqua" w:hAnsi="Book Antiqua"/>
          <w:b/>
          <w:bCs/>
          <w:lang w:val="es-ES"/>
        </w:rPr>
        <w:t>Se crea, además el Cuerpo de Vigilantes Juveniles y el cargo civil de Vigilante Ambiental Voluntario</w:t>
      </w:r>
      <w:r w:rsidR="0074268C">
        <w:rPr>
          <w:rFonts w:ascii="Book Antiqua" w:hAnsi="Book Antiqua"/>
          <w:b/>
          <w:bCs/>
          <w:lang w:val="es-ES"/>
        </w:rPr>
        <w:t xml:space="preserve">.  </w:t>
      </w:r>
      <w:r w:rsidR="0023746A" w:rsidRPr="0023746A">
        <w:rPr>
          <w:rFonts w:ascii="Book Antiqua" w:hAnsi="Book Antiqua"/>
          <w:b/>
          <w:bCs/>
          <w:lang w:val="es-ES"/>
        </w:rPr>
        <w:t>El Secretario de Recursos Naturales y Ambientales establecerá mediante reglamentación [las funciones, deberes y responsabilidades del Cuerpo de Vigilantes Juveniles y de los Vigilantes Ambientales Voluntarios</w:t>
      </w:r>
      <w:r w:rsidR="0023746A">
        <w:rPr>
          <w:rFonts w:ascii="Book Antiqua" w:hAnsi="Book Antiqua"/>
          <w:b/>
          <w:bCs/>
          <w:lang w:val="es-ES"/>
        </w:rPr>
        <w:t>]</w:t>
      </w:r>
    </w:p>
    <w:p w14:paraId="38727F11" w14:textId="4EE36883" w:rsidR="0074268C" w:rsidRPr="0074268C" w:rsidRDefault="00C63F40" w:rsidP="00F011C5">
      <w:pPr>
        <w:spacing w:line="480" w:lineRule="auto"/>
        <w:ind w:firstLine="360"/>
        <w:jc w:val="both"/>
        <w:rPr>
          <w:rFonts w:ascii="Book Antiqua" w:hAnsi="Book Antiqua"/>
          <w:i/>
          <w:iCs/>
          <w:lang w:val="es-ES"/>
        </w:rPr>
      </w:pPr>
      <w:r>
        <w:rPr>
          <w:rFonts w:ascii="Book Antiqua" w:hAnsi="Book Antiqua"/>
          <w:i/>
          <w:iCs/>
          <w:lang w:val="es-ES"/>
        </w:rPr>
        <w:t xml:space="preserve">Además, se </w:t>
      </w:r>
      <w:r w:rsidR="00F011C5">
        <w:rPr>
          <w:rFonts w:ascii="Book Antiqua" w:hAnsi="Book Antiqua"/>
          <w:i/>
          <w:iCs/>
          <w:lang w:val="es-ES"/>
        </w:rPr>
        <w:t xml:space="preserve">crean </w:t>
      </w:r>
      <w:r w:rsidR="00F011C5" w:rsidRPr="0074268C">
        <w:rPr>
          <w:rFonts w:ascii="Book Antiqua" w:hAnsi="Book Antiqua"/>
          <w:i/>
          <w:iCs/>
          <w:lang w:val="es-ES"/>
        </w:rPr>
        <w:t>los</w:t>
      </w:r>
      <w:r w:rsidR="0074268C" w:rsidRPr="0074268C">
        <w:rPr>
          <w:rFonts w:ascii="Book Antiqua" w:hAnsi="Book Antiqua"/>
          <w:i/>
          <w:iCs/>
          <w:lang w:val="es-ES"/>
        </w:rPr>
        <w:t xml:space="preserve"> </w:t>
      </w:r>
      <w:r w:rsidR="004540FB">
        <w:rPr>
          <w:rFonts w:ascii="Book Antiqua" w:hAnsi="Book Antiqua"/>
          <w:i/>
          <w:iCs/>
          <w:lang w:val="es-ES"/>
        </w:rPr>
        <w:t xml:space="preserve">siguientes </w:t>
      </w:r>
      <w:r w:rsidR="0074268C" w:rsidRPr="0074268C">
        <w:rPr>
          <w:rFonts w:ascii="Book Antiqua" w:hAnsi="Book Antiqua"/>
          <w:i/>
          <w:iCs/>
          <w:lang w:val="es-ES"/>
        </w:rPr>
        <w:t>componentes</w:t>
      </w:r>
      <w:r w:rsidR="006C3A5F">
        <w:rPr>
          <w:rFonts w:ascii="Book Antiqua" w:hAnsi="Book Antiqua"/>
          <w:i/>
          <w:iCs/>
          <w:lang w:val="es-ES"/>
        </w:rPr>
        <w:t xml:space="preserve"> </w:t>
      </w:r>
      <w:r w:rsidR="0023746A">
        <w:rPr>
          <w:rFonts w:ascii="Book Antiqua" w:hAnsi="Book Antiqua"/>
          <w:i/>
          <w:iCs/>
          <w:lang w:val="es-ES"/>
        </w:rPr>
        <w:t>cuyo funcionamiento y operabilidad estará basado en los Reglamentos que rigen el DRNA y los que se formulen particularmente para estos propósitos</w:t>
      </w:r>
      <w:r w:rsidR="0074268C" w:rsidRPr="0074268C">
        <w:rPr>
          <w:rFonts w:ascii="Book Antiqua" w:hAnsi="Book Antiqua"/>
          <w:i/>
          <w:iCs/>
          <w:lang w:val="es-ES"/>
        </w:rPr>
        <w:t>:</w:t>
      </w:r>
    </w:p>
    <w:p w14:paraId="13E3994E" w14:textId="335AA2A6" w:rsidR="004540FB" w:rsidRPr="004540FB" w:rsidRDefault="001E1B51" w:rsidP="00F011C5">
      <w:pPr>
        <w:pStyle w:val="ListParagraph"/>
        <w:numPr>
          <w:ilvl w:val="0"/>
          <w:numId w:val="28"/>
        </w:numPr>
        <w:spacing w:line="480" w:lineRule="auto"/>
        <w:jc w:val="both"/>
        <w:rPr>
          <w:rFonts w:ascii="Book Antiqua" w:hAnsi="Book Antiqua"/>
          <w:lang w:val="es-ES"/>
        </w:rPr>
      </w:pPr>
      <w:r w:rsidRPr="0023746A">
        <w:rPr>
          <w:rFonts w:ascii="Book Antiqua" w:hAnsi="Book Antiqua"/>
          <w:i/>
          <w:iCs/>
          <w:lang w:val="es-ES"/>
        </w:rPr>
        <w:t xml:space="preserve">Oficiales </w:t>
      </w:r>
      <w:r w:rsidR="007E5FA3" w:rsidRPr="0023746A">
        <w:rPr>
          <w:rFonts w:ascii="Book Antiqua" w:hAnsi="Book Antiqua"/>
          <w:i/>
          <w:iCs/>
          <w:lang w:val="es-ES"/>
        </w:rPr>
        <w:t xml:space="preserve">Auxiliares </w:t>
      </w:r>
      <w:r w:rsidRPr="0023746A">
        <w:rPr>
          <w:rFonts w:ascii="Book Antiqua" w:hAnsi="Book Antiqua"/>
          <w:i/>
          <w:iCs/>
          <w:lang w:val="es-ES"/>
        </w:rPr>
        <w:t xml:space="preserve">de Conservación de Recursos Naturales y Ambientales </w:t>
      </w:r>
      <w:r w:rsidR="006C3A5F" w:rsidRPr="0023746A">
        <w:rPr>
          <w:rFonts w:ascii="Book Antiqua" w:hAnsi="Book Antiqua"/>
          <w:i/>
          <w:iCs/>
          <w:lang w:val="es-ES"/>
        </w:rPr>
        <w:t xml:space="preserve"> </w:t>
      </w:r>
    </w:p>
    <w:p w14:paraId="371AB371" w14:textId="08767089" w:rsidR="007F51F8" w:rsidRPr="0023746A" w:rsidRDefault="006C3A5F" w:rsidP="00F011C5">
      <w:pPr>
        <w:spacing w:line="480" w:lineRule="auto"/>
        <w:ind w:left="720" w:firstLine="720"/>
        <w:jc w:val="both"/>
        <w:rPr>
          <w:rFonts w:ascii="Book Antiqua" w:hAnsi="Book Antiqua"/>
          <w:lang w:val="es-ES"/>
        </w:rPr>
      </w:pPr>
      <w:r w:rsidRPr="004540FB">
        <w:rPr>
          <w:rFonts w:ascii="Book Antiqua" w:hAnsi="Book Antiqua"/>
          <w:i/>
          <w:iCs/>
          <w:lang w:val="es-ES"/>
        </w:rPr>
        <w:t xml:space="preserve">Estrictamente realizará las </w:t>
      </w:r>
      <w:r w:rsidR="0023746A" w:rsidRPr="004540FB">
        <w:rPr>
          <w:rFonts w:ascii="Book Antiqua" w:hAnsi="Book Antiqua"/>
          <w:i/>
          <w:iCs/>
          <w:lang w:val="es-ES"/>
        </w:rPr>
        <w:t>labores que</w:t>
      </w:r>
      <w:r w:rsidRPr="004540FB">
        <w:rPr>
          <w:rFonts w:ascii="Book Antiqua" w:hAnsi="Book Antiqua"/>
          <w:i/>
          <w:iCs/>
          <w:lang w:val="es-ES"/>
        </w:rPr>
        <w:t xml:space="preserve"> </w:t>
      </w:r>
      <w:r w:rsidR="0023746A" w:rsidRPr="004540FB">
        <w:rPr>
          <w:rFonts w:ascii="Book Antiqua" w:hAnsi="Book Antiqua"/>
          <w:i/>
          <w:iCs/>
          <w:lang w:val="es-ES"/>
        </w:rPr>
        <w:t>le sean asignadas</w:t>
      </w:r>
      <w:r w:rsidR="004540FB" w:rsidRPr="004540FB">
        <w:rPr>
          <w:rFonts w:ascii="Book Antiqua" w:hAnsi="Book Antiqua"/>
          <w:i/>
          <w:iCs/>
          <w:lang w:val="es-ES"/>
        </w:rPr>
        <w:t xml:space="preserve"> por el Secretario</w:t>
      </w:r>
      <w:r w:rsidR="004C77B4">
        <w:rPr>
          <w:rFonts w:ascii="Book Antiqua" w:hAnsi="Book Antiqua"/>
          <w:i/>
          <w:iCs/>
          <w:lang w:val="es-ES"/>
        </w:rPr>
        <w:t xml:space="preserve"> del DRNA</w:t>
      </w:r>
      <w:r w:rsidR="004C77B4" w:rsidRPr="004540FB">
        <w:rPr>
          <w:rFonts w:ascii="Book Antiqua" w:hAnsi="Book Antiqua"/>
          <w:i/>
          <w:iCs/>
          <w:lang w:val="es-ES"/>
        </w:rPr>
        <w:t>, y</w:t>
      </w:r>
      <w:r w:rsidR="0023746A" w:rsidRPr="004540FB">
        <w:rPr>
          <w:rFonts w:ascii="Book Antiqua" w:hAnsi="Book Antiqua"/>
          <w:i/>
          <w:iCs/>
          <w:lang w:val="es-ES"/>
        </w:rPr>
        <w:t xml:space="preserve"> </w:t>
      </w:r>
      <w:r w:rsidR="001A4FEC" w:rsidRPr="004540FB">
        <w:rPr>
          <w:rFonts w:ascii="Book Antiqua" w:hAnsi="Book Antiqua"/>
          <w:i/>
          <w:iCs/>
          <w:lang w:val="es-ES"/>
        </w:rPr>
        <w:t>deberá</w:t>
      </w:r>
      <w:r w:rsidR="007E5FA3" w:rsidRPr="004540FB">
        <w:rPr>
          <w:rFonts w:ascii="Book Antiqua" w:hAnsi="Book Antiqua"/>
          <w:i/>
          <w:iCs/>
          <w:lang w:val="es-ES"/>
        </w:rPr>
        <w:t>n</w:t>
      </w:r>
      <w:r w:rsidRPr="004540FB">
        <w:rPr>
          <w:rFonts w:ascii="Book Antiqua" w:hAnsi="Book Antiqua"/>
          <w:i/>
          <w:iCs/>
          <w:lang w:val="es-ES"/>
        </w:rPr>
        <w:t xml:space="preserve"> </w:t>
      </w:r>
      <w:r w:rsidR="004C77B4">
        <w:rPr>
          <w:rFonts w:ascii="Book Antiqua" w:hAnsi="Book Antiqua"/>
          <w:i/>
          <w:iCs/>
          <w:lang w:val="es-ES"/>
        </w:rPr>
        <w:t xml:space="preserve">cumplir con los requisitos establecidos y </w:t>
      </w:r>
      <w:r w:rsidRPr="004540FB">
        <w:rPr>
          <w:rFonts w:ascii="Book Antiqua" w:hAnsi="Book Antiqua"/>
          <w:i/>
          <w:iCs/>
          <w:lang w:val="es-ES"/>
        </w:rPr>
        <w:t>recibir adiestramiento</w:t>
      </w:r>
      <w:r w:rsidR="004C77B4">
        <w:rPr>
          <w:rFonts w:ascii="Book Antiqua" w:hAnsi="Book Antiqua"/>
          <w:i/>
          <w:iCs/>
          <w:lang w:val="es-ES"/>
        </w:rPr>
        <w:t>s</w:t>
      </w:r>
      <w:r w:rsidR="0023746A" w:rsidRPr="004540FB">
        <w:rPr>
          <w:rFonts w:ascii="Book Antiqua" w:hAnsi="Book Antiqua"/>
          <w:i/>
          <w:iCs/>
          <w:lang w:val="es-ES"/>
        </w:rPr>
        <w:t xml:space="preserve"> </w:t>
      </w:r>
      <w:r w:rsidR="007E5FA3" w:rsidRPr="004540FB">
        <w:rPr>
          <w:rFonts w:ascii="Book Antiqua" w:hAnsi="Book Antiqua"/>
          <w:i/>
          <w:iCs/>
          <w:lang w:val="es-ES"/>
        </w:rPr>
        <w:t xml:space="preserve">Estos </w:t>
      </w:r>
      <w:r w:rsidRPr="004540FB">
        <w:rPr>
          <w:rFonts w:ascii="Book Antiqua" w:hAnsi="Book Antiqua"/>
          <w:i/>
          <w:iCs/>
          <w:lang w:val="es-ES"/>
        </w:rPr>
        <w:t xml:space="preserve">Oficiales </w:t>
      </w:r>
      <w:r w:rsidR="007E5FA3" w:rsidRPr="004540FB">
        <w:rPr>
          <w:rFonts w:ascii="Book Antiqua" w:hAnsi="Book Antiqua"/>
          <w:i/>
          <w:iCs/>
          <w:lang w:val="es-ES"/>
        </w:rPr>
        <w:t>Auxiliares</w:t>
      </w:r>
      <w:r w:rsidRPr="004540FB">
        <w:rPr>
          <w:rFonts w:ascii="Book Antiqua" w:hAnsi="Book Antiqua"/>
          <w:i/>
          <w:iCs/>
          <w:lang w:val="es-ES"/>
        </w:rPr>
        <w:t xml:space="preserve">, mientras se encuentren en el desempeño de sus labores voluntarias, gozarán de absoluta protección y beneficio que por ley se proveen, incluyendo los beneficios de la Ley Núm. 45 de 18 de abril de 1935, según enmendada, conocida como “Ley de Compensaciones por Accidentes del Trabajo”. </w:t>
      </w:r>
    </w:p>
    <w:p w14:paraId="0EAA0CEA" w14:textId="108E6CF3" w:rsidR="00CB34F6" w:rsidRPr="00F011C5" w:rsidRDefault="007E5FA3" w:rsidP="00C407B5">
      <w:pPr>
        <w:pStyle w:val="ListParagraph"/>
        <w:numPr>
          <w:ilvl w:val="0"/>
          <w:numId w:val="28"/>
        </w:numPr>
        <w:spacing w:line="480" w:lineRule="auto"/>
        <w:jc w:val="both"/>
        <w:rPr>
          <w:rFonts w:ascii="Book Antiqua" w:hAnsi="Book Antiqua"/>
          <w:i/>
          <w:iCs/>
          <w:lang w:val="es-ES"/>
        </w:rPr>
      </w:pPr>
      <w:r w:rsidRPr="00F011C5">
        <w:rPr>
          <w:rFonts w:ascii="Book Antiqua" w:hAnsi="Book Antiqua"/>
          <w:i/>
          <w:iCs/>
          <w:lang w:val="es-ES"/>
        </w:rPr>
        <w:t>Oficiales Juveniles de Conservación de Recursos Naturales y Ambientales</w:t>
      </w:r>
      <w:r w:rsidR="0051370F" w:rsidRPr="00F011C5">
        <w:rPr>
          <w:rFonts w:ascii="Book Antiqua" w:hAnsi="Book Antiqua"/>
          <w:i/>
          <w:iCs/>
          <w:lang w:val="es-ES"/>
        </w:rPr>
        <w:t xml:space="preserve"> </w:t>
      </w:r>
    </w:p>
    <w:p w14:paraId="32D138D5" w14:textId="77777777" w:rsidR="00CB34F6" w:rsidRPr="00CB34F6" w:rsidRDefault="0051370F" w:rsidP="00F011C5">
      <w:pPr>
        <w:pStyle w:val="ListParagraph"/>
        <w:numPr>
          <w:ilvl w:val="1"/>
          <w:numId w:val="28"/>
        </w:numPr>
        <w:spacing w:line="480" w:lineRule="auto"/>
        <w:jc w:val="both"/>
        <w:rPr>
          <w:rFonts w:ascii="Book Antiqua" w:hAnsi="Book Antiqua"/>
          <w:i/>
          <w:iCs/>
          <w:lang w:val="es-PR"/>
        </w:rPr>
      </w:pPr>
      <w:r w:rsidRPr="0051370F">
        <w:rPr>
          <w:rFonts w:ascii="Book Antiqua" w:hAnsi="Book Antiqua"/>
          <w:i/>
          <w:iCs/>
          <w:lang w:val="es-ES"/>
        </w:rPr>
        <w:t xml:space="preserve">Podrán formar parte del Cuerpo los jóvenes entre 13 y 29 años, residentes en Puerto Rico. Para iniciarse en el Cuerpo, los jóvenes deberán cumplir cabalmente con todas las disposiciones reglamentarias. No se considerará una relación de empleo con el </w:t>
      </w:r>
      <w:r w:rsidRPr="0051370F">
        <w:rPr>
          <w:rFonts w:ascii="Book Antiqua" w:hAnsi="Book Antiqua"/>
          <w:i/>
          <w:iCs/>
          <w:lang w:val="es-ES"/>
        </w:rPr>
        <w:lastRenderedPageBreak/>
        <w:t>DRNA, sino una colaboración voluntaria que no crea expectativas de empleo ni derechos y beneficios alguno, excepto con los que surjan de esta ley y la reglamentación adoptada por el Departamento.</w:t>
      </w:r>
      <w:r>
        <w:rPr>
          <w:rFonts w:ascii="Book Antiqua" w:hAnsi="Book Antiqua"/>
          <w:i/>
          <w:iCs/>
          <w:lang w:val="es-ES"/>
        </w:rPr>
        <w:t xml:space="preserve"> </w:t>
      </w:r>
    </w:p>
    <w:p w14:paraId="1C523B4C" w14:textId="77777777" w:rsidR="00CB34F6" w:rsidRPr="00CB34F6" w:rsidRDefault="0051370F" w:rsidP="00F011C5">
      <w:pPr>
        <w:pStyle w:val="ListParagraph"/>
        <w:numPr>
          <w:ilvl w:val="1"/>
          <w:numId w:val="28"/>
        </w:numPr>
        <w:spacing w:line="480" w:lineRule="auto"/>
        <w:jc w:val="both"/>
        <w:rPr>
          <w:rFonts w:ascii="Book Antiqua" w:hAnsi="Book Antiqua"/>
          <w:i/>
          <w:iCs/>
          <w:lang w:val="es-PR"/>
        </w:rPr>
      </w:pPr>
      <w:r w:rsidRPr="0051370F">
        <w:rPr>
          <w:rFonts w:ascii="Book Antiqua" w:hAnsi="Book Antiqua"/>
          <w:i/>
          <w:iCs/>
          <w:lang w:val="es-ES"/>
        </w:rPr>
        <w:t xml:space="preserve">Los deberes y facultades del Cuerpo serán establecidas por el Secretario, priorizando la asistencia a los oficiales del Cuerpo de </w:t>
      </w:r>
      <w:r>
        <w:rPr>
          <w:rFonts w:ascii="Book Antiqua" w:hAnsi="Book Antiqua"/>
          <w:i/>
          <w:iCs/>
          <w:lang w:val="es-ES"/>
        </w:rPr>
        <w:t xml:space="preserve">Oficiales de Conservación de Recursos Naturales y Ambientales </w:t>
      </w:r>
      <w:r w:rsidRPr="0051370F">
        <w:rPr>
          <w:rFonts w:ascii="Book Antiqua" w:hAnsi="Book Antiqua"/>
          <w:i/>
          <w:iCs/>
          <w:lang w:val="es-ES"/>
        </w:rPr>
        <w:t>en tareas de educación ambiental y protección de áreas naturales. Los voluntarios deberán completar todos los entrenamientos y capacitaciones que determine el Secretario, principalmente sobre legislación ambiental aplicable en Puerto Rico y seguridad. Además, participarán en operativos de limpieza, monitoreo ecológico y campañas de concienciación ambiental. Reportarán situaciones irregulares a los oficiales del Cuerpo de Vigilantes.</w:t>
      </w:r>
    </w:p>
    <w:p w14:paraId="360EB784" w14:textId="77777777" w:rsidR="00CB34F6" w:rsidRDefault="00CB34F6" w:rsidP="00F011C5">
      <w:pPr>
        <w:pStyle w:val="ListParagraph"/>
        <w:numPr>
          <w:ilvl w:val="1"/>
          <w:numId w:val="28"/>
        </w:numPr>
        <w:spacing w:line="480" w:lineRule="auto"/>
        <w:jc w:val="both"/>
        <w:rPr>
          <w:rFonts w:ascii="Book Antiqua" w:hAnsi="Book Antiqua"/>
          <w:i/>
          <w:iCs/>
          <w:lang w:val="es-PR"/>
        </w:rPr>
      </w:pPr>
      <w:r w:rsidRPr="00CB34F6">
        <w:rPr>
          <w:rFonts w:ascii="Book Antiqua" w:hAnsi="Book Antiqua"/>
          <w:i/>
          <w:iCs/>
          <w:lang w:val="es-PR"/>
        </w:rPr>
        <w:t>Los siguientes serán los incentivos para los voluntarios, además de todos aquellos que el Departamento tenga a bien establecer en su reglamentación:</w:t>
      </w:r>
    </w:p>
    <w:p w14:paraId="17969864" w14:textId="77777777" w:rsidR="00CB34F6" w:rsidRDefault="00CB34F6" w:rsidP="00F011C5">
      <w:pPr>
        <w:pStyle w:val="ListParagraph"/>
        <w:numPr>
          <w:ilvl w:val="2"/>
          <w:numId w:val="28"/>
        </w:numPr>
        <w:spacing w:line="480" w:lineRule="auto"/>
        <w:jc w:val="both"/>
        <w:rPr>
          <w:rFonts w:ascii="Book Antiqua" w:hAnsi="Book Antiqua"/>
          <w:i/>
          <w:iCs/>
          <w:lang w:val="es-PR"/>
        </w:rPr>
      </w:pPr>
      <w:r w:rsidRPr="00CB34F6">
        <w:rPr>
          <w:rFonts w:ascii="Book Antiqua" w:hAnsi="Book Antiqua"/>
          <w:i/>
          <w:iCs/>
          <w:lang w:val="es-PR"/>
        </w:rPr>
        <w:t>Prioridad en Convocatorias de Empleo: El DRNA dispondrá mediante el reglamento adoptado en virtud de esta Ley un mínimo de horas de servicio para que el voluntario pueda recibir una puntación especial en los procesos de reclutamiento para el Cuerpo de Vigilantes, siempre que cumplan con los requisitos de ley y las respectivas convocatorias.</w:t>
      </w:r>
    </w:p>
    <w:p w14:paraId="4ACD235C" w14:textId="7F690418" w:rsidR="00CB34F6" w:rsidRDefault="00CB34F6" w:rsidP="00F011C5">
      <w:pPr>
        <w:pStyle w:val="ListParagraph"/>
        <w:numPr>
          <w:ilvl w:val="2"/>
          <w:numId w:val="28"/>
        </w:numPr>
        <w:spacing w:line="480" w:lineRule="auto"/>
        <w:jc w:val="both"/>
        <w:rPr>
          <w:rFonts w:ascii="Book Antiqua" w:hAnsi="Book Antiqua"/>
          <w:i/>
          <w:iCs/>
          <w:lang w:val="es-PR"/>
        </w:rPr>
      </w:pPr>
      <w:r w:rsidRPr="00CB34F6">
        <w:rPr>
          <w:rFonts w:ascii="Book Antiqua" w:hAnsi="Book Antiqua"/>
          <w:i/>
          <w:iCs/>
          <w:lang w:val="es-PR"/>
        </w:rPr>
        <w:t xml:space="preserve">Créditos Universitarios: El DRNA establecerá, mediante el reglamento que se adopte al amparo de esta Ley, los requisitos para certificar el servicio </w:t>
      </w:r>
      <w:r w:rsidR="00C63F40" w:rsidRPr="00CB34F6">
        <w:rPr>
          <w:rFonts w:ascii="Book Antiqua" w:hAnsi="Book Antiqua"/>
          <w:i/>
          <w:iCs/>
          <w:lang w:val="es-PR"/>
        </w:rPr>
        <w:t xml:space="preserve">voluntario, </w:t>
      </w:r>
      <w:r w:rsidR="00C63F40">
        <w:rPr>
          <w:rFonts w:ascii="Book Antiqua" w:hAnsi="Book Antiqua"/>
          <w:i/>
          <w:iCs/>
          <w:lang w:val="es-PR"/>
        </w:rPr>
        <w:t>de</w:t>
      </w:r>
      <w:r w:rsidRPr="00CB34F6">
        <w:rPr>
          <w:rFonts w:ascii="Book Antiqua" w:hAnsi="Book Antiqua"/>
          <w:i/>
          <w:iCs/>
          <w:lang w:val="es-PR"/>
        </w:rPr>
        <w:t xml:space="preserve"> modo que los participantes del programa puedan gestionar la </w:t>
      </w:r>
      <w:r w:rsidRPr="00CB34F6">
        <w:rPr>
          <w:rFonts w:ascii="Book Antiqua" w:hAnsi="Book Antiqua"/>
          <w:i/>
          <w:iCs/>
          <w:lang w:val="es-PR"/>
        </w:rPr>
        <w:lastRenderedPageBreak/>
        <w:t>convalidación de créditos universitarios conforme a los criterios de sus respectivos programas académicos.</w:t>
      </w:r>
    </w:p>
    <w:p w14:paraId="2DCD2C23" w14:textId="498882F4" w:rsidR="007E5FA3" w:rsidRDefault="00CB34F6" w:rsidP="00F011C5">
      <w:pPr>
        <w:pStyle w:val="ListParagraph"/>
        <w:numPr>
          <w:ilvl w:val="2"/>
          <w:numId w:val="28"/>
        </w:numPr>
        <w:spacing w:line="480" w:lineRule="auto"/>
        <w:jc w:val="both"/>
        <w:rPr>
          <w:rFonts w:ascii="Book Antiqua" w:hAnsi="Book Antiqua"/>
          <w:lang w:val="es-PR"/>
        </w:rPr>
      </w:pPr>
      <w:r w:rsidRPr="00CB34F6">
        <w:rPr>
          <w:rFonts w:ascii="Book Antiqua" w:hAnsi="Book Antiqua"/>
          <w:i/>
          <w:iCs/>
          <w:lang w:val="es-PR"/>
        </w:rPr>
        <w:t xml:space="preserve">Certificación de Participación: </w:t>
      </w:r>
      <w:r w:rsidR="0056662A">
        <w:rPr>
          <w:rFonts w:ascii="Book Antiqua" w:hAnsi="Book Antiqua"/>
          <w:i/>
          <w:iCs/>
          <w:lang w:val="es-PR"/>
        </w:rPr>
        <w:t>Igualmente, e</w:t>
      </w:r>
      <w:r w:rsidRPr="00CB34F6">
        <w:rPr>
          <w:rFonts w:ascii="Book Antiqua" w:hAnsi="Book Antiqua"/>
          <w:i/>
          <w:iCs/>
          <w:lang w:val="es-PR"/>
        </w:rPr>
        <w:t xml:space="preserve">l DRNA establecerá, </w:t>
      </w:r>
      <w:r w:rsidR="0056662A">
        <w:rPr>
          <w:rFonts w:ascii="Book Antiqua" w:hAnsi="Book Antiqua"/>
          <w:i/>
          <w:iCs/>
          <w:lang w:val="es-PR"/>
        </w:rPr>
        <w:t>el</w:t>
      </w:r>
      <w:r w:rsidRPr="00CB34F6">
        <w:rPr>
          <w:rFonts w:ascii="Book Antiqua" w:hAnsi="Book Antiqua"/>
          <w:i/>
          <w:iCs/>
          <w:lang w:val="es-PR"/>
        </w:rPr>
        <w:t xml:space="preserve"> mecanismo </w:t>
      </w:r>
      <w:r w:rsidR="0056662A">
        <w:rPr>
          <w:rFonts w:ascii="Book Antiqua" w:hAnsi="Book Antiqua"/>
          <w:i/>
          <w:iCs/>
          <w:lang w:val="es-PR"/>
        </w:rPr>
        <w:t xml:space="preserve">de Transcripción Co-currilar, </w:t>
      </w:r>
      <w:r w:rsidRPr="00CB34F6">
        <w:rPr>
          <w:rFonts w:ascii="Book Antiqua" w:hAnsi="Book Antiqua"/>
          <w:i/>
          <w:iCs/>
          <w:lang w:val="es-PR"/>
        </w:rPr>
        <w:t xml:space="preserve">para emitir certificaciones oficiales de servicio voluntario que </w:t>
      </w:r>
      <w:r w:rsidR="0045579D">
        <w:rPr>
          <w:rFonts w:ascii="Book Antiqua" w:hAnsi="Book Antiqua"/>
          <w:i/>
          <w:iCs/>
          <w:lang w:val="es-PR"/>
        </w:rPr>
        <w:t>incluye el nombre, descripción, fecha y duración de las diferentes actividades y experiencias que fueron completadas satisfactoriamente por el participante,</w:t>
      </w:r>
    </w:p>
    <w:p w14:paraId="40A752D9" w14:textId="77777777" w:rsidR="004540FB" w:rsidRDefault="00AB34FF" w:rsidP="00F011C5">
      <w:pPr>
        <w:pStyle w:val="ListParagraph"/>
        <w:numPr>
          <w:ilvl w:val="0"/>
          <w:numId w:val="28"/>
        </w:numPr>
        <w:spacing w:line="480" w:lineRule="auto"/>
        <w:jc w:val="both"/>
        <w:rPr>
          <w:rFonts w:ascii="Book Antiqua" w:hAnsi="Book Antiqua"/>
          <w:i/>
          <w:iCs/>
          <w:lang w:val="es-ES"/>
        </w:rPr>
      </w:pPr>
      <w:r w:rsidRPr="00AB34FF">
        <w:rPr>
          <w:rFonts w:ascii="Book Antiqua" w:hAnsi="Book Antiqua"/>
          <w:i/>
          <w:iCs/>
          <w:lang w:val="es-ES"/>
        </w:rPr>
        <w:t>Oficiales de</w:t>
      </w:r>
      <w:r w:rsidR="004540FB">
        <w:rPr>
          <w:rFonts w:ascii="Book Antiqua" w:hAnsi="Book Antiqua"/>
          <w:i/>
          <w:iCs/>
          <w:lang w:val="es-ES"/>
        </w:rPr>
        <w:t>l Programa de</w:t>
      </w:r>
      <w:r w:rsidRPr="00AB34FF">
        <w:rPr>
          <w:rFonts w:ascii="Book Antiqua" w:hAnsi="Book Antiqua"/>
          <w:i/>
          <w:iCs/>
          <w:lang w:val="es-ES"/>
        </w:rPr>
        <w:t xml:space="preserve"> Capellanía </w:t>
      </w:r>
    </w:p>
    <w:p w14:paraId="3FAD6153" w14:textId="5DAFAD78" w:rsidR="001E1B51" w:rsidRPr="006C3A5F" w:rsidRDefault="00EE2659" w:rsidP="00F011C5">
      <w:pPr>
        <w:spacing w:line="480" w:lineRule="auto"/>
        <w:ind w:left="720" w:firstLine="720"/>
        <w:jc w:val="both"/>
        <w:rPr>
          <w:rFonts w:ascii="Book Antiqua" w:hAnsi="Book Antiqua"/>
          <w:i/>
          <w:iCs/>
          <w:lang w:val="es-ES"/>
        </w:rPr>
      </w:pPr>
      <w:r w:rsidRPr="004540FB">
        <w:rPr>
          <w:rFonts w:ascii="Book Antiqua" w:hAnsi="Book Antiqua"/>
          <w:i/>
          <w:iCs/>
          <w:lang w:val="es-ES"/>
        </w:rPr>
        <w:t xml:space="preserve">Su propósito principal será brindar al personal de la agencia y sus familiares, servicios voluntarios de consejería y orientación espiritual en situaciones de crisis y estrés laboral e igualmente em situaciones de emergencia, desastres naturales, incidentes o eventos de catástrofe. El Secretario, nombrará un Comité representativo de todas las áreas laborales, </w:t>
      </w:r>
      <w:r w:rsidR="00C63F40" w:rsidRPr="004540FB">
        <w:rPr>
          <w:rFonts w:ascii="Book Antiqua" w:hAnsi="Book Antiqua"/>
          <w:i/>
          <w:iCs/>
          <w:lang w:val="es-ES"/>
        </w:rPr>
        <w:t>que,</w:t>
      </w:r>
      <w:r w:rsidRPr="004540FB">
        <w:rPr>
          <w:rFonts w:ascii="Book Antiqua" w:hAnsi="Book Antiqua"/>
          <w:i/>
          <w:iCs/>
          <w:lang w:val="es-ES"/>
        </w:rPr>
        <w:t xml:space="preserve"> junto a él</w:t>
      </w:r>
      <w:r w:rsidR="0045579D">
        <w:rPr>
          <w:rFonts w:ascii="Book Antiqua" w:hAnsi="Book Antiqua"/>
          <w:i/>
          <w:iCs/>
          <w:lang w:val="es-ES"/>
        </w:rPr>
        <w:t xml:space="preserve">, </w:t>
      </w:r>
      <w:r w:rsidRPr="004540FB">
        <w:rPr>
          <w:rFonts w:ascii="Book Antiqua" w:hAnsi="Book Antiqua"/>
          <w:i/>
          <w:iCs/>
          <w:lang w:val="es-ES"/>
        </w:rPr>
        <w:t>serán los encargados de</w:t>
      </w:r>
      <w:r w:rsidR="004540FB">
        <w:rPr>
          <w:rFonts w:ascii="Book Antiqua" w:hAnsi="Book Antiqua"/>
          <w:i/>
          <w:iCs/>
          <w:lang w:val="es-ES"/>
        </w:rPr>
        <w:t xml:space="preserve"> redactar y</w:t>
      </w:r>
      <w:r w:rsidRPr="004540FB">
        <w:rPr>
          <w:rFonts w:ascii="Book Antiqua" w:hAnsi="Book Antiqua"/>
          <w:i/>
          <w:iCs/>
          <w:lang w:val="es-ES"/>
        </w:rPr>
        <w:t xml:space="preserve"> aprobar un Reglamento dirigido </w:t>
      </w:r>
      <w:r w:rsidR="004540FB">
        <w:rPr>
          <w:rFonts w:ascii="Book Antiqua" w:hAnsi="Book Antiqua"/>
          <w:i/>
          <w:iCs/>
          <w:lang w:val="es-ES"/>
        </w:rPr>
        <w:t>los requisitos y</w:t>
      </w:r>
      <w:r w:rsidRPr="004540FB">
        <w:rPr>
          <w:rFonts w:ascii="Book Antiqua" w:hAnsi="Book Antiqua"/>
          <w:i/>
          <w:iCs/>
          <w:lang w:val="es-ES"/>
        </w:rPr>
        <w:t xml:space="preserve"> operación de</w:t>
      </w:r>
      <w:r w:rsidR="004540FB">
        <w:rPr>
          <w:rFonts w:ascii="Book Antiqua" w:hAnsi="Book Antiqua"/>
          <w:i/>
          <w:iCs/>
          <w:lang w:val="es-ES"/>
        </w:rPr>
        <w:t>l Programa de Capellanía</w:t>
      </w:r>
      <w:r w:rsidRPr="004540FB">
        <w:rPr>
          <w:rFonts w:ascii="Book Antiqua" w:hAnsi="Book Antiqua"/>
          <w:i/>
          <w:iCs/>
          <w:lang w:val="es-ES"/>
        </w:rPr>
        <w:t>. Pueden ser parte de este componente</w:t>
      </w:r>
      <w:r w:rsidR="0045579D">
        <w:rPr>
          <w:rFonts w:ascii="Book Antiqua" w:hAnsi="Book Antiqua"/>
          <w:i/>
          <w:iCs/>
          <w:lang w:val="es-ES"/>
        </w:rPr>
        <w:t xml:space="preserve"> de Oficial de Programa de Capellanía,</w:t>
      </w:r>
      <w:r w:rsidRPr="004540FB">
        <w:rPr>
          <w:rFonts w:ascii="Book Antiqua" w:hAnsi="Book Antiqua"/>
          <w:i/>
          <w:iCs/>
          <w:lang w:val="es-ES"/>
        </w:rPr>
        <w:t xml:space="preserve"> representantes de las diferentes entidades religiosas, que están debidamente inscrita en el Departamento de Estado.  </w:t>
      </w:r>
      <w:r w:rsidR="004540FB">
        <w:rPr>
          <w:rFonts w:ascii="Book Antiqua" w:hAnsi="Book Antiqua"/>
          <w:i/>
          <w:iCs/>
          <w:lang w:val="es-ES"/>
        </w:rPr>
        <w:t>Las actividades principales de los Oficiales del Programa de Capellanía</w:t>
      </w:r>
      <w:r w:rsidRPr="004540FB">
        <w:rPr>
          <w:rFonts w:ascii="Book Antiqua" w:hAnsi="Book Antiqua"/>
          <w:i/>
          <w:iCs/>
          <w:lang w:val="es-ES"/>
        </w:rPr>
        <w:t xml:space="preserve"> serán: (a) ofrecer servicios de cuidado pastoral y espiritual en situaciones de emergencia, incidentes o eventos; (b) Proveer cuidado emocional y espiritual, además, consejería a todas las personas que experimentan necesidades físicas, emocionales, espirituales y otras necesidades en medio de una emergencia, incidente o evento; (c) brindar consuelo y orientación espiritual antes, durante y después de situaciones traumáticas; (h) Contribuir en mantener una </w:t>
      </w:r>
      <w:r w:rsidRPr="004540FB">
        <w:rPr>
          <w:rFonts w:ascii="Book Antiqua" w:hAnsi="Book Antiqua"/>
          <w:i/>
          <w:iCs/>
          <w:lang w:val="es-ES"/>
        </w:rPr>
        <w:lastRenderedPageBreak/>
        <w:t>atmósfera de respeto, confianza y confidencialidad de cualquier información provista por el participante, que se regirá dentro del marco de las leyes locales, estatales y federales; (i) otras solicitadas por el Secretario</w:t>
      </w:r>
      <w:r w:rsidR="006C3A5F">
        <w:rPr>
          <w:rFonts w:ascii="Book Antiqua" w:hAnsi="Book Antiqua"/>
          <w:lang w:val="es-ES"/>
        </w:rPr>
        <w:tab/>
      </w:r>
    </w:p>
    <w:p w14:paraId="79BA3FD8" w14:textId="69253E01" w:rsidR="0092407B" w:rsidRDefault="00DB6377" w:rsidP="00F011C5">
      <w:pPr>
        <w:spacing w:line="480" w:lineRule="auto"/>
        <w:ind w:firstLine="720"/>
        <w:jc w:val="both"/>
        <w:rPr>
          <w:rFonts w:ascii="Book Antiqua" w:hAnsi="Book Antiqua"/>
          <w:lang w:val="es-PR"/>
        </w:rPr>
      </w:pPr>
      <w:r>
        <w:rPr>
          <w:rFonts w:ascii="Book Antiqua" w:hAnsi="Book Antiqua"/>
          <w:lang w:val="es-PR"/>
        </w:rPr>
        <w:t xml:space="preserve">Sección </w:t>
      </w:r>
      <w:r w:rsidR="000833B9">
        <w:rPr>
          <w:rFonts w:ascii="Book Antiqua" w:hAnsi="Book Antiqua"/>
          <w:lang w:val="es-PR"/>
        </w:rPr>
        <w:t>6</w:t>
      </w:r>
      <w:r w:rsidRPr="00DB6377">
        <w:rPr>
          <w:rFonts w:ascii="Book Antiqua" w:hAnsi="Book Antiqua"/>
          <w:lang w:val="es-PR"/>
        </w:rPr>
        <w:t>.- Se enmienda el Art. 55(b)2(</w:t>
      </w:r>
      <w:r>
        <w:rPr>
          <w:rFonts w:ascii="Book Antiqua" w:hAnsi="Book Antiqua"/>
          <w:lang w:val="es-PR"/>
        </w:rPr>
        <w:t>g)</w:t>
      </w:r>
      <w:r w:rsidRPr="00DB6377">
        <w:rPr>
          <w:rFonts w:ascii="Book Antiqua" w:hAnsi="Book Antiqua"/>
          <w:lang w:val="es-PR"/>
        </w:rPr>
        <w:t xml:space="preserve"> de la Ley 110 - 2020, conocida como la "Ley del Cuerpo de Vigilantes de Recursos Naturales y Ambientales del Gobierno de Puerto Rico", para que lea como </w:t>
      </w:r>
      <w:r w:rsidR="002A064F" w:rsidRPr="00DB6377">
        <w:rPr>
          <w:rFonts w:ascii="Book Antiqua" w:hAnsi="Book Antiqua"/>
          <w:lang w:val="es-PR"/>
        </w:rPr>
        <w:t>sigue:</w:t>
      </w:r>
      <w:r w:rsidRPr="00DB6377">
        <w:rPr>
          <w:rFonts w:ascii="Book Antiqua" w:hAnsi="Book Antiqua"/>
          <w:lang w:val="es-PR"/>
        </w:rPr>
        <w:t xml:space="preserve"> </w:t>
      </w:r>
    </w:p>
    <w:p w14:paraId="64F9CC63" w14:textId="31AADF34" w:rsidR="002A064F" w:rsidRDefault="002A064F" w:rsidP="00F011C5">
      <w:pPr>
        <w:spacing w:line="480" w:lineRule="auto"/>
        <w:ind w:firstLine="720"/>
        <w:jc w:val="both"/>
        <w:rPr>
          <w:rFonts w:ascii="Book Antiqua" w:hAnsi="Book Antiqua"/>
          <w:lang w:val="es-PR"/>
        </w:rPr>
      </w:pPr>
      <w:r w:rsidRPr="002A064F">
        <w:rPr>
          <w:rFonts w:ascii="Book Antiqua" w:hAnsi="Book Antiqua"/>
          <w:lang w:val="es-PR"/>
        </w:rPr>
        <w:t xml:space="preserve">Artículo 5. — Funciones de los </w:t>
      </w:r>
      <w:r w:rsidR="00B23D25" w:rsidRPr="0065304A">
        <w:rPr>
          <w:rFonts w:ascii="Book Antiqua" w:hAnsi="Book Antiqua"/>
          <w:b/>
          <w:bCs/>
          <w:lang w:val="es-ES"/>
        </w:rPr>
        <w:t>[Vigilantes]</w:t>
      </w:r>
      <w:r w:rsidR="00B23D25" w:rsidRPr="0065304A">
        <w:rPr>
          <w:rFonts w:ascii="Book Antiqua" w:hAnsi="Book Antiqua"/>
          <w:lang w:val="es-ES"/>
        </w:rPr>
        <w:t xml:space="preserve"> </w:t>
      </w:r>
      <w:r w:rsidR="00B23D25">
        <w:rPr>
          <w:rFonts w:ascii="Book Antiqua" w:hAnsi="Book Antiqua"/>
          <w:i/>
          <w:iCs/>
          <w:lang w:val="es-ES"/>
        </w:rPr>
        <w:t>Oficiales de Conservación</w:t>
      </w:r>
      <w:r w:rsidR="00331BC6">
        <w:rPr>
          <w:rFonts w:ascii="Book Antiqua" w:hAnsi="Book Antiqua"/>
          <w:i/>
          <w:iCs/>
          <w:lang w:val="es-ES"/>
        </w:rPr>
        <w:t xml:space="preserve"> de Recursos Naturales y Ambientales</w:t>
      </w:r>
      <w:r w:rsidRPr="002A064F">
        <w:rPr>
          <w:rFonts w:ascii="Book Antiqua" w:hAnsi="Book Antiqua"/>
          <w:lang w:val="es-PR"/>
        </w:rPr>
        <w:t xml:space="preserve">. </w:t>
      </w:r>
    </w:p>
    <w:p w14:paraId="0FE0A930" w14:textId="77777777" w:rsidR="002A064F" w:rsidRDefault="002A064F" w:rsidP="00F011C5">
      <w:pPr>
        <w:spacing w:line="480" w:lineRule="auto"/>
        <w:ind w:firstLine="720"/>
        <w:jc w:val="both"/>
        <w:rPr>
          <w:rFonts w:ascii="Book Antiqua" w:hAnsi="Book Antiqua"/>
          <w:lang w:val="es-PR"/>
        </w:rPr>
      </w:pPr>
      <w:r w:rsidRPr="002A064F">
        <w:rPr>
          <w:rFonts w:ascii="Book Antiqua" w:hAnsi="Book Antiqua"/>
          <w:lang w:val="es-PR"/>
        </w:rPr>
        <w:t xml:space="preserve">Bajo la dirección del Secretario del Departamento de Recursos Naturales y Ambientales el Cuerpo tendrá las siguientes facultades y deberes: </w:t>
      </w:r>
    </w:p>
    <w:p w14:paraId="1860642B" w14:textId="77777777" w:rsidR="002A064F" w:rsidRDefault="002A064F" w:rsidP="00F011C5">
      <w:pPr>
        <w:spacing w:line="480" w:lineRule="auto"/>
        <w:ind w:firstLine="720"/>
        <w:jc w:val="both"/>
        <w:rPr>
          <w:rFonts w:ascii="Book Antiqua" w:hAnsi="Book Antiqua"/>
          <w:lang w:val="es-PR"/>
        </w:rPr>
      </w:pPr>
      <w:r w:rsidRPr="002A064F">
        <w:rPr>
          <w:rFonts w:ascii="Book Antiqua" w:hAnsi="Book Antiqua"/>
          <w:lang w:val="es-PR"/>
        </w:rPr>
        <w:t xml:space="preserve">(A) El Cuerpo tendrá los siguientes deberes: </w:t>
      </w:r>
    </w:p>
    <w:p w14:paraId="541FF9D2" w14:textId="77777777" w:rsidR="006F0EFE" w:rsidRDefault="002A064F" w:rsidP="00F011C5">
      <w:pPr>
        <w:spacing w:line="480" w:lineRule="auto"/>
        <w:ind w:left="1440"/>
        <w:jc w:val="both"/>
        <w:rPr>
          <w:rFonts w:ascii="Book Antiqua" w:hAnsi="Book Antiqua"/>
          <w:lang w:val="es-PR"/>
        </w:rPr>
      </w:pPr>
      <w:r w:rsidRPr="002A064F">
        <w:rPr>
          <w:rFonts w:ascii="Book Antiqua" w:hAnsi="Book Antiqua"/>
          <w:lang w:val="es-PR"/>
        </w:rPr>
        <w:t xml:space="preserve">(1) Velar por el estricto cumplimiento de la Ley 430-2000, según enmendada, conocida como “Ley de Navegación y Seguridad Acuática de Puerto Rico” y por el fiel cumplimiento de los reglamentos promulgados al amparo de la misma.  </w:t>
      </w:r>
    </w:p>
    <w:p w14:paraId="42C3926E" w14:textId="19AD9818" w:rsidR="006F0EFE" w:rsidRDefault="002A064F" w:rsidP="00F011C5">
      <w:pPr>
        <w:spacing w:line="480" w:lineRule="auto"/>
        <w:ind w:left="1440"/>
        <w:jc w:val="both"/>
        <w:rPr>
          <w:rFonts w:ascii="Book Antiqua" w:hAnsi="Book Antiqua"/>
          <w:lang w:val="es-PR"/>
        </w:rPr>
      </w:pPr>
      <w:r w:rsidRPr="002A064F">
        <w:rPr>
          <w:rFonts w:ascii="Book Antiqua" w:hAnsi="Book Antiqua"/>
          <w:lang w:val="es-PR"/>
        </w:rPr>
        <w:t xml:space="preserve">(2) </w:t>
      </w:r>
      <w:r w:rsidR="006F0EFE">
        <w:rPr>
          <w:rFonts w:ascii="Book Antiqua" w:hAnsi="Book Antiqua"/>
          <w:lang w:val="es-PR"/>
        </w:rPr>
        <w:t>…</w:t>
      </w:r>
    </w:p>
    <w:p w14:paraId="6DFBF4CD" w14:textId="3EA76A4D" w:rsidR="006F0EFE" w:rsidRDefault="006F0EFE" w:rsidP="00F011C5">
      <w:pPr>
        <w:spacing w:line="480" w:lineRule="auto"/>
        <w:ind w:left="1440"/>
        <w:jc w:val="both"/>
        <w:rPr>
          <w:rFonts w:ascii="Book Antiqua" w:hAnsi="Book Antiqua"/>
          <w:lang w:val="es-PR"/>
        </w:rPr>
      </w:pPr>
      <w:r>
        <w:rPr>
          <w:rFonts w:ascii="Book Antiqua" w:hAnsi="Book Antiqua"/>
          <w:lang w:val="es-PR"/>
        </w:rPr>
        <w:t>…</w:t>
      </w:r>
    </w:p>
    <w:p w14:paraId="45B4739B" w14:textId="1D0C9C29" w:rsidR="006F0EFE" w:rsidRDefault="006F0EFE" w:rsidP="00F011C5">
      <w:pPr>
        <w:spacing w:line="480" w:lineRule="auto"/>
        <w:ind w:left="1440"/>
        <w:jc w:val="both"/>
        <w:rPr>
          <w:rFonts w:ascii="Book Antiqua" w:hAnsi="Book Antiqua"/>
          <w:lang w:val="es-PR"/>
        </w:rPr>
      </w:pPr>
      <w:r>
        <w:rPr>
          <w:rFonts w:ascii="Book Antiqua" w:hAnsi="Book Antiqua"/>
          <w:lang w:val="es-PR"/>
        </w:rPr>
        <w:t>(14)</w:t>
      </w:r>
      <w:r w:rsidRPr="006F0EFE">
        <w:rPr>
          <w:lang w:val="es-PR"/>
        </w:rPr>
        <w:t xml:space="preserve"> </w:t>
      </w:r>
      <w:r w:rsidRPr="006F0EFE">
        <w:rPr>
          <w:rFonts w:ascii="Book Antiqua" w:hAnsi="Book Antiqua"/>
          <w:lang w:val="es-PR"/>
        </w:rPr>
        <w:t>Velar por el estricto cumplimiento de cualquier ley, tanto estatal o federal,</w:t>
      </w:r>
      <w:r w:rsidR="007F51F8">
        <w:rPr>
          <w:rFonts w:ascii="Book Antiqua" w:hAnsi="Book Antiqua"/>
          <w:lang w:val="es-PR"/>
        </w:rPr>
        <w:t xml:space="preserve"> </w:t>
      </w:r>
      <w:r w:rsidRPr="006F0EFE">
        <w:rPr>
          <w:rFonts w:ascii="Book Antiqua" w:hAnsi="Book Antiqua"/>
          <w:lang w:val="es-PR"/>
        </w:rPr>
        <w:t>órdenes administrativas, órdenes ejecutivas, ordenanzas municipales o cualquier otro estatuto en donde se designe a los Vigilantes como Agentes del Orden Público.</w:t>
      </w:r>
    </w:p>
    <w:p w14:paraId="71CB17D9" w14:textId="1E26B8D9" w:rsidR="006F0EFE" w:rsidRDefault="006F0EFE" w:rsidP="00F011C5">
      <w:pPr>
        <w:spacing w:line="480" w:lineRule="auto"/>
        <w:jc w:val="both"/>
        <w:rPr>
          <w:rFonts w:ascii="Book Antiqua" w:hAnsi="Book Antiqua"/>
          <w:lang w:val="es-PR"/>
        </w:rPr>
      </w:pPr>
      <w:r>
        <w:rPr>
          <w:rFonts w:ascii="Book Antiqua" w:hAnsi="Book Antiqua"/>
          <w:lang w:val="es-PR"/>
        </w:rPr>
        <w:tab/>
        <w:t xml:space="preserve">(B)  </w:t>
      </w:r>
      <w:r w:rsidRPr="006F0EFE">
        <w:rPr>
          <w:rFonts w:ascii="Book Antiqua" w:hAnsi="Book Antiqua"/>
          <w:lang w:val="es-PR"/>
        </w:rPr>
        <w:t>El Cuerpo tendrá facultad para ejercer las siguientes funciones:</w:t>
      </w:r>
    </w:p>
    <w:p w14:paraId="427024DC" w14:textId="4935F577" w:rsidR="006F0EFE" w:rsidRPr="006F0EFE" w:rsidRDefault="006F0EFE" w:rsidP="00F011C5">
      <w:pPr>
        <w:spacing w:line="480" w:lineRule="auto"/>
        <w:ind w:left="1440"/>
        <w:jc w:val="both"/>
        <w:rPr>
          <w:rFonts w:ascii="Book Antiqua" w:hAnsi="Book Antiqua"/>
          <w:lang w:val="es-PR"/>
        </w:rPr>
      </w:pPr>
      <w:r w:rsidRPr="006F0EFE">
        <w:rPr>
          <w:rFonts w:ascii="Book Antiqua" w:hAnsi="Book Antiqua"/>
          <w:lang w:val="es-PR"/>
        </w:rPr>
        <w:lastRenderedPageBreak/>
        <w:t xml:space="preserve">(1) Realizar arrestos por tentativa o violación a las leyes dispuestas en el inciso (A) de este Artículo cuando la tentativa de comisión o la violación se haya cometido en presencia de los miembros del Cuerpo o conforme a lo establecido en las Reglas de Procedimiento Criminal, según enmendadas. Disponiéndose, que las leyes a procedimientos aplicables a arrestos por agentes del orden público serán igualmente aplicables al Cuerpo de </w:t>
      </w:r>
      <w:r w:rsidR="00B23D25" w:rsidRPr="0065304A">
        <w:rPr>
          <w:rFonts w:ascii="Book Antiqua" w:hAnsi="Book Antiqua"/>
          <w:b/>
          <w:bCs/>
          <w:lang w:val="es-ES"/>
        </w:rPr>
        <w:t>[Vigilantes]</w:t>
      </w:r>
      <w:r w:rsidR="00B23D25" w:rsidRPr="0065304A">
        <w:rPr>
          <w:rFonts w:ascii="Book Antiqua" w:hAnsi="Book Antiqua"/>
          <w:lang w:val="es-ES"/>
        </w:rPr>
        <w:t xml:space="preserve"> </w:t>
      </w:r>
      <w:r w:rsidR="00B23D25">
        <w:rPr>
          <w:rFonts w:ascii="Book Antiqua" w:hAnsi="Book Antiqua"/>
          <w:i/>
          <w:iCs/>
          <w:lang w:val="es-ES"/>
        </w:rPr>
        <w:t>Oficiales de Conservación</w:t>
      </w:r>
      <w:r w:rsidRPr="006F0EFE">
        <w:rPr>
          <w:rFonts w:ascii="Book Antiqua" w:hAnsi="Book Antiqua"/>
          <w:lang w:val="es-PR"/>
        </w:rPr>
        <w:t xml:space="preserve"> de Recursos Naturales y Ambientales. Tales </w:t>
      </w:r>
      <w:r w:rsidR="00B23D25" w:rsidRPr="0065304A">
        <w:rPr>
          <w:rFonts w:ascii="Book Antiqua" w:hAnsi="Book Antiqua"/>
          <w:b/>
          <w:bCs/>
          <w:lang w:val="es-ES"/>
        </w:rPr>
        <w:t>[</w:t>
      </w:r>
      <w:r w:rsidR="00B23D25">
        <w:rPr>
          <w:rFonts w:ascii="Book Antiqua" w:hAnsi="Book Antiqua"/>
          <w:b/>
          <w:bCs/>
          <w:lang w:val="es-ES"/>
        </w:rPr>
        <w:t>v</w:t>
      </w:r>
      <w:r w:rsidR="00B23D25" w:rsidRPr="0065304A">
        <w:rPr>
          <w:rFonts w:ascii="Book Antiqua" w:hAnsi="Book Antiqua"/>
          <w:b/>
          <w:bCs/>
          <w:lang w:val="es-ES"/>
        </w:rPr>
        <w:t>igilantes]</w:t>
      </w:r>
      <w:r w:rsidR="00B23D25" w:rsidRPr="0065304A">
        <w:rPr>
          <w:rFonts w:ascii="Book Antiqua" w:hAnsi="Book Antiqua"/>
          <w:lang w:val="es-ES"/>
        </w:rPr>
        <w:t xml:space="preserve"> </w:t>
      </w:r>
      <w:r w:rsidR="00B23D25">
        <w:rPr>
          <w:rFonts w:ascii="Book Antiqua" w:hAnsi="Book Antiqua"/>
          <w:i/>
          <w:iCs/>
          <w:lang w:val="es-ES"/>
        </w:rPr>
        <w:t xml:space="preserve">Oficiales de </w:t>
      </w:r>
      <w:bookmarkStart w:id="6" w:name="_Hlk218688365"/>
      <w:r w:rsidR="00B23D25">
        <w:rPr>
          <w:rFonts w:ascii="Book Antiqua" w:hAnsi="Book Antiqua"/>
          <w:i/>
          <w:iCs/>
          <w:lang w:val="es-ES"/>
        </w:rPr>
        <w:t>Conservación</w:t>
      </w:r>
      <w:r w:rsidR="00331BC6">
        <w:rPr>
          <w:rFonts w:ascii="Book Antiqua" w:hAnsi="Book Antiqua"/>
          <w:i/>
          <w:iCs/>
          <w:lang w:val="es-ES"/>
        </w:rPr>
        <w:t xml:space="preserve"> de Recursos Naturales </w:t>
      </w:r>
      <w:r w:rsidR="00FA3D49">
        <w:rPr>
          <w:rFonts w:ascii="Book Antiqua" w:hAnsi="Book Antiqua"/>
          <w:i/>
          <w:iCs/>
          <w:lang w:val="es-ES"/>
        </w:rPr>
        <w:t>y</w:t>
      </w:r>
      <w:r w:rsidR="00331BC6">
        <w:rPr>
          <w:rFonts w:ascii="Book Antiqua" w:hAnsi="Book Antiqua"/>
          <w:i/>
          <w:iCs/>
          <w:lang w:val="es-ES"/>
        </w:rPr>
        <w:t xml:space="preserve"> Ambientales</w:t>
      </w:r>
      <w:bookmarkEnd w:id="6"/>
      <w:r w:rsidRPr="006F0EFE">
        <w:rPr>
          <w:rFonts w:ascii="Book Antiqua" w:hAnsi="Book Antiqua"/>
          <w:lang w:val="es-PR"/>
        </w:rPr>
        <w:t xml:space="preserve"> podrán entrar en propiedad y aguas del Estado sin que esto constituya trasgresión. La entrada a propiedades privadas requiere el permiso previo del dueño del terreno, excepto cuando se esté realizando alguna actividad regulada por el Departamento de Recursos Naturales y Ambientales o se estuviese cometiendo un delito en presencia del </w:t>
      </w:r>
      <w:r w:rsidR="00B23D25" w:rsidRPr="0065304A">
        <w:rPr>
          <w:rFonts w:ascii="Book Antiqua" w:hAnsi="Book Antiqua"/>
          <w:b/>
          <w:bCs/>
          <w:lang w:val="es-ES"/>
        </w:rPr>
        <w:t>[Vigilante]</w:t>
      </w:r>
      <w:r w:rsidR="00B23D25" w:rsidRPr="0065304A">
        <w:rPr>
          <w:rFonts w:ascii="Book Antiqua" w:hAnsi="Book Antiqua"/>
          <w:lang w:val="es-ES"/>
        </w:rPr>
        <w:t xml:space="preserve"> </w:t>
      </w:r>
      <w:r w:rsidR="00B23D25">
        <w:rPr>
          <w:rFonts w:ascii="Book Antiqua" w:hAnsi="Book Antiqua"/>
          <w:i/>
          <w:iCs/>
          <w:lang w:val="es-ES"/>
        </w:rPr>
        <w:t xml:space="preserve">Oficial de </w:t>
      </w:r>
      <w:r w:rsidR="00331BC6" w:rsidRPr="00331BC6">
        <w:rPr>
          <w:rFonts w:ascii="Book Antiqua" w:hAnsi="Book Antiqua"/>
          <w:i/>
          <w:iCs/>
          <w:lang w:val="es-ES"/>
        </w:rPr>
        <w:t>Conservación de Recursos Naturales Y Ambientales</w:t>
      </w:r>
      <w:r w:rsidRPr="006F0EFE">
        <w:rPr>
          <w:rFonts w:ascii="Book Antiqua" w:hAnsi="Book Antiqua"/>
          <w:lang w:val="es-PR"/>
        </w:rPr>
        <w:t>, o cuando se esté en persecución de cualquier persona que hubiese violado las leyes y reglamentos ambientales administrados por el Departamento de Recursos Naturales y Ambientales, la Oficina de Gerencia de Permisos, el Departamento de Salud, específicamente Salud Ambiental u otra agencia que administre las leyes ambientales.</w:t>
      </w:r>
    </w:p>
    <w:p w14:paraId="6342D773" w14:textId="53E5121D" w:rsidR="006F0EFE" w:rsidRPr="006F0EFE" w:rsidRDefault="006F0EFE" w:rsidP="00F011C5">
      <w:pPr>
        <w:spacing w:line="480" w:lineRule="auto"/>
        <w:ind w:left="1440"/>
        <w:jc w:val="both"/>
        <w:rPr>
          <w:rFonts w:ascii="Book Antiqua" w:hAnsi="Book Antiqua"/>
          <w:lang w:val="es-PR"/>
        </w:rPr>
      </w:pPr>
      <w:r w:rsidRPr="006F0EFE">
        <w:rPr>
          <w:rFonts w:ascii="Book Antiqua" w:hAnsi="Book Antiqua"/>
          <w:lang w:val="es-PR"/>
        </w:rPr>
        <w:t xml:space="preserve">(2) El Cuerpo de </w:t>
      </w:r>
      <w:r w:rsidR="00B23D25" w:rsidRPr="0065304A">
        <w:rPr>
          <w:rFonts w:ascii="Book Antiqua" w:hAnsi="Book Antiqua"/>
          <w:b/>
          <w:bCs/>
          <w:lang w:val="es-ES"/>
        </w:rPr>
        <w:t>[Vigilantes]</w:t>
      </w:r>
      <w:r w:rsidR="00B23D25" w:rsidRPr="0065304A">
        <w:rPr>
          <w:rFonts w:ascii="Book Antiqua" w:hAnsi="Book Antiqua"/>
          <w:lang w:val="es-ES"/>
        </w:rPr>
        <w:t xml:space="preserve"> </w:t>
      </w:r>
      <w:r w:rsidR="00B23D25">
        <w:rPr>
          <w:rFonts w:ascii="Book Antiqua" w:hAnsi="Book Antiqua"/>
          <w:i/>
          <w:iCs/>
          <w:lang w:val="es-ES"/>
        </w:rPr>
        <w:t>Oficiales de Conservación</w:t>
      </w:r>
      <w:r w:rsidRPr="006F0EFE">
        <w:rPr>
          <w:rFonts w:ascii="Book Antiqua" w:hAnsi="Book Antiqua"/>
          <w:lang w:val="es-PR"/>
        </w:rPr>
        <w:t xml:space="preserve"> de Recursos Naturales y Ambientales tendrá la facultad para poner en vigor todas las </w:t>
      </w:r>
      <w:r w:rsidRPr="006F0EFE">
        <w:rPr>
          <w:rFonts w:ascii="Book Antiqua" w:hAnsi="Book Antiqua"/>
          <w:lang w:val="es-PR"/>
        </w:rPr>
        <w:lastRenderedPageBreak/>
        <w:t>leyes de protección, conservación y supervisión de los recursos naturales de Puerto Rico, y como parte de dicha facultad podrán:</w:t>
      </w:r>
    </w:p>
    <w:p w14:paraId="5D3A8A5F" w14:textId="77777777" w:rsidR="006F0EFE" w:rsidRDefault="006F0EFE" w:rsidP="00F011C5">
      <w:pPr>
        <w:spacing w:line="480" w:lineRule="auto"/>
        <w:ind w:left="2160"/>
        <w:jc w:val="both"/>
        <w:rPr>
          <w:rFonts w:ascii="Book Antiqua" w:hAnsi="Book Antiqua"/>
          <w:lang w:val="es-PR"/>
        </w:rPr>
      </w:pPr>
      <w:r w:rsidRPr="006F0EFE">
        <w:rPr>
          <w:rFonts w:ascii="Book Antiqua" w:hAnsi="Book Antiqua"/>
          <w:lang w:val="es-PR"/>
        </w:rPr>
        <w:t xml:space="preserve">(a) Inspeccionar y requerir la presentación de cualquier permiso, franquicia, resolución, licencia, o documento otorgado por el Secretario del Departamento que acredite la autorización de cualquier actividad u operación bajo la jurisdicción y competencia del Departamento de Recursos Naturales y Ambientales en terrenos públicos o privados y aguas jurisdiccionales dentro de los límites del Gobierno de Puerto Rico. Esto incluye la autoridad de abordar embarcaciones para cumplir con los propósitos de esta Ley. </w:t>
      </w:r>
    </w:p>
    <w:p w14:paraId="33CD5AD4" w14:textId="3102F998" w:rsidR="006F0EFE" w:rsidRDefault="006F0EFE" w:rsidP="00F011C5">
      <w:pPr>
        <w:spacing w:line="480" w:lineRule="auto"/>
        <w:ind w:left="2160"/>
        <w:jc w:val="both"/>
        <w:rPr>
          <w:rFonts w:ascii="Book Antiqua" w:hAnsi="Book Antiqua"/>
          <w:lang w:val="es-PR"/>
        </w:rPr>
      </w:pPr>
      <w:r>
        <w:rPr>
          <w:rFonts w:ascii="Book Antiqua" w:hAnsi="Book Antiqua"/>
          <w:lang w:val="es-PR"/>
        </w:rPr>
        <w:t>(b)…</w:t>
      </w:r>
    </w:p>
    <w:p w14:paraId="370801EE" w14:textId="6204FFD0" w:rsidR="006F0EFE" w:rsidRDefault="006F0EFE" w:rsidP="00F011C5">
      <w:pPr>
        <w:spacing w:line="480" w:lineRule="auto"/>
        <w:ind w:left="2160"/>
        <w:jc w:val="both"/>
        <w:rPr>
          <w:rFonts w:ascii="Book Antiqua" w:hAnsi="Book Antiqua"/>
          <w:lang w:val="es-PR"/>
        </w:rPr>
      </w:pPr>
      <w:r>
        <w:rPr>
          <w:rFonts w:ascii="Book Antiqua" w:hAnsi="Book Antiqua"/>
          <w:lang w:val="es-PR"/>
        </w:rPr>
        <w:t>…</w:t>
      </w:r>
    </w:p>
    <w:p w14:paraId="4A273425" w14:textId="5201D44E" w:rsidR="006F0EFE" w:rsidRDefault="006F0EFE" w:rsidP="00F011C5">
      <w:pPr>
        <w:spacing w:line="480" w:lineRule="auto"/>
        <w:ind w:left="2160"/>
        <w:jc w:val="both"/>
        <w:rPr>
          <w:rFonts w:ascii="Book Antiqua" w:hAnsi="Book Antiqua"/>
          <w:lang w:val="es-PR"/>
        </w:rPr>
      </w:pPr>
      <w:r w:rsidRPr="006F0EFE">
        <w:rPr>
          <w:rFonts w:ascii="Book Antiqua" w:hAnsi="Book Antiqua"/>
          <w:lang w:val="es-PR"/>
        </w:rPr>
        <w:t xml:space="preserve">(g) Portar armas según lo disponga la Ley 168-2019, conocida como “Ley de Armas de Puerto Rico de 2020”. Los </w:t>
      </w:r>
      <w:r w:rsidR="00331BC6" w:rsidRPr="00331BC6">
        <w:rPr>
          <w:rFonts w:ascii="Book Antiqua" w:hAnsi="Book Antiqua"/>
          <w:b/>
          <w:bCs/>
          <w:lang w:val="es-PR"/>
        </w:rPr>
        <w:t>[</w:t>
      </w:r>
      <w:r w:rsidRPr="00331BC6">
        <w:rPr>
          <w:rFonts w:ascii="Book Antiqua" w:hAnsi="Book Antiqua"/>
          <w:b/>
          <w:bCs/>
          <w:lang w:val="es-PR"/>
        </w:rPr>
        <w:t>vigilantes</w:t>
      </w:r>
      <w:r w:rsidR="00331BC6">
        <w:rPr>
          <w:rFonts w:ascii="Book Antiqua" w:hAnsi="Book Antiqua"/>
          <w:b/>
          <w:bCs/>
          <w:lang w:val="es-PR"/>
        </w:rPr>
        <w:t>]</w:t>
      </w:r>
      <w:r w:rsidRPr="006F0EFE">
        <w:rPr>
          <w:rFonts w:ascii="Book Antiqua" w:hAnsi="Book Antiqua"/>
          <w:lang w:val="es-PR"/>
        </w:rPr>
        <w:t xml:space="preserve"> </w:t>
      </w:r>
      <w:r w:rsidR="00331BC6">
        <w:rPr>
          <w:rFonts w:ascii="Book Antiqua" w:hAnsi="Book Antiqua"/>
          <w:lang w:val="es-PR"/>
        </w:rPr>
        <w:t xml:space="preserve">Oficiales de </w:t>
      </w:r>
      <w:r w:rsidR="00331BC6">
        <w:rPr>
          <w:rFonts w:ascii="Book Antiqua" w:hAnsi="Book Antiqua"/>
          <w:i/>
          <w:iCs/>
          <w:lang w:val="es-ES"/>
        </w:rPr>
        <w:t xml:space="preserve">Conservación de Recursos Naturales y </w:t>
      </w:r>
      <w:r w:rsidR="0045579D">
        <w:rPr>
          <w:rFonts w:ascii="Book Antiqua" w:hAnsi="Book Antiqua"/>
          <w:i/>
          <w:iCs/>
          <w:lang w:val="es-ES"/>
        </w:rPr>
        <w:t>Ambientales</w:t>
      </w:r>
      <w:r w:rsidR="0045579D" w:rsidRPr="006F0EFE">
        <w:rPr>
          <w:rFonts w:ascii="Book Antiqua" w:hAnsi="Book Antiqua"/>
          <w:lang w:val="es-PR"/>
        </w:rPr>
        <w:t xml:space="preserve"> </w:t>
      </w:r>
      <w:r w:rsidR="0045579D">
        <w:rPr>
          <w:rFonts w:ascii="Book Antiqua" w:hAnsi="Book Antiqua"/>
          <w:lang w:val="es-PR"/>
        </w:rPr>
        <w:t>de</w:t>
      </w:r>
      <w:r w:rsidRPr="006F0EFE">
        <w:rPr>
          <w:rFonts w:ascii="Book Antiqua" w:hAnsi="Book Antiqua"/>
          <w:lang w:val="es-PR"/>
        </w:rPr>
        <w:t xml:space="preserve"> las Unidades</w:t>
      </w:r>
      <w:r>
        <w:rPr>
          <w:rFonts w:ascii="Book Antiqua" w:hAnsi="Book Antiqua"/>
          <w:lang w:val="es-PR"/>
        </w:rPr>
        <w:t xml:space="preserve"> </w:t>
      </w:r>
      <w:r>
        <w:rPr>
          <w:rFonts w:ascii="Book Antiqua" w:hAnsi="Book Antiqua"/>
          <w:i/>
          <w:iCs/>
          <w:lang w:val="es-PR"/>
        </w:rPr>
        <w:t>Terrestre,</w:t>
      </w:r>
      <w:r w:rsidRPr="006F0EFE">
        <w:rPr>
          <w:rFonts w:ascii="Book Antiqua" w:hAnsi="Book Antiqua"/>
          <w:lang w:val="es-PR"/>
        </w:rPr>
        <w:t xml:space="preserve"> Marítima, Aérea y asignados a las islas de Mona y Caja de Muertos quedan facultados a portar armas largas pertenecientes al Departamento, siempre y cuando sean autorizados por un Supervisor.</w:t>
      </w:r>
    </w:p>
    <w:p w14:paraId="2FD931A4" w14:textId="36491343" w:rsidR="00AB34FF" w:rsidRDefault="00AB34FF" w:rsidP="00F011C5">
      <w:pPr>
        <w:spacing w:line="480" w:lineRule="auto"/>
        <w:ind w:left="2160"/>
        <w:jc w:val="both"/>
        <w:rPr>
          <w:rFonts w:ascii="Book Antiqua" w:hAnsi="Book Antiqua"/>
          <w:lang w:val="es-PR"/>
        </w:rPr>
      </w:pPr>
      <w:r>
        <w:rPr>
          <w:rFonts w:ascii="Book Antiqua" w:hAnsi="Book Antiqua"/>
          <w:lang w:val="es-PR"/>
        </w:rPr>
        <w:t>…</w:t>
      </w:r>
    </w:p>
    <w:p w14:paraId="2DA5733A" w14:textId="0F436B8D" w:rsidR="00AB34FF" w:rsidRDefault="00AB34FF" w:rsidP="00F011C5">
      <w:pPr>
        <w:spacing w:line="480" w:lineRule="auto"/>
        <w:ind w:left="2160"/>
        <w:jc w:val="both"/>
        <w:rPr>
          <w:rFonts w:ascii="Book Antiqua" w:hAnsi="Book Antiqua"/>
          <w:lang w:val="es-PR"/>
        </w:rPr>
      </w:pPr>
      <w:r>
        <w:rPr>
          <w:rFonts w:ascii="Book Antiqua" w:hAnsi="Book Antiqua"/>
          <w:lang w:val="es-PR"/>
        </w:rPr>
        <w:t>…</w:t>
      </w:r>
    </w:p>
    <w:p w14:paraId="75254429" w14:textId="15B89D4E" w:rsidR="009B302F" w:rsidRPr="009B302F" w:rsidRDefault="003E374B" w:rsidP="00F011C5">
      <w:pPr>
        <w:spacing w:line="480" w:lineRule="auto"/>
        <w:ind w:firstLine="720"/>
        <w:jc w:val="both"/>
        <w:rPr>
          <w:rFonts w:ascii="Book Antiqua" w:hAnsi="Book Antiqua"/>
          <w:lang w:val="es-ES"/>
        </w:rPr>
      </w:pPr>
      <w:r>
        <w:rPr>
          <w:rFonts w:ascii="Book Antiqua" w:hAnsi="Book Antiqua"/>
          <w:lang w:val="es-ES"/>
        </w:rPr>
        <w:t>Sección</w:t>
      </w:r>
      <w:r w:rsidR="009B302F" w:rsidRPr="006F60F7">
        <w:rPr>
          <w:rFonts w:ascii="Book Antiqua" w:hAnsi="Book Antiqua"/>
          <w:lang w:val="es-ES"/>
        </w:rPr>
        <w:t xml:space="preserve"> </w:t>
      </w:r>
      <w:r w:rsidR="000833B9">
        <w:rPr>
          <w:rFonts w:ascii="Book Antiqua" w:hAnsi="Book Antiqua"/>
          <w:lang w:val="es-ES"/>
        </w:rPr>
        <w:t>7</w:t>
      </w:r>
      <w:r w:rsidR="009B302F" w:rsidRPr="006F60F7">
        <w:rPr>
          <w:rFonts w:ascii="Book Antiqua" w:hAnsi="Book Antiqua"/>
          <w:lang w:val="es-ES"/>
        </w:rPr>
        <w:t>.-</w:t>
      </w:r>
      <w:r w:rsidR="009B302F">
        <w:rPr>
          <w:rFonts w:ascii="Book Antiqua" w:hAnsi="Book Antiqua"/>
          <w:lang w:val="es-ES"/>
        </w:rPr>
        <w:t xml:space="preserve"> Reglamento</w:t>
      </w:r>
      <w:r w:rsidR="000833B9">
        <w:rPr>
          <w:rFonts w:ascii="Book Antiqua" w:hAnsi="Book Antiqua"/>
          <w:lang w:val="es-ES"/>
        </w:rPr>
        <w:t>s</w:t>
      </w:r>
      <w:r w:rsidR="009B302F" w:rsidRPr="009B302F">
        <w:rPr>
          <w:rFonts w:ascii="Book Antiqua" w:hAnsi="Book Antiqua"/>
          <w:bCs/>
          <w:lang w:val="es-PR"/>
        </w:rPr>
        <w:t>.</w:t>
      </w:r>
    </w:p>
    <w:p w14:paraId="31B4CE4F" w14:textId="2F96149F" w:rsidR="009B302F" w:rsidRPr="009B302F" w:rsidRDefault="009B302F" w:rsidP="00F011C5">
      <w:pPr>
        <w:spacing w:line="480" w:lineRule="auto"/>
        <w:ind w:firstLine="720"/>
        <w:jc w:val="both"/>
        <w:rPr>
          <w:rFonts w:ascii="Book Antiqua" w:hAnsi="Book Antiqua"/>
          <w:bCs/>
          <w:lang w:val="es-PR"/>
        </w:rPr>
      </w:pPr>
      <w:r w:rsidRPr="009B302F">
        <w:rPr>
          <w:rFonts w:ascii="Book Antiqua" w:hAnsi="Book Antiqua"/>
          <w:bCs/>
          <w:lang w:val="es-PR"/>
        </w:rPr>
        <w:lastRenderedPageBreak/>
        <w:t xml:space="preserve">El </w:t>
      </w:r>
      <w:r>
        <w:rPr>
          <w:rFonts w:ascii="Book Antiqua" w:hAnsi="Book Antiqua"/>
          <w:bCs/>
          <w:lang w:val="es-PR"/>
        </w:rPr>
        <w:t xml:space="preserve">Secretario del </w:t>
      </w:r>
      <w:r w:rsidRPr="009B302F">
        <w:rPr>
          <w:rFonts w:ascii="Book Antiqua" w:hAnsi="Book Antiqua"/>
          <w:bCs/>
          <w:lang w:val="es-PR"/>
        </w:rPr>
        <w:t>DRNA tendrá un plazo de 180 días</w:t>
      </w:r>
      <w:r w:rsidR="0045579D">
        <w:rPr>
          <w:rFonts w:ascii="Book Antiqua" w:hAnsi="Book Antiqua"/>
          <w:bCs/>
          <w:lang w:val="es-PR"/>
        </w:rPr>
        <w:t>,</w:t>
      </w:r>
      <w:r w:rsidRPr="009B302F">
        <w:rPr>
          <w:rFonts w:ascii="Book Antiqua" w:hAnsi="Book Antiqua"/>
          <w:bCs/>
          <w:lang w:val="es-PR"/>
        </w:rPr>
        <w:t xml:space="preserve"> a partir de la aprobación de esta Ley</w:t>
      </w:r>
      <w:r w:rsidR="0045579D">
        <w:rPr>
          <w:rFonts w:ascii="Book Antiqua" w:hAnsi="Book Antiqua"/>
          <w:bCs/>
          <w:lang w:val="es-PR"/>
        </w:rPr>
        <w:t>,</w:t>
      </w:r>
      <w:r w:rsidRPr="009B302F">
        <w:rPr>
          <w:rFonts w:ascii="Book Antiqua" w:hAnsi="Book Antiqua"/>
          <w:bCs/>
          <w:lang w:val="es-PR"/>
        </w:rPr>
        <w:t xml:space="preserve"> para</w:t>
      </w:r>
      <w:r>
        <w:rPr>
          <w:rFonts w:ascii="Book Antiqua" w:hAnsi="Book Antiqua"/>
          <w:bCs/>
          <w:lang w:val="es-PR"/>
        </w:rPr>
        <w:t xml:space="preserve"> preparar los </w:t>
      </w:r>
      <w:r w:rsidRPr="009B302F">
        <w:rPr>
          <w:rFonts w:ascii="Book Antiqua" w:hAnsi="Book Antiqua"/>
          <w:bCs/>
          <w:lang w:val="es-PR"/>
        </w:rPr>
        <w:t>reglamento</w:t>
      </w:r>
      <w:r>
        <w:rPr>
          <w:rFonts w:ascii="Book Antiqua" w:hAnsi="Book Antiqua"/>
          <w:bCs/>
          <w:lang w:val="es-PR"/>
        </w:rPr>
        <w:t xml:space="preserve">s, relacionados a los creación de los componentes de: </w:t>
      </w:r>
      <w:bookmarkStart w:id="7" w:name="_Hlk218522212"/>
      <w:r>
        <w:rPr>
          <w:rFonts w:ascii="Book Antiqua" w:hAnsi="Book Antiqua"/>
          <w:bCs/>
          <w:lang w:val="es-PR"/>
        </w:rPr>
        <w:t>Oficial</w:t>
      </w:r>
      <w:r w:rsidR="00331BC6">
        <w:rPr>
          <w:rFonts w:ascii="Book Antiqua" w:hAnsi="Book Antiqua"/>
          <w:bCs/>
          <w:lang w:val="es-PR"/>
        </w:rPr>
        <w:t>es</w:t>
      </w:r>
      <w:r>
        <w:rPr>
          <w:rFonts w:ascii="Book Antiqua" w:hAnsi="Book Antiqua"/>
          <w:bCs/>
          <w:lang w:val="es-PR"/>
        </w:rPr>
        <w:t xml:space="preserve"> </w:t>
      </w:r>
      <w:r w:rsidR="00B23D25">
        <w:rPr>
          <w:rFonts w:ascii="Book Antiqua" w:hAnsi="Book Antiqua"/>
          <w:bCs/>
          <w:lang w:val="es-PR"/>
        </w:rPr>
        <w:t>Auxiliar</w:t>
      </w:r>
      <w:r w:rsidR="00331BC6">
        <w:rPr>
          <w:rFonts w:ascii="Book Antiqua" w:hAnsi="Book Antiqua"/>
          <w:bCs/>
          <w:lang w:val="es-PR"/>
        </w:rPr>
        <w:t xml:space="preserve">es de </w:t>
      </w:r>
      <w:r w:rsidR="00331BC6" w:rsidRPr="00331BC6">
        <w:rPr>
          <w:rFonts w:ascii="Book Antiqua" w:hAnsi="Book Antiqua"/>
          <w:bCs/>
          <w:lang w:val="es-PR"/>
        </w:rPr>
        <w:t xml:space="preserve">Conservación de Recursos Naturales </w:t>
      </w:r>
      <w:r w:rsidR="00331BC6">
        <w:rPr>
          <w:rFonts w:ascii="Book Antiqua" w:hAnsi="Book Antiqua"/>
          <w:bCs/>
          <w:lang w:val="es-PR"/>
        </w:rPr>
        <w:t>y</w:t>
      </w:r>
      <w:r w:rsidR="00331BC6" w:rsidRPr="00331BC6">
        <w:rPr>
          <w:rFonts w:ascii="Book Antiqua" w:hAnsi="Book Antiqua"/>
          <w:bCs/>
          <w:lang w:val="es-PR"/>
        </w:rPr>
        <w:t xml:space="preserve"> Ambientales</w:t>
      </w:r>
      <w:r>
        <w:rPr>
          <w:rFonts w:ascii="Book Antiqua" w:hAnsi="Book Antiqua"/>
          <w:bCs/>
          <w:lang w:val="es-PR"/>
        </w:rPr>
        <w:t xml:space="preserve">; </w:t>
      </w:r>
      <w:r w:rsidR="00331BC6">
        <w:rPr>
          <w:rFonts w:ascii="Book Antiqua" w:hAnsi="Book Antiqua"/>
          <w:bCs/>
          <w:lang w:val="es-PR"/>
        </w:rPr>
        <w:t xml:space="preserve">Oficial Juvenil de Conservación Juvenil y; </w:t>
      </w:r>
      <w:r>
        <w:rPr>
          <w:rFonts w:ascii="Book Antiqua" w:hAnsi="Book Antiqua"/>
          <w:bCs/>
          <w:lang w:val="es-PR"/>
        </w:rPr>
        <w:t>Ofic</w:t>
      </w:r>
      <w:r w:rsidR="003E374B">
        <w:rPr>
          <w:rFonts w:ascii="Book Antiqua" w:hAnsi="Book Antiqua"/>
          <w:bCs/>
          <w:lang w:val="es-PR"/>
        </w:rPr>
        <w:t xml:space="preserve">ial </w:t>
      </w:r>
      <w:r>
        <w:rPr>
          <w:rFonts w:ascii="Book Antiqua" w:hAnsi="Book Antiqua"/>
          <w:bCs/>
          <w:lang w:val="es-PR"/>
        </w:rPr>
        <w:t xml:space="preserve"> </w:t>
      </w:r>
      <w:r w:rsidR="003E374B">
        <w:rPr>
          <w:rFonts w:ascii="Book Antiqua" w:hAnsi="Book Antiqua"/>
          <w:bCs/>
          <w:lang w:val="es-PR"/>
        </w:rPr>
        <w:t>de</w:t>
      </w:r>
      <w:r w:rsidR="00331BC6">
        <w:rPr>
          <w:rFonts w:ascii="Book Antiqua" w:hAnsi="Book Antiqua"/>
          <w:bCs/>
          <w:lang w:val="es-PR"/>
        </w:rPr>
        <w:t>l Programa de</w:t>
      </w:r>
      <w:r w:rsidR="003E374B">
        <w:rPr>
          <w:rFonts w:ascii="Book Antiqua" w:hAnsi="Book Antiqua"/>
          <w:bCs/>
          <w:lang w:val="es-PR"/>
        </w:rPr>
        <w:t xml:space="preserve"> Capellanía; y</w:t>
      </w:r>
      <w:bookmarkEnd w:id="7"/>
      <w:r w:rsidRPr="009B302F">
        <w:rPr>
          <w:rFonts w:ascii="Book Antiqua" w:hAnsi="Book Antiqua"/>
          <w:bCs/>
          <w:lang w:val="es-PR"/>
        </w:rPr>
        <w:t>, incluyendo el proceso de reclutamiento y selección, normas de capacitación y supervisión, políticas de seguridad y protección y exención de responsabilidad legal del DRNA sobre cualquier daño a terceros ocasionado por los voluntarios en el desempeño de sus funciones. Se garantizará la inclusión de los voluntarios en todas aquellas pólizas necesarias para su protección y la protección del Departamento</w:t>
      </w:r>
      <w:r w:rsidR="00331BC6">
        <w:rPr>
          <w:rFonts w:ascii="Book Antiqua" w:hAnsi="Book Antiqua"/>
          <w:bCs/>
          <w:lang w:val="es-PR"/>
        </w:rPr>
        <w:t xml:space="preserve"> de Recursos Naturales y Ambientales.</w:t>
      </w:r>
    </w:p>
    <w:p w14:paraId="005B7875" w14:textId="5532FF35" w:rsidR="009B302F" w:rsidRPr="009B302F" w:rsidRDefault="003E374B" w:rsidP="00F011C5">
      <w:pPr>
        <w:spacing w:line="480" w:lineRule="auto"/>
        <w:ind w:firstLine="720"/>
        <w:jc w:val="both"/>
        <w:rPr>
          <w:rFonts w:ascii="Book Antiqua" w:hAnsi="Book Antiqua"/>
          <w:bCs/>
          <w:lang w:val="es-PR"/>
        </w:rPr>
      </w:pPr>
      <w:r>
        <w:rPr>
          <w:rFonts w:ascii="Book Antiqua" w:hAnsi="Book Antiqua"/>
          <w:bCs/>
          <w:lang w:val="es-PR"/>
        </w:rPr>
        <w:t>Sección</w:t>
      </w:r>
      <w:r w:rsidR="009B302F" w:rsidRPr="009B302F">
        <w:rPr>
          <w:rFonts w:ascii="Book Antiqua" w:hAnsi="Book Antiqua"/>
          <w:bCs/>
          <w:lang w:val="es-PR"/>
        </w:rPr>
        <w:t xml:space="preserve"> </w:t>
      </w:r>
      <w:r w:rsidR="000833B9">
        <w:rPr>
          <w:rFonts w:ascii="Book Antiqua" w:hAnsi="Book Antiqua"/>
          <w:bCs/>
          <w:lang w:val="es-PR"/>
        </w:rPr>
        <w:t>8</w:t>
      </w:r>
      <w:r w:rsidR="009B302F" w:rsidRPr="009B302F">
        <w:rPr>
          <w:rFonts w:ascii="Book Antiqua" w:hAnsi="Book Antiqua"/>
          <w:bCs/>
          <w:lang w:val="es-PR"/>
        </w:rPr>
        <w:t>.- Inmunidad</w:t>
      </w:r>
    </w:p>
    <w:p w14:paraId="510901FD" w14:textId="318ACFFB" w:rsidR="009B302F" w:rsidRDefault="009B302F" w:rsidP="00F011C5">
      <w:pPr>
        <w:spacing w:line="480" w:lineRule="auto"/>
        <w:ind w:firstLine="720"/>
        <w:jc w:val="both"/>
        <w:rPr>
          <w:rFonts w:ascii="Book Antiqua" w:hAnsi="Book Antiqua"/>
          <w:bCs/>
          <w:lang w:val="es-PR"/>
        </w:rPr>
      </w:pPr>
      <w:r w:rsidRPr="009B302F">
        <w:rPr>
          <w:rFonts w:ascii="Book Antiqua" w:hAnsi="Book Antiqua"/>
          <w:bCs/>
          <w:lang w:val="es-PR"/>
        </w:rPr>
        <w:t xml:space="preserve">El </w:t>
      </w:r>
      <w:r w:rsidR="003E374B">
        <w:rPr>
          <w:rFonts w:ascii="Book Antiqua" w:hAnsi="Book Antiqua"/>
          <w:bCs/>
          <w:lang w:val="es-PR"/>
        </w:rPr>
        <w:t xml:space="preserve">Departamento de Recursos </w:t>
      </w:r>
      <w:r w:rsidR="00B23D25">
        <w:rPr>
          <w:rFonts w:ascii="Book Antiqua" w:hAnsi="Book Antiqua"/>
          <w:bCs/>
          <w:lang w:val="es-PR"/>
        </w:rPr>
        <w:t>N</w:t>
      </w:r>
      <w:r w:rsidR="003E374B">
        <w:rPr>
          <w:rFonts w:ascii="Book Antiqua" w:hAnsi="Book Antiqua"/>
          <w:bCs/>
          <w:lang w:val="es-PR"/>
        </w:rPr>
        <w:t>aturales y Ambientales</w:t>
      </w:r>
      <w:r w:rsidRPr="009B302F">
        <w:rPr>
          <w:rFonts w:ascii="Book Antiqua" w:hAnsi="Book Antiqua"/>
          <w:bCs/>
          <w:lang w:val="es-PR"/>
        </w:rPr>
        <w:t xml:space="preserve"> y sus funcionarios estarán exentos de responsabilidad por cualquier conducta intencionada, negligente o dolosa de los </w:t>
      </w:r>
      <w:r w:rsidR="00331BC6" w:rsidRPr="00331BC6">
        <w:rPr>
          <w:rFonts w:ascii="Book Antiqua" w:hAnsi="Book Antiqua"/>
          <w:bCs/>
          <w:lang w:val="es-PR"/>
        </w:rPr>
        <w:t>Oficiales Auxiliares de Conservación de Recursos Naturales y Ambientales; Oficial</w:t>
      </w:r>
      <w:r w:rsidR="00331BC6">
        <w:rPr>
          <w:rFonts w:ascii="Book Antiqua" w:hAnsi="Book Antiqua"/>
          <w:bCs/>
          <w:lang w:val="es-PR"/>
        </w:rPr>
        <w:t>es</w:t>
      </w:r>
      <w:r w:rsidR="00331BC6" w:rsidRPr="00331BC6">
        <w:rPr>
          <w:rFonts w:ascii="Book Antiqua" w:hAnsi="Book Antiqua"/>
          <w:bCs/>
          <w:lang w:val="es-PR"/>
        </w:rPr>
        <w:t xml:space="preserve"> Juvenil</w:t>
      </w:r>
      <w:r w:rsidR="00331BC6">
        <w:rPr>
          <w:rFonts w:ascii="Book Antiqua" w:hAnsi="Book Antiqua"/>
          <w:bCs/>
          <w:lang w:val="es-PR"/>
        </w:rPr>
        <w:t>es</w:t>
      </w:r>
      <w:r w:rsidR="00331BC6" w:rsidRPr="00331BC6">
        <w:rPr>
          <w:rFonts w:ascii="Book Antiqua" w:hAnsi="Book Antiqua"/>
          <w:bCs/>
          <w:lang w:val="es-PR"/>
        </w:rPr>
        <w:t xml:space="preserve"> de Conservación Juvenil y; </w:t>
      </w:r>
      <w:r w:rsidR="0045579D" w:rsidRPr="00331BC6">
        <w:rPr>
          <w:rFonts w:ascii="Book Antiqua" w:hAnsi="Book Antiqua"/>
          <w:bCs/>
          <w:lang w:val="es-PR"/>
        </w:rPr>
        <w:t>Oficial</w:t>
      </w:r>
      <w:r w:rsidR="0045579D">
        <w:rPr>
          <w:rFonts w:ascii="Book Antiqua" w:hAnsi="Book Antiqua"/>
          <w:bCs/>
          <w:lang w:val="es-PR"/>
        </w:rPr>
        <w:t>es</w:t>
      </w:r>
      <w:r w:rsidR="0045579D" w:rsidRPr="00331BC6">
        <w:rPr>
          <w:rFonts w:ascii="Book Antiqua" w:hAnsi="Book Antiqua"/>
          <w:bCs/>
          <w:lang w:val="es-PR"/>
        </w:rPr>
        <w:t xml:space="preserve"> del</w:t>
      </w:r>
      <w:r w:rsidR="00331BC6" w:rsidRPr="00331BC6">
        <w:rPr>
          <w:rFonts w:ascii="Book Antiqua" w:hAnsi="Book Antiqua"/>
          <w:bCs/>
          <w:lang w:val="es-PR"/>
        </w:rPr>
        <w:t xml:space="preserve"> Programa de Capellanía</w:t>
      </w:r>
      <w:r w:rsidR="00B23D25">
        <w:rPr>
          <w:rFonts w:ascii="Book Antiqua" w:hAnsi="Book Antiqua"/>
          <w:bCs/>
          <w:lang w:val="es-PR"/>
        </w:rPr>
        <w:t>,</w:t>
      </w:r>
      <w:r w:rsidRPr="009B302F">
        <w:rPr>
          <w:rFonts w:ascii="Book Antiqua" w:hAnsi="Book Antiqua"/>
          <w:bCs/>
          <w:lang w:val="es-PR"/>
        </w:rPr>
        <w:t xml:space="preserve"> en el desempeño de sus funciones. </w:t>
      </w:r>
    </w:p>
    <w:p w14:paraId="1772272C" w14:textId="4DD68392" w:rsidR="00BA19DB" w:rsidRPr="00BA19DB" w:rsidRDefault="003E374B" w:rsidP="00F011C5">
      <w:pPr>
        <w:spacing w:line="480" w:lineRule="auto"/>
        <w:ind w:left="720"/>
        <w:jc w:val="both"/>
        <w:rPr>
          <w:rFonts w:ascii="Book Antiqua" w:hAnsi="Book Antiqua"/>
          <w:lang w:val="es-PR"/>
        </w:rPr>
      </w:pPr>
      <w:r>
        <w:rPr>
          <w:rFonts w:ascii="Book Antiqua" w:hAnsi="Book Antiqua"/>
          <w:lang w:val="es-PR"/>
        </w:rPr>
        <w:t>Sección</w:t>
      </w:r>
      <w:r w:rsidR="00BA19DB" w:rsidRPr="00BA19DB">
        <w:rPr>
          <w:rFonts w:ascii="Book Antiqua" w:hAnsi="Book Antiqua"/>
          <w:lang w:val="es-PR"/>
        </w:rPr>
        <w:t xml:space="preserve"> </w:t>
      </w:r>
      <w:r w:rsidR="000833B9">
        <w:rPr>
          <w:rFonts w:ascii="Book Antiqua" w:hAnsi="Book Antiqua"/>
          <w:lang w:val="es-PR"/>
        </w:rPr>
        <w:t>9</w:t>
      </w:r>
      <w:r w:rsidR="00BA19DB" w:rsidRPr="00BA19DB">
        <w:rPr>
          <w:rFonts w:ascii="Book Antiqua" w:hAnsi="Book Antiqua"/>
          <w:lang w:val="es-PR"/>
        </w:rPr>
        <w:t>.-Supremacía e interpretación.</w:t>
      </w:r>
    </w:p>
    <w:p w14:paraId="11559350" w14:textId="00B87ADE" w:rsidR="00BA19DB" w:rsidRPr="00BA19DB" w:rsidRDefault="00BA19DB" w:rsidP="00F011C5">
      <w:pPr>
        <w:spacing w:line="480" w:lineRule="auto"/>
        <w:ind w:firstLine="720"/>
        <w:jc w:val="both"/>
        <w:rPr>
          <w:rFonts w:ascii="Book Antiqua" w:hAnsi="Book Antiqua"/>
          <w:lang w:val="es-PR"/>
        </w:rPr>
      </w:pPr>
      <w:r w:rsidRPr="00BA19DB">
        <w:rPr>
          <w:rFonts w:ascii="Book Antiqua" w:hAnsi="Book Antiqua"/>
          <w:lang w:val="es-PR"/>
        </w:rPr>
        <w:t xml:space="preserve">Esta Ley se interpretará con supremacía sobre cualquiera de las leyes vigentes al momento de su aprobación que presente o pueda interpretarse que presenta un obstáculo para la consecución de los objetivos de esta Ley.  </w:t>
      </w:r>
    </w:p>
    <w:p w14:paraId="1B010CC0" w14:textId="0B9F9D3D" w:rsidR="00BA19DB" w:rsidRPr="00BA19DB" w:rsidRDefault="003E374B" w:rsidP="00F011C5">
      <w:pPr>
        <w:spacing w:line="480" w:lineRule="auto"/>
        <w:ind w:firstLine="720"/>
        <w:jc w:val="both"/>
        <w:rPr>
          <w:rFonts w:ascii="Book Antiqua" w:hAnsi="Book Antiqua"/>
          <w:lang w:val="es-PR"/>
        </w:rPr>
      </w:pPr>
      <w:r>
        <w:rPr>
          <w:rFonts w:ascii="Book Antiqua" w:hAnsi="Book Antiqua"/>
          <w:lang w:val="es-PR"/>
        </w:rPr>
        <w:t>Sección</w:t>
      </w:r>
      <w:r w:rsidR="00BA19DB" w:rsidRPr="00BA19DB">
        <w:rPr>
          <w:rFonts w:ascii="Book Antiqua" w:hAnsi="Book Antiqua"/>
          <w:lang w:val="es-PR"/>
        </w:rPr>
        <w:t xml:space="preserve"> </w:t>
      </w:r>
      <w:r>
        <w:rPr>
          <w:rFonts w:ascii="Book Antiqua" w:hAnsi="Book Antiqua"/>
          <w:lang w:val="es-PR"/>
        </w:rPr>
        <w:t>9</w:t>
      </w:r>
      <w:r w:rsidR="00BA19DB" w:rsidRPr="00BA19DB">
        <w:rPr>
          <w:rFonts w:ascii="Book Antiqua" w:hAnsi="Book Antiqua"/>
          <w:lang w:val="es-PR"/>
        </w:rPr>
        <w:t>.-Separabilidad.</w:t>
      </w:r>
    </w:p>
    <w:p w14:paraId="1252ED6E" w14:textId="77777777" w:rsidR="00BA19DB" w:rsidRPr="00BA19DB" w:rsidRDefault="00BA19DB" w:rsidP="00F011C5">
      <w:pPr>
        <w:spacing w:line="480" w:lineRule="auto"/>
        <w:ind w:firstLine="720"/>
        <w:jc w:val="both"/>
        <w:rPr>
          <w:rFonts w:ascii="Book Antiqua" w:hAnsi="Book Antiqua"/>
          <w:lang w:val="es-PR"/>
        </w:rPr>
      </w:pPr>
      <w:r w:rsidRPr="00BA19DB">
        <w:rPr>
          <w:rFonts w:ascii="Book Antiqua" w:hAnsi="Book Antiqua"/>
          <w:lang w:val="es-PR"/>
        </w:rPr>
        <w:t xml:space="preserve">Si cualquier disposición, palabra, oración o inciso de esta Ley fuera impugnada por cualquier razón ante un tribunal y este lo declarará inconstitucional o nulo, tal </w:t>
      </w:r>
      <w:r w:rsidRPr="00BA19DB">
        <w:rPr>
          <w:rFonts w:ascii="Book Antiqua" w:hAnsi="Book Antiqua"/>
          <w:lang w:val="es-PR"/>
        </w:rPr>
        <w:lastRenderedPageBreak/>
        <w:t>dictamen no afectará, menoscabará o invalidará las restantes disposiciones de esta Ley, sino que en su efecto se limitará a la disposición, palabra, oración o inciso que ha sido declarado inconstitucional o nulo. La invalidez de cualquier palabra, oración o inciso, en algún caso específico no afectará o perjudicará en sentido alguno su aplicación o validez en cualquier otro caso, excepto cuando específica y expresamente se invalide para todos los casos.</w:t>
      </w:r>
    </w:p>
    <w:p w14:paraId="618CB2F8" w14:textId="3735A80A" w:rsidR="00C813C1" w:rsidRPr="006F60F7" w:rsidRDefault="00D44BD2" w:rsidP="00F011C5">
      <w:pPr>
        <w:spacing w:line="480" w:lineRule="auto"/>
        <w:ind w:firstLine="720"/>
        <w:jc w:val="both"/>
        <w:rPr>
          <w:rFonts w:ascii="Book Antiqua" w:hAnsi="Book Antiqua"/>
          <w:lang w:val="es-ES"/>
        </w:rPr>
      </w:pPr>
      <w:r>
        <w:rPr>
          <w:rFonts w:ascii="Book Antiqua" w:hAnsi="Book Antiqua"/>
          <w:lang w:val="es-ES"/>
        </w:rPr>
        <w:t>Sección</w:t>
      </w:r>
      <w:r w:rsidR="00C813C1" w:rsidRPr="006F60F7">
        <w:rPr>
          <w:rFonts w:ascii="Book Antiqua" w:hAnsi="Book Antiqua"/>
          <w:lang w:val="es-ES"/>
        </w:rPr>
        <w:t xml:space="preserve"> </w:t>
      </w:r>
      <w:r w:rsidR="008E6DB9">
        <w:rPr>
          <w:rFonts w:ascii="Book Antiqua" w:hAnsi="Book Antiqua"/>
          <w:lang w:val="es-ES"/>
        </w:rPr>
        <w:t>10</w:t>
      </w:r>
      <w:r w:rsidR="00C813C1" w:rsidRPr="006F60F7">
        <w:rPr>
          <w:rFonts w:ascii="Book Antiqua" w:hAnsi="Book Antiqua"/>
          <w:lang w:val="es-ES"/>
        </w:rPr>
        <w:t>.-Vigencia</w:t>
      </w:r>
    </w:p>
    <w:p w14:paraId="653A8C02" w14:textId="42EC3E9C" w:rsidR="00C813C1" w:rsidRPr="006F60F7" w:rsidRDefault="00C813C1" w:rsidP="00F011C5">
      <w:pPr>
        <w:spacing w:line="480" w:lineRule="auto"/>
        <w:ind w:firstLine="360"/>
        <w:jc w:val="both"/>
        <w:rPr>
          <w:rFonts w:ascii="Book Antiqua" w:hAnsi="Book Antiqua"/>
          <w:lang w:val="es-ES"/>
        </w:rPr>
      </w:pPr>
      <w:r w:rsidRPr="006F60F7">
        <w:rPr>
          <w:rFonts w:ascii="Book Antiqua" w:hAnsi="Book Antiqua"/>
          <w:lang w:val="es-ES"/>
        </w:rPr>
        <w:tab/>
        <w:t xml:space="preserve">Esta Ley comenzará a regir </w:t>
      </w:r>
      <w:r w:rsidR="00D44BD2">
        <w:rPr>
          <w:rFonts w:ascii="Book Antiqua" w:hAnsi="Book Antiqua"/>
          <w:lang w:val="es-ES"/>
        </w:rPr>
        <w:t>inmediatamente</w:t>
      </w:r>
      <w:r w:rsidR="005E6233">
        <w:rPr>
          <w:rFonts w:ascii="Book Antiqua" w:hAnsi="Book Antiqua"/>
          <w:lang w:val="es-ES"/>
        </w:rPr>
        <w:t xml:space="preserve"> </w:t>
      </w:r>
      <w:r w:rsidR="005E6233" w:rsidRPr="006F60F7">
        <w:rPr>
          <w:rFonts w:ascii="Book Antiqua" w:hAnsi="Book Antiqua"/>
          <w:lang w:val="es-ES"/>
        </w:rPr>
        <w:t>después</w:t>
      </w:r>
      <w:r w:rsidRPr="006F60F7">
        <w:rPr>
          <w:rFonts w:ascii="Book Antiqua" w:hAnsi="Book Antiqua"/>
          <w:lang w:val="es-ES"/>
        </w:rPr>
        <w:t xml:space="preserve"> de su aprobación</w:t>
      </w:r>
      <w:r w:rsidR="00D44BD2">
        <w:rPr>
          <w:rFonts w:ascii="Book Antiqua" w:hAnsi="Book Antiqua"/>
          <w:lang w:val="es-ES"/>
        </w:rPr>
        <w:t xml:space="preserve"> y firma de la Gobernadora de Puerto Rico</w:t>
      </w:r>
      <w:r w:rsidRPr="006F60F7">
        <w:rPr>
          <w:rFonts w:ascii="Book Antiqua" w:hAnsi="Book Antiqua"/>
          <w:lang w:val="es-ES"/>
        </w:rPr>
        <w:t>.</w:t>
      </w:r>
    </w:p>
    <w:sectPr w:rsidR="00C813C1" w:rsidRPr="006F60F7"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D6347" w14:textId="77777777" w:rsidR="0041420E" w:rsidRDefault="0041420E">
      <w:r>
        <w:separator/>
      </w:r>
    </w:p>
  </w:endnote>
  <w:endnote w:type="continuationSeparator" w:id="0">
    <w:p w14:paraId="51D49AC9" w14:textId="77777777" w:rsidR="0041420E" w:rsidRDefault="00414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2F30E" w14:textId="77777777" w:rsidR="0041420E" w:rsidRDefault="0041420E">
      <w:r>
        <w:separator/>
      </w:r>
    </w:p>
  </w:footnote>
  <w:footnote w:type="continuationSeparator" w:id="0">
    <w:p w14:paraId="14E1A333" w14:textId="77777777" w:rsidR="0041420E" w:rsidRDefault="004142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96348BC"/>
    <w:multiLevelType w:val="hybridMultilevel"/>
    <w:tmpl w:val="01C42A30"/>
    <w:lvl w:ilvl="0" w:tplc="7ED88D1C">
      <w:start w:val="1"/>
      <w:numFmt w:val="decimal"/>
      <w:lvlText w:val="%1."/>
      <w:lvlJc w:val="left"/>
      <w:pPr>
        <w:ind w:left="720" w:hanging="360"/>
      </w:pPr>
      <w:rPr>
        <w:rFonts w:hint="default"/>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5"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4BB664F"/>
    <w:multiLevelType w:val="hybridMultilevel"/>
    <w:tmpl w:val="F4F4BAE8"/>
    <w:lvl w:ilvl="0" w:tplc="733095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330A3621"/>
    <w:multiLevelType w:val="hybridMultilevel"/>
    <w:tmpl w:val="35240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B737DF"/>
    <w:multiLevelType w:val="hybridMultilevel"/>
    <w:tmpl w:val="6322A78E"/>
    <w:lvl w:ilvl="0" w:tplc="C44AC3B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7F0098"/>
    <w:multiLevelType w:val="hybridMultilevel"/>
    <w:tmpl w:val="C7802D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9" w15:restartNumberingAfterBreak="0">
    <w:nsid w:val="3BFB56D2"/>
    <w:multiLevelType w:val="hybridMultilevel"/>
    <w:tmpl w:val="609A4FC2"/>
    <w:lvl w:ilvl="0" w:tplc="132AB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5"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9"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0"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D5A2731"/>
    <w:multiLevelType w:val="hybridMultilevel"/>
    <w:tmpl w:val="D942478A"/>
    <w:lvl w:ilvl="0" w:tplc="CA4A36E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201717">
    <w:abstractNumId w:val="25"/>
  </w:num>
  <w:num w:numId="2" w16cid:durableId="697586941">
    <w:abstractNumId w:val="6"/>
  </w:num>
  <w:num w:numId="3" w16cid:durableId="332269631">
    <w:abstractNumId w:val="28"/>
  </w:num>
  <w:num w:numId="4" w16cid:durableId="1988435194">
    <w:abstractNumId w:val="12"/>
  </w:num>
  <w:num w:numId="5" w16cid:durableId="1506554439">
    <w:abstractNumId w:val="4"/>
  </w:num>
  <w:num w:numId="6" w16cid:durableId="1340735769">
    <w:abstractNumId w:val="11"/>
  </w:num>
  <w:num w:numId="7" w16cid:durableId="1413890633">
    <w:abstractNumId w:val="3"/>
  </w:num>
  <w:num w:numId="8" w16cid:durableId="138766629">
    <w:abstractNumId w:val="8"/>
  </w:num>
  <w:num w:numId="9" w16cid:durableId="1069427180">
    <w:abstractNumId w:val="16"/>
  </w:num>
  <w:num w:numId="10" w16cid:durableId="937828662">
    <w:abstractNumId w:val="14"/>
  </w:num>
  <w:num w:numId="11" w16cid:durableId="97599510">
    <w:abstractNumId w:val="22"/>
  </w:num>
  <w:num w:numId="12" w16cid:durableId="1700276230">
    <w:abstractNumId w:val="23"/>
  </w:num>
  <w:num w:numId="13" w16cid:durableId="639072555">
    <w:abstractNumId w:val="26"/>
  </w:num>
  <w:num w:numId="14" w16cid:durableId="630980633">
    <w:abstractNumId w:val="29"/>
  </w:num>
  <w:num w:numId="15" w16cid:durableId="357895331">
    <w:abstractNumId w:val="1"/>
  </w:num>
  <w:num w:numId="16" w16cid:durableId="784229085">
    <w:abstractNumId w:val="0"/>
  </w:num>
  <w:num w:numId="17" w16cid:durableId="1395353111">
    <w:abstractNumId w:val="24"/>
  </w:num>
  <w:num w:numId="18" w16cid:durableId="793408005">
    <w:abstractNumId w:val="21"/>
  </w:num>
  <w:num w:numId="19" w16cid:durableId="2056612077">
    <w:abstractNumId w:val="5"/>
  </w:num>
  <w:num w:numId="20" w16cid:durableId="231933052">
    <w:abstractNumId w:val="30"/>
  </w:num>
  <w:num w:numId="21" w16cid:durableId="1504396896">
    <w:abstractNumId w:val="27"/>
  </w:num>
  <w:num w:numId="22" w16cid:durableId="1639148181">
    <w:abstractNumId w:val="31"/>
  </w:num>
  <w:num w:numId="23" w16cid:durableId="2010785594">
    <w:abstractNumId w:val="20"/>
  </w:num>
  <w:num w:numId="24" w16cid:durableId="1688559439">
    <w:abstractNumId w:val="7"/>
  </w:num>
  <w:num w:numId="25" w16cid:durableId="1936745992">
    <w:abstractNumId w:val="9"/>
  </w:num>
  <w:num w:numId="26" w16cid:durableId="136579474">
    <w:abstractNumId w:val="18"/>
  </w:num>
  <w:num w:numId="27" w16cid:durableId="329914823">
    <w:abstractNumId w:val="13"/>
  </w:num>
  <w:num w:numId="28" w16cid:durableId="709768323">
    <w:abstractNumId w:val="2"/>
  </w:num>
  <w:num w:numId="29" w16cid:durableId="1074009368">
    <w:abstractNumId w:val="32"/>
  </w:num>
  <w:num w:numId="30" w16cid:durableId="1631739225">
    <w:abstractNumId w:val="17"/>
  </w:num>
  <w:num w:numId="31" w16cid:durableId="325402578">
    <w:abstractNumId w:val="19"/>
  </w:num>
  <w:num w:numId="32" w16cid:durableId="385686488">
    <w:abstractNumId w:val="15"/>
  </w:num>
  <w:num w:numId="33" w16cid:durableId="18329388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4DA2"/>
    <w:rsid w:val="00006F7C"/>
    <w:rsid w:val="000101BE"/>
    <w:rsid w:val="00012E13"/>
    <w:rsid w:val="000135D2"/>
    <w:rsid w:val="0001546B"/>
    <w:rsid w:val="00020BBB"/>
    <w:rsid w:val="000279EC"/>
    <w:rsid w:val="0003351D"/>
    <w:rsid w:val="00035F66"/>
    <w:rsid w:val="000421C2"/>
    <w:rsid w:val="00043C33"/>
    <w:rsid w:val="00047AAE"/>
    <w:rsid w:val="00047EA7"/>
    <w:rsid w:val="00051E2A"/>
    <w:rsid w:val="000551F0"/>
    <w:rsid w:val="00056DF7"/>
    <w:rsid w:val="00057C24"/>
    <w:rsid w:val="00066ECA"/>
    <w:rsid w:val="00073AA5"/>
    <w:rsid w:val="00082D04"/>
    <w:rsid w:val="000833B9"/>
    <w:rsid w:val="0008343D"/>
    <w:rsid w:val="00085D0C"/>
    <w:rsid w:val="000869D6"/>
    <w:rsid w:val="000907FE"/>
    <w:rsid w:val="00091EDE"/>
    <w:rsid w:val="00094C27"/>
    <w:rsid w:val="00095FDE"/>
    <w:rsid w:val="00097FEF"/>
    <w:rsid w:val="000A142D"/>
    <w:rsid w:val="000A163F"/>
    <w:rsid w:val="000A71F1"/>
    <w:rsid w:val="000B2F40"/>
    <w:rsid w:val="000B4C8D"/>
    <w:rsid w:val="000B51BA"/>
    <w:rsid w:val="000B72B3"/>
    <w:rsid w:val="000C0F27"/>
    <w:rsid w:val="000C4A80"/>
    <w:rsid w:val="000C54EE"/>
    <w:rsid w:val="000C6B43"/>
    <w:rsid w:val="000D4AEA"/>
    <w:rsid w:val="000E0ADE"/>
    <w:rsid w:val="000E194C"/>
    <w:rsid w:val="000E2B87"/>
    <w:rsid w:val="000E3EA1"/>
    <w:rsid w:val="000E44DB"/>
    <w:rsid w:val="000E6D41"/>
    <w:rsid w:val="000F0FDF"/>
    <w:rsid w:val="000F3E2B"/>
    <w:rsid w:val="000F4F79"/>
    <w:rsid w:val="000F5275"/>
    <w:rsid w:val="000F5B96"/>
    <w:rsid w:val="000F63CF"/>
    <w:rsid w:val="000F7631"/>
    <w:rsid w:val="00104168"/>
    <w:rsid w:val="001044B2"/>
    <w:rsid w:val="00104B4B"/>
    <w:rsid w:val="00111E71"/>
    <w:rsid w:val="00111F48"/>
    <w:rsid w:val="00113AFB"/>
    <w:rsid w:val="0011583D"/>
    <w:rsid w:val="001204DC"/>
    <w:rsid w:val="00122D54"/>
    <w:rsid w:val="00125AE7"/>
    <w:rsid w:val="00126546"/>
    <w:rsid w:val="00131AA2"/>
    <w:rsid w:val="00133DB0"/>
    <w:rsid w:val="00137374"/>
    <w:rsid w:val="00140B3D"/>
    <w:rsid w:val="00140FAF"/>
    <w:rsid w:val="00150259"/>
    <w:rsid w:val="00150785"/>
    <w:rsid w:val="001552C2"/>
    <w:rsid w:val="00156D5E"/>
    <w:rsid w:val="00157DE2"/>
    <w:rsid w:val="0016094B"/>
    <w:rsid w:val="0016230C"/>
    <w:rsid w:val="00166365"/>
    <w:rsid w:val="00166D5C"/>
    <w:rsid w:val="00171BBE"/>
    <w:rsid w:val="00180F11"/>
    <w:rsid w:val="001825E5"/>
    <w:rsid w:val="00183C65"/>
    <w:rsid w:val="00186363"/>
    <w:rsid w:val="00186EDC"/>
    <w:rsid w:val="00190CD3"/>
    <w:rsid w:val="00194DF6"/>
    <w:rsid w:val="001A4FEC"/>
    <w:rsid w:val="001A7FAF"/>
    <w:rsid w:val="001B58B1"/>
    <w:rsid w:val="001B6DC6"/>
    <w:rsid w:val="001B6FF0"/>
    <w:rsid w:val="001D1142"/>
    <w:rsid w:val="001D36DD"/>
    <w:rsid w:val="001D37B8"/>
    <w:rsid w:val="001D5FB9"/>
    <w:rsid w:val="001E1B51"/>
    <w:rsid w:val="001E2456"/>
    <w:rsid w:val="001E45F8"/>
    <w:rsid w:val="001E7A73"/>
    <w:rsid w:val="001F27B3"/>
    <w:rsid w:val="001F2FA8"/>
    <w:rsid w:val="001F3AFE"/>
    <w:rsid w:val="002059D8"/>
    <w:rsid w:val="00206C76"/>
    <w:rsid w:val="00210BFC"/>
    <w:rsid w:val="00211368"/>
    <w:rsid w:val="00211396"/>
    <w:rsid w:val="002117F1"/>
    <w:rsid w:val="00216056"/>
    <w:rsid w:val="00216C57"/>
    <w:rsid w:val="002212DF"/>
    <w:rsid w:val="00225F10"/>
    <w:rsid w:val="00227192"/>
    <w:rsid w:val="0022720D"/>
    <w:rsid w:val="002313FB"/>
    <w:rsid w:val="00233E2D"/>
    <w:rsid w:val="002346B1"/>
    <w:rsid w:val="00236BE8"/>
    <w:rsid w:val="0023746A"/>
    <w:rsid w:val="00240393"/>
    <w:rsid w:val="0024191D"/>
    <w:rsid w:val="00245982"/>
    <w:rsid w:val="00247523"/>
    <w:rsid w:val="0024787F"/>
    <w:rsid w:val="00251F29"/>
    <w:rsid w:val="002568CF"/>
    <w:rsid w:val="002573C2"/>
    <w:rsid w:val="00260B75"/>
    <w:rsid w:val="00262050"/>
    <w:rsid w:val="00266608"/>
    <w:rsid w:val="00271F90"/>
    <w:rsid w:val="002837C0"/>
    <w:rsid w:val="00284261"/>
    <w:rsid w:val="00286284"/>
    <w:rsid w:val="00291AA3"/>
    <w:rsid w:val="0029531D"/>
    <w:rsid w:val="002A01E9"/>
    <w:rsid w:val="002A064F"/>
    <w:rsid w:val="002A1FFB"/>
    <w:rsid w:val="002A4ABF"/>
    <w:rsid w:val="002A4BEC"/>
    <w:rsid w:val="002A5832"/>
    <w:rsid w:val="002A5E83"/>
    <w:rsid w:val="002B0522"/>
    <w:rsid w:val="002B3176"/>
    <w:rsid w:val="002B3666"/>
    <w:rsid w:val="002B74B3"/>
    <w:rsid w:val="002C15C3"/>
    <w:rsid w:val="002C1731"/>
    <w:rsid w:val="002D4AC8"/>
    <w:rsid w:val="002D7A14"/>
    <w:rsid w:val="002E0450"/>
    <w:rsid w:val="002E5971"/>
    <w:rsid w:val="002E7042"/>
    <w:rsid w:val="002F04E6"/>
    <w:rsid w:val="002F51BB"/>
    <w:rsid w:val="002F5211"/>
    <w:rsid w:val="002F6F03"/>
    <w:rsid w:val="00304BAD"/>
    <w:rsid w:val="003055B5"/>
    <w:rsid w:val="00313BCD"/>
    <w:rsid w:val="00317030"/>
    <w:rsid w:val="0031717B"/>
    <w:rsid w:val="0031793A"/>
    <w:rsid w:val="0032039D"/>
    <w:rsid w:val="003209EB"/>
    <w:rsid w:val="00321C8B"/>
    <w:rsid w:val="00323870"/>
    <w:rsid w:val="003238C1"/>
    <w:rsid w:val="00326EB9"/>
    <w:rsid w:val="00327E4E"/>
    <w:rsid w:val="00330AD7"/>
    <w:rsid w:val="00331BC6"/>
    <w:rsid w:val="00335835"/>
    <w:rsid w:val="00336475"/>
    <w:rsid w:val="00340658"/>
    <w:rsid w:val="0034731A"/>
    <w:rsid w:val="00352B89"/>
    <w:rsid w:val="00355C24"/>
    <w:rsid w:val="00361354"/>
    <w:rsid w:val="0036577F"/>
    <w:rsid w:val="003719F8"/>
    <w:rsid w:val="00372687"/>
    <w:rsid w:val="00372EB8"/>
    <w:rsid w:val="003757EE"/>
    <w:rsid w:val="00377E11"/>
    <w:rsid w:val="00384054"/>
    <w:rsid w:val="003864C4"/>
    <w:rsid w:val="003865FE"/>
    <w:rsid w:val="0039357A"/>
    <w:rsid w:val="003956E4"/>
    <w:rsid w:val="00395EF0"/>
    <w:rsid w:val="0039747B"/>
    <w:rsid w:val="003A11DD"/>
    <w:rsid w:val="003A2B71"/>
    <w:rsid w:val="003A51CC"/>
    <w:rsid w:val="003A7E15"/>
    <w:rsid w:val="003C4BF9"/>
    <w:rsid w:val="003D033D"/>
    <w:rsid w:val="003E1CAD"/>
    <w:rsid w:val="003E374B"/>
    <w:rsid w:val="003F39C6"/>
    <w:rsid w:val="003F65A5"/>
    <w:rsid w:val="003F6768"/>
    <w:rsid w:val="004041B0"/>
    <w:rsid w:val="00405DAD"/>
    <w:rsid w:val="0041420E"/>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30C7"/>
    <w:rsid w:val="004440CB"/>
    <w:rsid w:val="00445103"/>
    <w:rsid w:val="00446AEB"/>
    <w:rsid w:val="00447833"/>
    <w:rsid w:val="00450DC0"/>
    <w:rsid w:val="004540FB"/>
    <w:rsid w:val="00454153"/>
    <w:rsid w:val="00454261"/>
    <w:rsid w:val="0045579D"/>
    <w:rsid w:val="004639EE"/>
    <w:rsid w:val="00463BA9"/>
    <w:rsid w:val="00465108"/>
    <w:rsid w:val="00466B64"/>
    <w:rsid w:val="004713D2"/>
    <w:rsid w:val="00471958"/>
    <w:rsid w:val="00471F21"/>
    <w:rsid w:val="004722B3"/>
    <w:rsid w:val="00474B6E"/>
    <w:rsid w:val="004803EF"/>
    <w:rsid w:val="0048314C"/>
    <w:rsid w:val="004848F5"/>
    <w:rsid w:val="00484C80"/>
    <w:rsid w:val="004866C5"/>
    <w:rsid w:val="0049190B"/>
    <w:rsid w:val="004925C2"/>
    <w:rsid w:val="004A5A1C"/>
    <w:rsid w:val="004A700E"/>
    <w:rsid w:val="004A75C2"/>
    <w:rsid w:val="004A7E55"/>
    <w:rsid w:val="004B0847"/>
    <w:rsid w:val="004B1555"/>
    <w:rsid w:val="004B184E"/>
    <w:rsid w:val="004B4F54"/>
    <w:rsid w:val="004B57F1"/>
    <w:rsid w:val="004B73C3"/>
    <w:rsid w:val="004C05FA"/>
    <w:rsid w:val="004C1CD0"/>
    <w:rsid w:val="004C1E96"/>
    <w:rsid w:val="004C3646"/>
    <w:rsid w:val="004C5C04"/>
    <w:rsid w:val="004C77B4"/>
    <w:rsid w:val="004D2E44"/>
    <w:rsid w:val="004E0A84"/>
    <w:rsid w:val="004E5A25"/>
    <w:rsid w:val="004E6939"/>
    <w:rsid w:val="004F116C"/>
    <w:rsid w:val="004F2167"/>
    <w:rsid w:val="004F6FCA"/>
    <w:rsid w:val="004F7715"/>
    <w:rsid w:val="004F7A8E"/>
    <w:rsid w:val="00500124"/>
    <w:rsid w:val="00501B04"/>
    <w:rsid w:val="00504B84"/>
    <w:rsid w:val="00512A14"/>
    <w:rsid w:val="0051370F"/>
    <w:rsid w:val="005162CD"/>
    <w:rsid w:val="00520B5E"/>
    <w:rsid w:val="00522F58"/>
    <w:rsid w:val="005311E7"/>
    <w:rsid w:val="00531FC9"/>
    <w:rsid w:val="00533EA6"/>
    <w:rsid w:val="00537BE2"/>
    <w:rsid w:val="005412B3"/>
    <w:rsid w:val="005420F8"/>
    <w:rsid w:val="0054376F"/>
    <w:rsid w:val="0054464C"/>
    <w:rsid w:val="00544A0E"/>
    <w:rsid w:val="00546E6B"/>
    <w:rsid w:val="00551BE9"/>
    <w:rsid w:val="0055373A"/>
    <w:rsid w:val="00554062"/>
    <w:rsid w:val="00555018"/>
    <w:rsid w:val="005652E9"/>
    <w:rsid w:val="0056662A"/>
    <w:rsid w:val="0057027A"/>
    <w:rsid w:val="005723DC"/>
    <w:rsid w:val="00573B7F"/>
    <w:rsid w:val="00577BEE"/>
    <w:rsid w:val="00582DD0"/>
    <w:rsid w:val="00583C30"/>
    <w:rsid w:val="00586EC8"/>
    <w:rsid w:val="00587FF6"/>
    <w:rsid w:val="00591533"/>
    <w:rsid w:val="005927B1"/>
    <w:rsid w:val="00596B28"/>
    <w:rsid w:val="005B0E94"/>
    <w:rsid w:val="005B1744"/>
    <w:rsid w:val="005B6234"/>
    <w:rsid w:val="005B66A6"/>
    <w:rsid w:val="005C09CD"/>
    <w:rsid w:val="005C0B29"/>
    <w:rsid w:val="005C49A0"/>
    <w:rsid w:val="005C4B68"/>
    <w:rsid w:val="005C4D4A"/>
    <w:rsid w:val="005D0592"/>
    <w:rsid w:val="005D16AE"/>
    <w:rsid w:val="005D3419"/>
    <w:rsid w:val="005D5756"/>
    <w:rsid w:val="005E2888"/>
    <w:rsid w:val="005E6233"/>
    <w:rsid w:val="005F49B3"/>
    <w:rsid w:val="005F6061"/>
    <w:rsid w:val="005F7758"/>
    <w:rsid w:val="005F79B5"/>
    <w:rsid w:val="006060E8"/>
    <w:rsid w:val="00616564"/>
    <w:rsid w:val="00620654"/>
    <w:rsid w:val="006240DF"/>
    <w:rsid w:val="00625BEF"/>
    <w:rsid w:val="006433D0"/>
    <w:rsid w:val="0064709E"/>
    <w:rsid w:val="00647595"/>
    <w:rsid w:val="006476BA"/>
    <w:rsid w:val="00647EF3"/>
    <w:rsid w:val="00650CC1"/>
    <w:rsid w:val="0065304A"/>
    <w:rsid w:val="006538DD"/>
    <w:rsid w:val="00660BE9"/>
    <w:rsid w:val="0066646D"/>
    <w:rsid w:val="00666B20"/>
    <w:rsid w:val="00672428"/>
    <w:rsid w:val="00672B31"/>
    <w:rsid w:val="00672BDB"/>
    <w:rsid w:val="00681404"/>
    <w:rsid w:val="0068389B"/>
    <w:rsid w:val="00684045"/>
    <w:rsid w:val="006867FE"/>
    <w:rsid w:val="00687385"/>
    <w:rsid w:val="00691253"/>
    <w:rsid w:val="00692856"/>
    <w:rsid w:val="006A4636"/>
    <w:rsid w:val="006A4A1A"/>
    <w:rsid w:val="006A6966"/>
    <w:rsid w:val="006B1C8E"/>
    <w:rsid w:val="006B20EA"/>
    <w:rsid w:val="006B21D0"/>
    <w:rsid w:val="006B6547"/>
    <w:rsid w:val="006B6AD1"/>
    <w:rsid w:val="006C0314"/>
    <w:rsid w:val="006C08BE"/>
    <w:rsid w:val="006C35F0"/>
    <w:rsid w:val="006C3A5F"/>
    <w:rsid w:val="006C5448"/>
    <w:rsid w:val="006C7F58"/>
    <w:rsid w:val="006D0E15"/>
    <w:rsid w:val="006E2417"/>
    <w:rsid w:val="006E2E0B"/>
    <w:rsid w:val="006F0EFE"/>
    <w:rsid w:val="006F1AC4"/>
    <w:rsid w:val="006F60F7"/>
    <w:rsid w:val="00704838"/>
    <w:rsid w:val="00706B82"/>
    <w:rsid w:val="00710733"/>
    <w:rsid w:val="00714B39"/>
    <w:rsid w:val="007245A7"/>
    <w:rsid w:val="00725E15"/>
    <w:rsid w:val="0073001E"/>
    <w:rsid w:val="00732000"/>
    <w:rsid w:val="00732046"/>
    <w:rsid w:val="0073421A"/>
    <w:rsid w:val="00734F14"/>
    <w:rsid w:val="00737AEB"/>
    <w:rsid w:val="0074268C"/>
    <w:rsid w:val="007474F9"/>
    <w:rsid w:val="007552A4"/>
    <w:rsid w:val="00755DC9"/>
    <w:rsid w:val="00766096"/>
    <w:rsid w:val="00782565"/>
    <w:rsid w:val="00792F31"/>
    <w:rsid w:val="00794163"/>
    <w:rsid w:val="007955EB"/>
    <w:rsid w:val="00796B67"/>
    <w:rsid w:val="007A440C"/>
    <w:rsid w:val="007B0216"/>
    <w:rsid w:val="007B0EC2"/>
    <w:rsid w:val="007B29C5"/>
    <w:rsid w:val="007C0E48"/>
    <w:rsid w:val="007C4E3F"/>
    <w:rsid w:val="007D3A72"/>
    <w:rsid w:val="007D781C"/>
    <w:rsid w:val="007E278D"/>
    <w:rsid w:val="007E29F1"/>
    <w:rsid w:val="007E4961"/>
    <w:rsid w:val="007E5FA3"/>
    <w:rsid w:val="007F4D01"/>
    <w:rsid w:val="007F4D52"/>
    <w:rsid w:val="007F51BB"/>
    <w:rsid w:val="007F51F8"/>
    <w:rsid w:val="007F73EA"/>
    <w:rsid w:val="007F7E09"/>
    <w:rsid w:val="008030D0"/>
    <w:rsid w:val="00803597"/>
    <w:rsid w:val="008036FA"/>
    <w:rsid w:val="008055E5"/>
    <w:rsid w:val="00810058"/>
    <w:rsid w:val="0081473A"/>
    <w:rsid w:val="008150C5"/>
    <w:rsid w:val="008151E7"/>
    <w:rsid w:val="00816C15"/>
    <w:rsid w:val="00820A08"/>
    <w:rsid w:val="00820C41"/>
    <w:rsid w:val="00822D6D"/>
    <w:rsid w:val="008249FB"/>
    <w:rsid w:val="00825EDE"/>
    <w:rsid w:val="00826F21"/>
    <w:rsid w:val="0083224D"/>
    <w:rsid w:val="00833C7C"/>
    <w:rsid w:val="00836D69"/>
    <w:rsid w:val="00837DE4"/>
    <w:rsid w:val="00846BCC"/>
    <w:rsid w:val="00847031"/>
    <w:rsid w:val="00852066"/>
    <w:rsid w:val="008525FC"/>
    <w:rsid w:val="008539BD"/>
    <w:rsid w:val="00861BE2"/>
    <w:rsid w:val="00863042"/>
    <w:rsid w:val="0086467E"/>
    <w:rsid w:val="00864AB6"/>
    <w:rsid w:val="00865B71"/>
    <w:rsid w:val="00866C54"/>
    <w:rsid w:val="00867E18"/>
    <w:rsid w:val="008716C9"/>
    <w:rsid w:val="008721A8"/>
    <w:rsid w:val="00872BBB"/>
    <w:rsid w:val="00877BE3"/>
    <w:rsid w:val="00881C21"/>
    <w:rsid w:val="0088688C"/>
    <w:rsid w:val="0088704F"/>
    <w:rsid w:val="00891A43"/>
    <w:rsid w:val="0089391E"/>
    <w:rsid w:val="00894D95"/>
    <w:rsid w:val="008A39ED"/>
    <w:rsid w:val="008B0A93"/>
    <w:rsid w:val="008B468A"/>
    <w:rsid w:val="008B5847"/>
    <w:rsid w:val="008C0030"/>
    <w:rsid w:val="008C0E91"/>
    <w:rsid w:val="008C4566"/>
    <w:rsid w:val="008C5A34"/>
    <w:rsid w:val="008E1EBA"/>
    <w:rsid w:val="008E224C"/>
    <w:rsid w:val="008E6DB9"/>
    <w:rsid w:val="008F1C5C"/>
    <w:rsid w:val="008F5D43"/>
    <w:rsid w:val="008F6C2E"/>
    <w:rsid w:val="0090046E"/>
    <w:rsid w:val="00902500"/>
    <w:rsid w:val="009035C4"/>
    <w:rsid w:val="00905CE5"/>
    <w:rsid w:val="00907032"/>
    <w:rsid w:val="00917CC1"/>
    <w:rsid w:val="0092270A"/>
    <w:rsid w:val="00923770"/>
    <w:rsid w:val="0092407B"/>
    <w:rsid w:val="0092428A"/>
    <w:rsid w:val="009242BD"/>
    <w:rsid w:val="0092735F"/>
    <w:rsid w:val="00940D3E"/>
    <w:rsid w:val="009431BD"/>
    <w:rsid w:val="009459C5"/>
    <w:rsid w:val="00946F1E"/>
    <w:rsid w:val="00950420"/>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02F"/>
    <w:rsid w:val="009B32C3"/>
    <w:rsid w:val="009B3EC9"/>
    <w:rsid w:val="009B5C4F"/>
    <w:rsid w:val="009B7621"/>
    <w:rsid w:val="009C05CC"/>
    <w:rsid w:val="009C3CA3"/>
    <w:rsid w:val="009C7613"/>
    <w:rsid w:val="009D179A"/>
    <w:rsid w:val="009D3B8F"/>
    <w:rsid w:val="009E283A"/>
    <w:rsid w:val="009E61F3"/>
    <w:rsid w:val="009F0960"/>
    <w:rsid w:val="009F299E"/>
    <w:rsid w:val="00A0138E"/>
    <w:rsid w:val="00A01401"/>
    <w:rsid w:val="00A06136"/>
    <w:rsid w:val="00A10332"/>
    <w:rsid w:val="00A12E3D"/>
    <w:rsid w:val="00A174AD"/>
    <w:rsid w:val="00A20F36"/>
    <w:rsid w:val="00A2408B"/>
    <w:rsid w:val="00A24FF0"/>
    <w:rsid w:val="00A31043"/>
    <w:rsid w:val="00A31728"/>
    <w:rsid w:val="00A3463D"/>
    <w:rsid w:val="00A3526E"/>
    <w:rsid w:val="00A373F2"/>
    <w:rsid w:val="00A42870"/>
    <w:rsid w:val="00A4368E"/>
    <w:rsid w:val="00A5002D"/>
    <w:rsid w:val="00A50C6B"/>
    <w:rsid w:val="00A51E6A"/>
    <w:rsid w:val="00A52C2C"/>
    <w:rsid w:val="00A53C3E"/>
    <w:rsid w:val="00A55696"/>
    <w:rsid w:val="00A5635B"/>
    <w:rsid w:val="00A601FB"/>
    <w:rsid w:val="00A63DA1"/>
    <w:rsid w:val="00A652F4"/>
    <w:rsid w:val="00A655A8"/>
    <w:rsid w:val="00A6781F"/>
    <w:rsid w:val="00A70CD0"/>
    <w:rsid w:val="00A71420"/>
    <w:rsid w:val="00A76B35"/>
    <w:rsid w:val="00A85B33"/>
    <w:rsid w:val="00A87271"/>
    <w:rsid w:val="00A9029D"/>
    <w:rsid w:val="00A96AFE"/>
    <w:rsid w:val="00AA0572"/>
    <w:rsid w:val="00AA291D"/>
    <w:rsid w:val="00AA747B"/>
    <w:rsid w:val="00AA7C09"/>
    <w:rsid w:val="00AB116C"/>
    <w:rsid w:val="00AB2211"/>
    <w:rsid w:val="00AB34FF"/>
    <w:rsid w:val="00AB3E72"/>
    <w:rsid w:val="00AB46BA"/>
    <w:rsid w:val="00AB47B7"/>
    <w:rsid w:val="00AC08B0"/>
    <w:rsid w:val="00AE0816"/>
    <w:rsid w:val="00AE502C"/>
    <w:rsid w:val="00AE61B7"/>
    <w:rsid w:val="00AF6B6E"/>
    <w:rsid w:val="00AF78F5"/>
    <w:rsid w:val="00B01E59"/>
    <w:rsid w:val="00B025F1"/>
    <w:rsid w:val="00B10CFD"/>
    <w:rsid w:val="00B12C7D"/>
    <w:rsid w:val="00B12CB1"/>
    <w:rsid w:val="00B16332"/>
    <w:rsid w:val="00B1727E"/>
    <w:rsid w:val="00B204F0"/>
    <w:rsid w:val="00B23D25"/>
    <w:rsid w:val="00B25D7F"/>
    <w:rsid w:val="00B26438"/>
    <w:rsid w:val="00B27A1E"/>
    <w:rsid w:val="00B27A23"/>
    <w:rsid w:val="00B31424"/>
    <w:rsid w:val="00B31666"/>
    <w:rsid w:val="00B379CD"/>
    <w:rsid w:val="00B41B01"/>
    <w:rsid w:val="00B55A2E"/>
    <w:rsid w:val="00B5619A"/>
    <w:rsid w:val="00B61D17"/>
    <w:rsid w:val="00B64062"/>
    <w:rsid w:val="00B667AD"/>
    <w:rsid w:val="00B677A5"/>
    <w:rsid w:val="00B80495"/>
    <w:rsid w:val="00B81B6F"/>
    <w:rsid w:val="00B82E15"/>
    <w:rsid w:val="00B83669"/>
    <w:rsid w:val="00B846C6"/>
    <w:rsid w:val="00B85CAD"/>
    <w:rsid w:val="00B86DAF"/>
    <w:rsid w:val="00B9221F"/>
    <w:rsid w:val="00B96183"/>
    <w:rsid w:val="00BA19DB"/>
    <w:rsid w:val="00BA4773"/>
    <w:rsid w:val="00BA4EE5"/>
    <w:rsid w:val="00BA50A7"/>
    <w:rsid w:val="00BB11DD"/>
    <w:rsid w:val="00BB51F9"/>
    <w:rsid w:val="00BC13E4"/>
    <w:rsid w:val="00BC1413"/>
    <w:rsid w:val="00BC219F"/>
    <w:rsid w:val="00BC2FF9"/>
    <w:rsid w:val="00BC335D"/>
    <w:rsid w:val="00BC5327"/>
    <w:rsid w:val="00BC5366"/>
    <w:rsid w:val="00BD3518"/>
    <w:rsid w:val="00BD3E7C"/>
    <w:rsid w:val="00BD3EDB"/>
    <w:rsid w:val="00BD695C"/>
    <w:rsid w:val="00BE3C56"/>
    <w:rsid w:val="00BE3E61"/>
    <w:rsid w:val="00BE7F3F"/>
    <w:rsid w:val="00BF2D9E"/>
    <w:rsid w:val="00BF730D"/>
    <w:rsid w:val="00C02317"/>
    <w:rsid w:val="00C03D0E"/>
    <w:rsid w:val="00C07219"/>
    <w:rsid w:val="00C10130"/>
    <w:rsid w:val="00C10670"/>
    <w:rsid w:val="00C1245E"/>
    <w:rsid w:val="00C13304"/>
    <w:rsid w:val="00C2175B"/>
    <w:rsid w:val="00C24E03"/>
    <w:rsid w:val="00C25A59"/>
    <w:rsid w:val="00C33ADE"/>
    <w:rsid w:val="00C413BE"/>
    <w:rsid w:val="00C4227C"/>
    <w:rsid w:val="00C51640"/>
    <w:rsid w:val="00C51A98"/>
    <w:rsid w:val="00C53692"/>
    <w:rsid w:val="00C54635"/>
    <w:rsid w:val="00C55039"/>
    <w:rsid w:val="00C551BC"/>
    <w:rsid w:val="00C56E89"/>
    <w:rsid w:val="00C575C3"/>
    <w:rsid w:val="00C5767A"/>
    <w:rsid w:val="00C57B47"/>
    <w:rsid w:val="00C62936"/>
    <w:rsid w:val="00C63F40"/>
    <w:rsid w:val="00C679E6"/>
    <w:rsid w:val="00C71022"/>
    <w:rsid w:val="00C813C1"/>
    <w:rsid w:val="00C83326"/>
    <w:rsid w:val="00C86717"/>
    <w:rsid w:val="00C905DE"/>
    <w:rsid w:val="00CA313F"/>
    <w:rsid w:val="00CA62A1"/>
    <w:rsid w:val="00CA73C3"/>
    <w:rsid w:val="00CB34F6"/>
    <w:rsid w:val="00CB4C6F"/>
    <w:rsid w:val="00CB5029"/>
    <w:rsid w:val="00CB7D9E"/>
    <w:rsid w:val="00CC0A38"/>
    <w:rsid w:val="00CC29FD"/>
    <w:rsid w:val="00CC3AA8"/>
    <w:rsid w:val="00CC7EC9"/>
    <w:rsid w:val="00CD1C8C"/>
    <w:rsid w:val="00CD2DE7"/>
    <w:rsid w:val="00CE2CF8"/>
    <w:rsid w:val="00CF583A"/>
    <w:rsid w:val="00CF635C"/>
    <w:rsid w:val="00CF656F"/>
    <w:rsid w:val="00D04026"/>
    <w:rsid w:val="00D044DF"/>
    <w:rsid w:val="00D074DC"/>
    <w:rsid w:val="00D11EE6"/>
    <w:rsid w:val="00D12D27"/>
    <w:rsid w:val="00D215B2"/>
    <w:rsid w:val="00D215BF"/>
    <w:rsid w:val="00D21706"/>
    <w:rsid w:val="00D23610"/>
    <w:rsid w:val="00D24F1C"/>
    <w:rsid w:val="00D3218C"/>
    <w:rsid w:val="00D3281A"/>
    <w:rsid w:val="00D33925"/>
    <w:rsid w:val="00D41EE9"/>
    <w:rsid w:val="00D44BD2"/>
    <w:rsid w:val="00D4695C"/>
    <w:rsid w:val="00D522A0"/>
    <w:rsid w:val="00D52740"/>
    <w:rsid w:val="00D52967"/>
    <w:rsid w:val="00D5579F"/>
    <w:rsid w:val="00D56127"/>
    <w:rsid w:val="00D56632"/>
    <w:rsid w:val="00D574BE"/>
    <w:rsid w:val="00D62BD8"/>
    <w:rsid w:val="00D710C9"/>
    <w:rsid w:val="00D729D7"/>
    <w:rsid w:val="00D74C61"/>
    <w:rsid w:val="00D764B2"/>
    <w:rsid w:val="00D77F5E"/>
    <w:rsid w:val="00D77F6B"/>
    <w:rsid w:val="00D800A0"/>
    <w:rsid w:val="00D825F4"/>
    <w:rsid w:val="00D85779"/>
    <w:rsid w:val="00D858BE"/>
    <w:rsid w:val="00D90C2A"/>
    <w:rsid w:val="00D9162E"/>
    <w:rsid w:val="00D921D7"/>
    <w:rsid w:val="00D93FCD"/>
    <w:rsid w:val="00D9586C"/>
    <w:rsid w:val="00D95B55"/>
    <w:rsid w:val="00DA2E24"/>
    <w:rsid w:val="00DA50E1"/>
    <w:rsid w:val="00DA53BF"/>
    <w:rsid w:val="00DA6D52"/>
    <w:rsid w:val="00DA6E2C"/>
    <w:rsid w:val="00DB0AC6"/>
    <w:rsid w:val="00DB52A1"/>
    <w:rsid w:val="00DB6377"/>
    <w:rsid w:val="00DC2188"/>
    <w:rsid w:val="00DC23FD"/>
    <w:rsid w:val="00DC2FF4"/>
    <w:rsid w:val="00DC444D"/>
    <w:rsid w:val="00DD2577"/>
    <w:rsid w:val="00DD382C"/>
    <w:rsid w:val="00DE06CE"/>
    <w:rsid w:val="00DF260B"/>
    <w:rsid w:val="00DF3052"/>
    <w:rsid w:val="00DF76AE"/>
    <w:rsid w:val="00E01E0D"/>
    <w:rsid w:val="00E03133"/>
    <w:rsid w:val="00E07038"/>
    <w:rsid w:val="00E1539E"/>
    <w:rsid w:val="00E23330"/>
    <w:rsid w:val="00E24F85"/>
    <w:rsid w:val="00E30776"/>
    <w:rsid w:val="00E30DCD"/>
    <w:rsid w:val="00E32245"/>
    <w:rsid w:val="00E33AAB"/>
    <w:rsid w:val="00E36F69"/>
    <w:rsid w:val="00E3759D"/>
    <w:rsid w:val="00E37DFA"/>
    <w:rsid w:val="00E37F0A"/>
    <w:rsid w:val="00E43766"/>
    <w:rsid w:val="00E50BBE"/>
    <w:rsid w:val="00E51AF5"/>
    <w:rsid w:val="00E5754E"/>
    <w:rsid w:val="00E65596"/>
    <w:rsid w:val="00E6600C"/>
    <w:rsid w:val="00E7366D"/>
    <w:rsid w:val="00E73C04"/>
    <w:rsid w:val="00E74FE2"/>
    <w:rsid w:val="00E81D63"/>
    <w:rsid w:val="00E832F8"/>
    <w:rsid w:val="00E91552"/>
    <w:rsid w:val="00E919C9"/>
    <w:rsid w:val="00E930D2"/>
    <w:rsid w:val="00E9335B"/>
    <w:rsid w:val="00E93639"/>
    <w:rsid w:val="00EA3D72"/>
    <w:rsid w:val="00EB05C9"/>
    <w:rsid w:val="00EB0E66"/>
    <w:rsid w:val="00EB3481"/>
    <w:rsid w:val="00EB397F"/>
    <w:rsid w:val="00EB68B5"/>
    <w:rsid w:val="00EB6FEE"/>
    <w:rsid w:val="00EC3B90"/>
    <w:rsid w:val="00EC4AC6"/>
    <w:rsid w:val="00EC5880"/>
    <w:rsid w:val="00EC711D"/>
    <w:rsid w:val="00EC78B0"/>
    <w:rsid w:val="00ED730C"/>
    <w:rsid w:val="00EE2659"/>
    <w:rsid w:val="00EE37F1"/>
    <w:rsid w:val="00EE4109"/>
    <w:rsid w:val="00EE4273"/>
    <w:rsid w:val="00EE77C9"/>
    <w:rsid w:val="00EF0F6B"/>
    <w:rsid w:val="00F00D28"/>
    <w:rsid w:val="00F00E53"/>
    <w:rsid w:val="00F011C5"/>
    <w:rsid w:val="00F01751"/>
    <w:rsid w:val="00F024FA"/>
    <w:rsid w:val="00F042CB"/>
    <w:rsid w:val="00F05138"/>
    <w:rsid w:val="00F06528"/>
    <w:rsid w:val="00F07B59"/>
    <w:rsid w:val="00F1001A"/>
    <w:rsid w:val="00F10B0A"/>
    <w:rsid w:val="00F12BB4"/>
    <w:rsid w:val="00F17564"/>
    <w:rsid w:val="00F205AE"/>
    <w:rsid w:val="00F21A33"/>
    <w:rsid w:val="00F21CA3"/>
    <w:rsid w:val="00F22991"/>
    <w:rsid w:val="00F257D7"/>
    <w:rsid w:val="00F31BDD"/>
    <w:rsid w:val="00F40C6E"/>
    <w:rsid w:val="00F42DB3"/>
    <w:rsid w:val="00F4582D"/>
    <w:rsid w:val="00F51457"/>
    <w:rsid w:val="00F640E0"/>
    <w:rsid w:val="00F70BCF"/>
    <w:rsid w:val="00F710E9"/>
    <w:rsid w:val="00F714A9"/>
    <w:rsid w:val="00F7392D"/>
    <w:rsid w:val="00F75CEC"/>
    <w:rsid w:val="00F83507"/>
    <w:rsid w:val="00F86609"/>
    <w:rsid w:val="00F87D0C"/>
    <w:rsid w:val="00F94690"/>
    <w:rsid w:val="00F96D77"/>
    <w:rsid w:val="00F973AB"/>
    <w:rsid w:val="00FA0B16"/>
    <w:rsid w:val="00FA3215"/>
    <w:rsid w:val="00FA377D"/>
    <w:rsid w:val="00FA3D49"/>
    <w:rsid w:val="00FA67B5"/>
    <w:rsid w:val="00FA6DF1"/>
    <w:rsid w:val="00FA7708"/>
    <w:rsid w:val="00FB33D3"/>
    <w:rsid w:val="00FB690E"/>
    <w:rsid w:val="00FC04F8"/>
    <w:rsid w:val="00FC0BF4"/>
    <w:rsid w:val="00FC3DDF"/>
    <w:rsid w:val="00FD14DB"/>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3351D"/>
    <w:rPr>
      <w:szCs w:val="24"/>
    </w:rPr>
  </w:style>
  <w:style w:type="character" w:customStyle="1" w:styleId="Bodytext20">
    <w:name w:val="Body text (2)_"/>
    <w:basedOn w:val="DefaultParagraphFont"/>
    <w:link w:val="Bodytext21"/>
    <w:rsid w:val="001F3AFE"/>
    <w:rPr>
      <w:sz w:val="22"/>
      <w:szCs w:val="22"/>
      <w:shd w:val="clear" w:color="auto" w:fill="FFFFFF"/>
    </w:rPr>
  </w:style>
  <w:style w:type="character" w:customStyle="1" w:styleId="Bodytext28pt">
    <w:name w:val="Body text (2) + 8 pt"/>
    <w:aliases w:val="Bold"/>
    <w:basedOn w:val="Bodytext20"/>
    <w:rsid w:val="001F3AFE"/>
    <w:rPr>
      <w:rFonts w:ascii="Times New Roman" w:eastAsia="Times New Roman" w:hAnsi="Times New Roman" w:cs="Times New Roman"/>
      <w:b/>
      <w:bCs/>
      <w:color w:val="2F2B20"/>
      <w:spacing w:val="0"/>
      <w:w w:val="100"/>
      <w:position w:val="0"/>
      <w:sz w:val="16"/>
      <w:szCs w:val="16"/>
      <w:shd w:val="clear" w:color="auto" w:fill="FFFFFF"/>
      <w:lang w:val="en-US" w:eastAsia="en-US" w:bidi="en-US"/>
    </w:rPr>
  </w:style>
  <w:style w:type="character" w:customStyle="1" w:styleId="Bodytext27pt">
    <w:name w:val="Body text (2) + 7 pt"/>
    <w:basedOn w:val="Bodytext20"/>
    <w:rsid w:val="001F3AFE"/>
    <w:rPr>
      <w:rFonts w:ascii="Times New Roman" w:eastAsia="Times New Roman" w:hAnsi="Times New Roman" w:cs="Times New Roman"/>
      <w:color w:val="2F2B20"/>
      <w:spacing w:val="0"/>
      <w:w w:val="100"/>
      <w:position w:val="0"/>
      <w:sz w:val="14"/>
      <w:szCs w:val="14"/>
      <w:shd w:val="clear" w:color="auto" w:fill="FFFFFF"/>
      <w:lang w:val="en-US" w:eastAsia="en-US" w:bidi="en-US"/>
    </w:rPr>
  </w:style>
  <w:style w:type="paragraph" w:customStyle="1" w:styleId="Bodytext21">
    <w:name w:val="Body text (2)"/>
    <w:basedOn w:val="Normal"/>
    <w:link w:val="Bodytext20"/>
    <w:rsid w:val="001F3AFE"/>
    <w:pPr>
      <w:widowControl w:val="0"/>
      <w:shd w:val="clear" w:color="auto" w:fill="FFFFFF"/>
      <w:spacing w:before="160" w:after="160" w:line="403" w:lineRule="exact"/>
      <w:ind w:hanging="360"/>
      <w:jc w:val="both"/>
    </w:pPr>
    <w:rPr>
      <w:sz w:val="22"/>
      <w:szCs w:val="22"/>
    </w:rPr>
  </w:style>
  <w:style w:type="paragraph" w:styleId="NoSpacing">
    <w:name w:val="No Spacing"/>
    <w:uiPriority w:val="1"/>
    <w:qFormat/>
    <w:rsid w:val="00471F2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10</TotalTime>
  <Pages>16</Pages>
  <Words>4733</Words>
  <Characters>25469</Characters>
  <Application>Microsoft Office Word</Application>
  <DocSecurity>0</DocSecurity>
  <Lines>489</Lines>
  <Paragraphs>192</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Gladys J. Burgos Torres</cp:lastModifiedBy>
  <cp:revision>5</cp:revision>
  <cp:lastPrinted>2026-01-14T20:49:00Z</cp:lastPrinted>
  <dcterms:created xsi:type="dcterms:W3CDTF">2026-01-14T19:53:00Z</dcterms:created>
  <dcterms:modified xsi:type="dcterms:W3CDTF">2026-01-15T18:45:00Z</dcterms:modified>
</cp:coreProperties>
</file>