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3B4A5" w14:textId="59413275" w:rsidR="002F177C" w:rsidRPr="00963F17" w:rsidRDefault="00463BC8" w:rsidP="002F177C">
      <w:pPr>
        <w:spacing w:after="0" w:line="240" w:lineRule="auto"/>
        <w:jc w:val="center"/>
        <w:rPr>
          <w:rFonts w:ascii="Book Antiqua" w:hAnsi="Book Antiqua"/>
          <w:sz w:val="28"/>
          <w:szCs w:val="28"/>
          <w:lang w:val="es-ES"/>
        </w:rPr>
      </w:pPr>
      <w:r w:rsidRPr="00963F17">
        <w:rPr>
          <w:rFonts w:ascii="Book Antiqua" w:hAnsi="Book Antiqua"/>
          <w:sz w:val="28"/>
          <w:szCs w:val="28"/>
          <w:lang w:val="es-ES"/>
        </w:rPr>
        <w:t xml:space="preserve">GOBIERNO </w:t>
      </w:r>
      <w:r w:rsidR="002F177C" w:rsidRPr="00963F17">
        <w:rPr>
          <w:rFonts w:ascii="Book Antiqua" w:hAnsi="Book Antiqua"/>
          <w:sz w:val="28"/>
          <w:szCs w:val="28"/>
          <w:lang w:val="es-ES"/>
        </w:rPr>
        <w:t>DE PUERTO RICO</w:t>
      </w:r>
    </w:p>
    <w:p w14:paraId="77F5E7F8" w14:textId="77777777" w:rsidR="002F177C" w:rsidRPr="00963F17" w:rsidRDefault="002F177C" w:rsidP="002F177C">
      <w:pPr>
        <w:spacing w:after="0" w:line="240" w:lineRule="auto"/>
        <w:rPr>
          <w:rFonts w:ascii="Book Antiqua" w:hAnsi="Book Antiqua"/>
          <w:sz w:val="24"/>
          <w:lang w:val="es-ES"/>
        </w:rPr>
      </w:pPr>
    </w:p>
    <w:p w14:paraId="4DD20AFB" w14:textId="36062D9B" w:rsidR="002F177C" w:rsidRPr="00963F17" w:rsidRDefault="002F177C" w:rsidP="002F177C">
      <w:pPr>
        <w:spacing w:after="0" w:line="240" w:lineRule="auto"/>
        <w:ind w:left="1276" w:right="6" w:hanging="709"/>
        <w:rPr>
          <w:rFonts w:ascii="Book Antiqua" w:hAnsi="Book Antiqua"/>
          <w:sz w:val="24"/>
          <w:szCs w:val="24"/>
          <w:lang w:val="es-ES"/>
        </w:rPr>
      </w:pPr>
      <w:r w:rsidRPr="00963F17">
        <w:rPr>
          <w:rFonts w:ascii="Book Antiqua" w:hAnsi="Book Antiqua"/>
          <w:sz w:val="24"/>
          <w:szCs w:val="24"/>
          <w:lang w:val="es-ES"/>
        </w:rPr>
        <w:t xml:space="preserve">20ma. Asamblea </w:t>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002D4818">
        <w:rPr>
          <w:rFonts w:ascii="Book Antiqua" w:hAnsi="Book Antiqua"/>
          <w:sz w:val="24"/>
          <w:szCs w:val="24"/>
          <w:lang w:val="es-ES"/>
        </w:rPr>
        <w:t xml:space="preserve">           </w:t>
      </w:r>
      <w:r w:rsidR="004D7527">
        <w:rPr>
          <w:rFonts w:ascii="Book Antiqua" w:hAnsi="Book Antiqua"/>
          <w:sz w:val="24"/>
          <w:szCs w:val="24"/>
          <w:lang w:val="es-ES"/>
        </w:rPr>
        <w:t>3r</w:t>
      </w:r>
      <w:r w:rsidRPr="00963F17">
        <w:rPr>
          <w:rFonts w:ascii="Book Antiqua" w:hAnsi="Book Antiqua"/>
          <w:sz w:val="24"/>
          <w:szCs w:val="24"/>
          <w:lang w:val="es-ES"/>
        </w:rPr>
        <w:t>a. Sesión</w:t>
      </w:r>
    </w:p>
    <w:p w14:paraId="00117A0E" w14:textId="70D95254" w:rsidR="002F177C" w:rsidRPr="00963F17" w:rsidRDefault="002F177C" w:rsidP="002F177C">
      <w:pPr>
        <w:spacing w:after="0" w:line="240" w:lineRule="auto"/>
        <w:ind w:left="1134" w:right="6" w:firstLine="0"/>
        <w:rPr>
          <w:rFonts w:ascii="Book Antiqua" w:hAnsi="Book Antiqua"/>
          <w:sz w:val="24"/>
          <w:szCs w:val="24"/>
          <w:lang w:val="es-ES"/>
        </w:rPr>
      </w:pPr>
      <w:r w:rsidRPr="00963F17">
        <w:rPr>
          <w:rFonts w:ascii="Book Antiqua" w:hAnsi="Book Antiqua"/>
          <w:sz w:val="24"/>
          <w:szCs w:val="24"/>
          <w:lang w:val="es-ES"/>
        </w:rPr>
        <w:t xml:space="preserve"> Legislativa</w:t>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r>
      <w:r w:rsidRPr="00963F17">
        <w:rPr>
          <w:rFonts w:ascii="Book Antiqua" w:hAnsi="Book Antiqua"/>
          <w:sz w:val="24"/>
          <w:szCs w:val="24"/>
          <w:lang w:val="es-ES"/>
        </w:rPr>
        <w:tab/>
        <w:t xml:space="preserve">       </w:t>
      </w:r>
      <w:r w:rsidR="002D4818">
        <w:rPr>
          <w:rFonts w:ascii="Book Antiqua" w:hAnsi="Book Antiqua"/>
          <w:sz w:val="24"/>
          <w:szCs w:val="24"/>
          <w:lang w:val="es-ES"/>
        </w:rPr>
        <w:t xml:space="preserve">            </w:t>
      </w:r>
      <w:r w:rsidRPr="00963F17">
        <w:rPr>
          <w:rFonts w:ascii="Book Antiqua" w:hAnsi="Book Antiqua"/>
          <w:sz w:val="24"/>
          <w:szCs w:val="24"/>
          <w:lang w:val="es-ES"/>
        </w:rPr>
        <w:t>Ordinaria</w:t>
      </w:r>
    </w:p>
    <w:p w14:paraId="39841798" w14:textId="77777777" w:rsidR="002F177C" w:rsidRPr="00963F17" w:rsidRDefault="002F177C" w:rsidP="002F177C">
      <w:pPr>
        <w:spacing w:after="0" w:line="240" w:lineRule="auto"/>
        <w:rPr>
          <w:rFonts w:ascii="Book Antiqua" w:hAnsi="Book Antiqua"/>
          <w:sz w:val="24"/>
          <w:lang w:val="es-ES"/>
        </w:rPr>
      </w:pPr>
    </w:p>
    <w:p w14:paraId="1B89F804" w14:textId="4EFB686F" w:rsidR="002F177C" w:rsidRPr="00963F17" w:rsidRDefault="00624DF3" w:rsidP="00463BC8">
      <w:pPr>
        <w:spacing w:before="240" w:after="0" w:line="240" w:lineRule="auto"/>
        <w:ind w:right="851" w:firstLine="726"/>
        <w:jc w:val="center"/>
        <w:rPr>
          <w:rFonts w:ascii="Book Antiqua" w:hAnsi="Book Antiqua"/>
          <w:b/>
          <w:sz w:val="36"/>
          <w:szCs w:val="36"/>
          <w:lang w:val="es-ES"/>
        </w:rPr>
      </w:pPr>
      <w:r>
        <w:rPr>
          <w:rFonts w:ascii="Book Antiqua" w:hAnsi="Book Antiqua"/>
          <w:b/>
          <w:sz w:val="36"/>
          <w:szCs w:val="36"/>
          <w:lang w:val="es-ES"/>
        </w:rPr>
        <w:t>CÁMARA DE REPRESENTANTES</w:t>
      </w:r>
    </w:p>
    <w:p w14:paraId="16FC71BF" w14:textId="77777777" w:rsidR="002F177C" w:rsidRPr="002D4818" w:rsidRDefault="002F177C" w:rsidP="002F177C">
      <w:pPr>
        <w:spacing w:after="0" w:line="240" w:lineRule="auto"/>
        <w:jc w:val="center"/>
        <w:rPr>
          <w:rFonts w:ascii="Book Antiqua" w:hAnsi="Book Antiqua"/>
          <w:sz w:val="24"/>
          <w:szCs w:val="24"/>
          <w:lang w:val="es-ES"/>
        </w:rPr>
      </w:pPr>
    </w:p>
    <w:p w14:paraId="6DA45A04" w14:textId="3B3ADA6C" w:rsidR="002F177C" w:rsidRPr="00963F17" w:rsidRDefault="002F177C" w:rsidP="002F177C">
      <w:pPr>
        <w:spacing w:after="0" w:line="240" w:lineRule="auto"/>
        <w:jc w:val="center"/>
        <w:rPr>
          <w:rFonts w:ascii="Book Antiqua" w:hAnsi="Book Antiqua"/>
          <w:b/>
          <w:sz w:val="52"/>
          <w:szCs w:val="52"/>
          <w:lang w:val="es-ES"/>
        </w:rPr>
      </w:pPr>
      <w:r w:rsidRPr="00963F17">
        <w:rPr>
          <w:rFonts w:ascii="Book Antiqua" w:hAnsi="Book Antiqua"/>
          <w:b/>
          <w:sz w:val="52"/>
          <w:szCs w:val="52"/>
          <w:lang w:val="es-ES"/>
        </w:rPr>
        <w:t>P. de</w:t>
      </w:r>
      <w:r w:rsidR="00624DF3">
        <w:rPr>
          <w:rFonts w:ascii="Book Antiqua" w:hAnsi="Book Antiqua"/>
          <w:b/>
          <w:sz w:val="52"/>
          <w:szCs w:val="52"/>
          <w:lang w:val="es-ES"/>
        </w:rPr>
        <w:t xml:space="preserve"> </w:t>
      </w:r>
      <w:r w:rsidR="00815055" w:rsidRPr="00963F17">
        <w:rPr>
          <w:rFonts w:ascii="Book Antiqua" w:hAnsi="Book Antiqua"/>
          <w:b/>
          <w:sz w:val="52"/>
          <w:szCs w:val="52"/>
          <w:lang w:val="es-ES"/>
        </w:rPr>
        <w:t>l</w:t>
      </w:r>
      <w:r w:rsidR="00624DF3">
        <w:rPr>
          <w:rFonts w:ascii="Book Antiqua" w:hAnsi="Book Antiqua"/>
          <w:b/>
          <w:sz w:val="52"/>
          <w:szCs w:val="52"/>
          <w:lang w:val="es-ES"/>
        </w:rPr>
        <w:t>a</w:t>
      </w:r>
      <w:r w:rsidR="00815055" w:rsidRPr="00963F17">
        <w:rPr>
          <w:rFonts w:ascii="Book Antiqua" w:hAnsi="Book Antiqua"/>
          <w:b/>
          <w:sz w:val="52"/>
          <w:szCs w:val="52"/>
          <w:lang w:val="es-ES"/>
        </w:rPr>
        <w:t xml:space="preserve"> </w:t>
      </w:r>
      <w:r w:rsidR="00624DF3">
        <w:rPr>
          <w:rFonts w:ascii="Book Antiqua" w:hAnsi="Book Antiqua"/>
          <w:b/>
          <w:sz w:val="52"/>
          <w:szCs w:val="52"/>
          <w:lang w:val="es-ES"/>
        </w:rPr>
        <w:t>C</w:t>
      </w:r>
      <w:r w:rsidRPr="00963F17">
        <w:rPr>
          <w:rFonts w:ascii="Book Antiqua" w:hAnsi="Book Antiqua"/>
          <w:b/>
          <w:sz w:val="52"/>
          <w:szCs w:val="52"/>
          <w:lang w:val="es-ES"/>
        </w:rPr>
        <w:t xml:space="preserve">. </w:t>
      </w:r>
      <w:r w:rsidR="00C007E4">
        <w:rPr>
          <w:rFonts w:ascii="Book Antiqua" w:hAnsi="Book Antiqua"/>
          <w:b/>
          <w:sz w:val="52"/>
          <w:szCs w:val="52"/>
          <w:lang w:val="es-ES"/>
        </w:rPr>
        <w:t>1107</w:t>
      </w:r>
    </w:p>
    <w:p w14:paraId="551E3D0B" w14:textId="77777777" w:rsidR="002F177C" w:rsidRPr="00963F17" w:rsidRDefault="002F177C" w:rsidP="002F177C">
      <w:pPr>
        <w:spacing w:after="0" w:line="240" w:lineRule="auto"/>
        <w:jc w:val="center"/>
        <w:rPr>
          <w:rFonts w:ascii="Book Antiqua" w:hAnsi="Book Antiqua"/>
          <w:lang w:val="es-ES"/>
        </w:rPr>
      </w:pPr>
    </w:p>
    <w:p w14:paraId="0418B6ED" w14:textId="55B84541" w:rsidR="002F177C" w:rsidRPr="00963F17" w:rsidRDefault="00C007E4" w:rsidP="002F177C">
      <w:pPr>
        <w:spacing w:after="0" w:line="240" w:lineRule="auto"/>
        <w:jc w:val="center"/>
        <w:rPr>
          <w:rFonts w:ascii="Book Antiqua" w:hAnsi="Book Antiqua"/>
          <w:sz w:val="24"/>
          <w:szCs w:val="24"/>
          <w:lang w:val="es-ES"/>
        </w:rPr>
      </w:pPr>
      <w:r>
        <w:rPr>
          <w:rFonts w:ascii="Book Antiqua" w:hAnsi="Book Antiqua"/>
          <w:sz w:val="24"/>
          <w:szCs w:val="24"/>
          <w:lang w:val="es-ES"/>
        </w:rPr>
        <w:t xml:space="preserve">4 </w:t>
      </w:r>
      <w:r w:rsidR="002D4818">
        <w:rPr>
          <w:rFonts w:ascii="Book Antiqua" w:hAnsi="Book Antiqua"/>
          <w:sz w:val="24"/>
          <w:szCs w:val="24"/>
          <w:lang w:val="es-ES"/>
        </w:rPr>
        <w:t>DE FEBRERO DE</w:t>
      </w:r>
      <w:r>
        <w:rPr>
          <w:rFonts w:ascii="Book Antiqua" w:hAnsi="Book Antiqua"/>
          <w:sz w:val="24"/>
          <w:szCs w:val="24"/>
          <w:lang w:val="es-ES"/>
        </w:rPr>
        <w:t xml:space="preserve"> </w:t>
      </w:r>
      <w:r w:rsidR="00FD54B0">
        <w:rPr>
          <w:rFonts w:ascii="Book Antiqua" w:hAnsi="Book Antiqua"/>
          <w:sz w:val="24"/>
          <w:szCs w:val="24"/>
          <w:lang w:val="es-ES"/>
        </w:rPr>
        <w:t>202</w:t>
      </w:r>
      <w:r>
        <w:rPr>
          <w:rFonts w:ascii="Book Antiqua" w:hAnsi="Book Antiqua"/>
          <w:sz w:val="24"/>
          <w:szCs w:val="24"/>
          <w:lang w:val="es-ES"/>
        </w:rPr>
        <w:t>6</w:t>
      </w:r>
    </w:p>
    <w:p w14:paraId="432E531A" w14:textId="77777777" w:rsidR="002F177C" w:rsidRPr="00963F17" w:rsidRDefault="002F177C" w:rsidP="002F177C">
      <w:pPr>
        <w:spacing w:after="0" w:line="240" w:lineRule="auto"/>
        <w:jc w:val="center"/>
        <w:rPr>
          <w:rFonts w:ascii="Book Antiqua" w:hAnsi="Book Antiqua"/>
          <w:lang w:val="es-ES"/>
        </w:rPr>
      </w:pPr>
    </w:p>
    <w:p w14:paraId="6336DE57" w14:textId="1437B1EC" w:rsidR="002F177C" w:rsidRPr="00963F17" w:rsidRDefault="002F177C" w:rsidP="002F177C">
      <w:pPr>
        <w:spacing w:after="0" w:line="240" w:lineRule="auto"/>
        <w:jc w:val="center"/>
        <w:rPr>
          <w:rFonts w:ascii="Book Antiqua" w:hAnsi="Book Antiqua"/>
          <w:i/>
          <w:sz w:val="24"/>
          <w:szCs w:val="24"/>
          <w:lang w:val="es-ES"/>
        </w:rPr>
      </w:pPr>
      <w:r w:rsidRPr="00963F17">
        <w:rPr>
          <w:rFonts w:ascii="Book Antiqua" w:hAnsi="Book Antiqua"/>
          <w:sz w:val="24"/>
          <w:szCs w:val="24"/>
          <w:lang w:val="es-ES"/>
        </w:rPr>
        <w:t>Presentad</w:t>
      </w:r>
      <w:r w:rsidR="00463BC8" w:rsidRPr="00963F17">
        <w:rPr>
          <w:rFonts w:ascii="Book Antiqua" w:hAnsi="Book Antiqua"/>
          <w:sz w:val="24"/>
          <w:szCs w:val="24"/>
          <w:lang w:val="es-ES"/>
        </w:rPr>
        <w:t>o</w:t>
      </w:r>
      <w:r w:rsidRPr="00963F17">
        <w:rPr>
          <w:rFonts w:ascii="Book Antiqua" w:hAnsi="Book Antiqua"/>
          <w:sz w:val="24"/>
          <w:szCs w:val="24"/>
          <w:lang w:val="es-ES"/>
        </w:rPr>
        <w:t xml:space="preserve"> por</w:t>
      </w:r>
      <w:r w:rsidR="00624DF3">
        <w:rPr>
          <w:rFonts w:ascii="Book Antiqua" w:hAnsi="Book Antiqua"/>
          <w:sz w:val="24"/>
          <w:szCs w:val="24"/>
          <w:lang w:val="es-ES"/>
        </w:rPr>
        <w:t xml:space="preserve"> el representante </w:t>
      </w:r>
      <w:r w:rsidR="00624DF3" w:rsidRPr="00624DF3">
        <w:rPr>
          <w:rFonts w:ascii="Book Antiqua" w:hAnsi="Book Antiqua"/>
          <w:i/>
          <w:iCs/>
          <w:sz w:val="24"/>
          <w:szCs w:val="24"/>
          <w:lang w:val="es-ES"/>
        </w:rPr>
        <w:t>Parés Otero</w:t>
      </w:r>
      <w:r w:rsidRPr="00963F17">
        <w:rPr>
          <w:rFonts w:ascii="Book Antiqua" w:hAnsi="Book Antiqua"/>
          <w:sz w:val="24"/>
          <w:szCs w:val="24"/>
          <w:lang w:val="es-ES"/>
        </w:rPr>
        <w:t xml:space="preserve"> </w:t>
      </w:r>
    </w:p>
    <w:p w14:paraId="4AFC9DE6" w14:textId="77777777" w:rsidR="002F177C" w:rsidRPr="00963F17" w:rsidRDefault="002F177C" w:rsidP="002F177C">
      <w:pPr>
        <w:spacing w:after="0" w:line="240" w:lineRule="auto"/>
        <w:jc w:val="center"/>
        <w:rPr>
          <w:rFonts w:ascii="Book Antiqua" w:hAnsi="Book Antiqua"/>
          <w:i/>
          <w:sz w:val="24"/>
          <w:szCs w:val="24"/>
          <w:lang w:val="es-ES"/>
        </w:rPr>
      </w:pPr>
    </w:p>
    <w:p w14:paraId="66C00EDC" w14:textId="350C4670" w:rsidR="002F177C" w:rsidRPr="00963F17" w:rsidRDefault="002F177C" w:rsidP="002F177C">
      <w:pPr>
        <w:spacing w:after="0" w:line="240" w:lineRule="auto"/>
        <w:jc w:val="center"/>
        <w:rPr>
          <w:rFonts w:ascii="Book Antiqua" w:hAnsi="Book Antiqua"/>
          <w:i/>
          <w:sz w:val="24"/>
          <w:szCs w:val="24"/>
          <w:lang w:val="es-ES_tradnl"/>
        </w:rPr>
      </w:pPr>
      <w:r w:rsidRPr="00963F17">
        <w:rPr>
          <w:rFonts w:ascii="Book Antiqua" w:hAnsi="Book Antiqua"/>
          <w:sz w:val="24"/>
          <w:szCs w:val="24"/>
          <w:lang w:val="es-ES_tradnl"/>
        </w:rPr>
        <w:t>(</w:t>
      </w:r>
      <w:r w:rsidRPr="00963F17">
        <w:rPr>
          <w:rFonts w:ascii="Book Antiqua" w:hAnsi="Book Antiqua"/>
          <w:i/>
          <w:sz w:val="24"/>
          <w:szCs w:val="24"/>
          <w:lang w:val="es-ES_tradnl"/>
        </w:rPr>
        <w:t>Por Petición del Colegio de Maestros y Oficiales Plomeros de Puerto Rico y</w:t>
      </w:r>
    </w:p>
    <w:p w14:paraId="584268C7" w14:textId="4A9B2437" w:rsidR="002F177C" w:rsidRPr="00963F17" w:rsidRDefault="002F177C" w:rsidP="002F177C">
      <w:pPr>
        <w:spacing w:after="0" w:line="240" w:lineRule="auto"/>
        <w:jc w:val="center"/>
        <w:rPr>
          <w:rFonts w:ascii="Book Antiqua" w:hAnsi="Book Antiqua"/>
          <w:sz w:val="24"/>
          <w:szCs w:val="24"/>
          <w:lang w:val="es-ES_tradnl"/>
        </w:rPr>
      </w:pPr>
      <w:r w:rsidRPr="00963F17">
        <w:rPr>
          <w:rFonts w:ascii="Book Antiqua" w:hAnsi="Book Antiqua"/>
          <w:i/>
          <w:sz w:val="24"/>
          <w:szCs w:val="24"/>
          <w:lang w:val="es-ES_tradnl"/>
        </w:rPr>
        <w:t>la Junta Examinadora de Maestros y Oficiales Plomeros</w:t>
      </w:r>
      <w:r w:rsidRPr="00963F17">
        <w:rPr>
          <w:rFonts w:ascii="Book Antiqua" w:hAnsi="Book Antiqua"/>
          <w:sz w:val="24"/>
          <w:szCs w:val="24"/>
          <w:lang w:val="es-ES_tradnl"/>
        </w:rPr>
        <w:t>)</w:t>
      </w:r>
    </w:p>
    <w:p w14:paraId="06BA8D89" w14:textId="77777777" w:rsidR="002F177C" w:rsidRPr="00963F17" w:rsidRDefault="002F177C" w:rsidP="002F177C">
      <w:pPr>
        <w:spacing w:after="0" w:line="240" w:lineRule="auto"/>
        <w:jc w:val="center"/>
        <w:rPr>
          <w:rFonts w:ascii="Book Antiqua" w:hAnsi="Book Antiqua"/>
          <w:i/>
          <w:sz w:val="24"/>
          <w:szCs w:val="24"/>
          <w:lang w:val="es-ES_tradnl"/>
        </w:rPr>
      </w:pPr>
    </w:p>
    <w:p w14:paraId="0DE4DA7B" w14:textId="0332644D" w:rsidR="002F177C" w:rsidRPr="00963F17" w:rsidRDefault="002F177C" w:rsidP="002F177C">
      <w:pPr>
        <w:spacing w:after="0" w:line="240" w:lineRule="auto"/>
        <w:ind w:right="43" w:firstLine="0"/>
        <w:jc w:val="center"/>
        <w:rPr>
          <w:rFonts w:ascii="Book Antiqua" w:hAnsi="Book Antiqua"/>
          <w:sz w:val="24"/>
          <w:szCs w:val="24"/>
          <w:lang w:val="es-ES_tradnl"/>
        </w:rPr>
      </w:pPr>
      <w:r w:rsidRPr="00963F17">
        <w:rPr>
          <w:rFonts w:ascii="Book Antiqua" w:hAnsi="Book Antiqua"/>
          <w:sz w:val="24"/>
          <w:szCs w:val="24"/>
          <w:lang w:val="es-ES_tradnl"/>
        </w:rPr>
        <w:t>Referido a la Comisión de</w:t>
      </w:r>
      <w:r w:rsidR="002D4818">
        <w:rPr>
          <w:rFonts w:ascii="Book Antiqua" w:hAnsi="Book Antiqua"/>
          <w:sz w:val="24"/>
          <w:szCs w:val="24"/>
          <w:lang w:val="es-ES_tradnl"/>
        </w:rPr>
        <w:t xml:space="preserve"> Gobierno</w:t>
      </w:r>
      <w:r w:rsidR="00815055" w:rsidRPr="00963F17">
        <w:rPr>
          <w:rFonts w:ascii="Book Antiqua" w:hAnsi="Book Antiqua"/>
          <w:sz w:val="24"/>
          <w:szCs w:val="24"/>
          <w:lang w:val="es-ES_tradnl"/>
        </w:rPr>
        <w:t xml:space="preserve"> </w:t>
      </w:r>
    </w:p>
    <w:p w14:paraId="274103F1" w14:textId="77777777" w:rsidR="002F177C" w:rsidRPr="00963F17" w:rsidRDefault="002F177C" w:rsidP="002D4818">
      <w:pPr>
        <w:spacing w:after="0" w:line="240" w:lineRule="auto"/>
        <w:ind w:right="43" w:firstLine="0"/>
        <w:rPr>
          <w:rFonts w:ascii="Book Antiqua" w:hAnsi="Book Antiqua"/>
          <w:sz w:val="24"/>
          <w:szCs w:val="24"/>
          <w:lang w:val="es-ES_tradnl"/>
        </w:rPr>
      </w:pPr>
    </w:p>
    <w:p w14:paraId="2CAC409D" w14:textId="09CAD94B" w:rsidR="00EC245E" w:rsidRPr="002D4818" w:rsidRDefault="008829B4" w:rsidP="002D4818">
      <w:pPr>
        <w:spacing w:after="0" w:line="240" w:lineRule="auto"/>
        <w:ind w:right="43" w:firstLine="0"/>
        <w:jc w:val="center"/>
        <w:rPr>
          <w:rFonts w:ascii="Book Antiqua" w:hAnsi="Book Antiqua"/>
          <w:b/>
          <w:bCs/>
          <w:sz w:val="28"/>
          <w:szCs w:val="28"/>
        </w:rPr>
      </w:pPr>
      <w:r w:rsidRPr="002D4818">
        <w:rPr>
          <w:rFonts w:ascii="Book Antiqua" w:hAnsi="Book Antiqua"/>
          <w:b/>
          <w:bCs/>
          <w:sz w:val="28"/>
          <w:szCs w:val="28"/>
        </w:rPr>
        <w:t>LEY</w:t>
      </w:r>
    </w:p>
    <w:p w14:paraId="6942D74E" w14:textId="77777777" w:rsidR="002D4818" w:rsidRDefault="002D4818" w:rsidP="002D4818">
      <w:pPr>
        <w:spacing w:after="0" w:line="240" w:lineRule="auto"/>
        <w:ind w:left="747" w:right="79" w:hanging="725"/>
        <w:rPr>
          <w:rFonts w:ascii="Book Antiqua" w:hAnsi="Book Antiqua"/>
          <w:sz w:val="24"/>
          <w:szCs w:val="24"/>
        </w:rPr>
      </w:pPr>
    </w:p>
    <w:p w14:paraId="33EF33EA" w14:textId="280ABC09" w:rsidR="002D4818" w:rsidRDefault="008829B4" w:rsidP="002D4818">
      <w:pPr>
        <w:spacing w:after="0" w:line="240" w:lineRule="auto"/>
        <w:ind w:left="747" w:right="79" w:hanging="725"/>
        <w:rPr>
          <w:rFonts w:ascii="Book Antiqua" w:hAnsi="Book Antiqua"/>
          <w:sz w:val="24"/>
          <w:szCs w:val="24"/>
        </w:rPr>
      </w:pPr>
      <w:r w:rsidRPr="00963F17">
        <w:rPr>
          <w:rFonts w:ascii="Book Antiqua" w:hAnsi="Book Antiqua"/>
          <w:sz w:val="24"/>
          <w:szCs w:val="24"/>
        </w:rPr>
        <w:t xml:space="preserve">Para </w:t>
      </w:r>
      <w:r w:rsidR="00747D5E" w:rsidRPr="00963F17">
        <w:rPr>
          <w:rFonts w:ascii="Book Antiqua" w:hAnsi="Book Antiqua"/>
          <w:sz w:val="24"/>
          <w:szCs w:val="24"/>
        </w:rPr>
        <w:t xml:space="preserve">enmendar </w:t>
      </w:r>
      <w:r w:rsidR="00624DF3">
        <w:rPr>
          <w:rFonts w:ascii="Book Antiqua" w:hAnsi="Book Antiqua"/>
          <w:sz w:val="24"/>
          <w:szCs w:val="24"/>
        </w:rPr>
        <w:t>el</w:t>
      </w:r>
      <w:r w:rsidR="00747D5E" w:rsidRPr="00963F17">
        <w:rPr>
          <w:rFonts w:ascii="Book Antiqua" w:hAnsi="Book Antiqua"/>
          <w:sz w:val="24"/>
          <w:szCs w:val="24"/>
        </w:rPr>
        <w:t xml:space="preserve"> art</w:t>
      </w:r>
      <w:r w:rsidR="00747D5E" w:rsidRPr="00963F17">
        <w:rPr>
          <w:rFonts w:ascii="Book Antiqua" w:hAnsi="Book Antiqua" w:cs="Arial"/>
          <w:sz w:val="24"/>
          <w:szCs w:val="24"/>
        </w:rPr>
        <w:t>í</w:t>
      </w:r>
      <w:r w:rsidR="00747D5E" w:rsidRPr="00963F17">
        <w:rPr>
          <w:rFonts w:ascii="Book Antiqua" w:hAnsi="Book Antiqua"/>
          <w:sz w:val="24"/>
          <w:szCs w:val="24"/>
        </w:rPr>
        <w:t xml:space="preserve">culo </w:t>
      </w:r>
      <w:r w:rsidR="00B8667B" w:rsidRPr="00963F17">
        <w:rPr>
          <w:rFonts w:ascii="Book Antiqua" w:hAnsi="Book Antiqua"/>
          <w:sz w:val="24"/>
          <w:szCs w:val="24"/>
        </w:rPr>
        <w:t xml:space="preserve">2, </w:t>
      </w:r>
      <w:r w:rsidR="000E0496">
        <w:rPr>
          <w:rFonts w:ascii="Book Antiqua" w:hAnsi="Book Antiqua"/>
          <w:sz w:val="24"/>
          <w:szCs w:val="24"/>
        </w:rPr>
        <w:t>añadir un nuevo inciso</w:t>
      </w:r>
      <w:r w:rsidR="00117457">
        <w:rPr>
          <w:rFonts w:ascii="Book Antiqua" w:hAnsi="Book Antiqua"/>
          <w:sz w:val="24"/>
          <w:szCs w:val="24"/>
        </w:rPr>
        <w:t xml:space="preserve"> </w:t>
      </w:r>
      <w:r w:rsidR="004A279C">
        <w:rPr>
          <w:rFonts w:ascii="Book Antiqua" w:hAnsi="Book Antiqua"/>
          <w:sz w:val="24"/>
          <w:szCs w:val="24"/>
        </w:rPr>
        <w:t>a,</w:t>
      </w:r>
      <w:r w:rsidR="00AE56B6">
        <w:rPr>
          <w:rFonts w:ascii="Book Antiqua" w:hAnsi="Book Antiqua"/>
          <w:sz w:val="24"/>
          <w:szCs w:val="24"/>
        </w:rPr>
        <w:t xml:space="preserve"> enmendar el inciso</w:t>
      </w:r>
      <w:r w:rsidR="00D7210C">
        <w:rPr>
          <w:rFonts w:ascii="Book Antiqua" w:hAnsi="Book Antiqua"/>
          <w:sz w:val="24"/>
          <w:szCs w:val="24"/>
        </w:rPr>
        <w:t xml:space="preserve"> d,</w:t>
      </w:r>
      <w:r w:rsidR="00B8667B" w:rsidRPr="00963F17">
        <w:rPr>
          <w:rFonts w:ascii="Book Antiqua" w:hAnsi="Book Antiqua"/>
          <w:sz w:val="24"/>
          <w:szCs w:val="24"/>
        </w:rPr>
        <w:t xml:space="preserve"> </w:t>
      </w:r>
      <w:r w:rsidR="00C63845">
        <w:rPr>
          <w:rFonts w:ascii="Book Antiqua" w:hAnsi="Book Antiqua"/>
          <w:sz w:val="24"/>
          <w:szCs w:val="24"/>
        </w:rPr>
        <w:t>eliminar los</w:t>
      </w:r>
      <w:r w:rsidR="00C066F6">
        <w:rPr>
          <w:rFonts w:ascii="Book Antiqua" w:hAnsi="Book Antiqua"/>
          <w:sz w:val="24"/>
          <w:szCs w:val="24"/>
        </w:rPr>
        <w:t xml:space="preserve"> incisos</w:t>
      </w:r>
      <w:r w:rsidR="00AE56B6">
        <w:rPr>
          <w:rFonts w:ascii="Book Antiqua" w:hAnsi="Book Antiqua"/>
          <w:sz w:val="24"/>
          <w:szCs w:val="24"/>
        </w:rPr>
        <w:t xml:space="preserve"> </w:t>
      </w:r>
      <w:r w:rsidR="00B8667B" w:rsidRPr="00963F17">
        <w:rPr>
          <w:rFonts w:ascii="Book Antiqua" w:hAnsi="Book Antiqua"/>
          <w:sz w:val="24"/>
          <w:szCs w:val="24"/>
        </w:rPr>
        <w:t>e y f; renumerar los incisos posteriores del art</w:t>
      </w:r>
      <w:r w:rsidR="00B8667B" w:rsidRPr="00963F17">
        <w:rPr>
          <w:rFonts w:ascii="Book Antiqua" w:hAnsi="Book Antiqua" w:cs="Arial"/>
          <w:sz w:val="24"/>
          <w:szCs w:val="24"/>
        </w:rPr>
        <w:t>í</w:t>
      </w:r>
      <w:r w:rsidR="00B8667B" w:rsidRPr="00963F17">
        <w:rPr>
          <w:rFonts w:ascii="Book Antiqua" w:hAnsi="Book Antiqua"/>
          <w:sz w:val="24"/>
          <w:szCs w:val="24"/>
        </w:rPr>
        <w:t>culo 2; a</w:t>
      </w:r>
      <w:r w:rsidR="00B8667B" w:rsidRPr="00963F17">
        <w:rPr>
          <w:rFonts w:ascii="Book Antiqua" w:hAnsi="Book Antiqua" w:cs="Arial"/>
          <w:sz w:val="24"/>
          <w:szCs w:val="24"/>
        </w:rPr>
        <w:t>ñ</w:t>
      </w:r>
      <w:r w:rsidR="00B8667B" w:rsidRPr="00963F17">
        <w:rPr>
          <w:rFonts w:ascii="Book Antiqua" w:hAnsi="Book Antiqua"/>
          <w:sz w:val="24"/>
          <w:szCs w:val="24"/>
        </w:rPr>
        <w:t xml:space="preserve">adir un </w:t>
      </w:r>
      <w:proofErr w:type="spellStart"/>
      <w:r w:rsidR="00B8667B" w:rsidRPr="00963F17">
        <w:rPr>
          <w:rFonts w:ascii="Book Antiqua" w:hAnsi="Book Antiqua"/>
          <w:sz w:val="24"/>
          <w:szCs w:val="24"/>
        </w:rPr>
        <w:t>subinciso</w:t>
      </w:r>
      <w:proofErr w:type="spellEnd"/>
      <w:r w:rsidR="00B8667B" w:rsidRPr="00963F17">
        <w:rPr>
          <w:rFonts w:ascii="Book Antiqua" w:hAnsi="Book Antiqua"/>
          <w:sz w:val="24"/>
          <w:szCs w:val="24"/>
        </w:rPr>
        <w:t xml:space="preserve"> 5 al </w:t>
      </w:r>
      <w:r w:rsidR="00463BC8" w:rsidRPr="00963F17">
        <w:rPr>
          <w:rFonts w:ascii="Book Antiqua" w:hAnsi="Book Antiqua"/>
          <w:sz w:val="24"/>
          <w:szCs w:val="24"/>
        </w:rPr>
        <w:t>art</w:t>
      </w:r>
      <w:r w:rsidR="00463BC8" w:rsidRPr="00963F17">
        <w:rPr>
          <w:rFonts w:ascii="Book Antiqua" w:hAnsi="Book Antiqua" w:cs="Arial"/>
          <w:sz w:val="24"/>
          <w:szCs w:val="24"/>
        </w:rPr>
        <w:t>í</w:t>
      </w:r>
      <w:r w:rsidR="00463BC8" w:rsidRPr="00963F17">
        <w:rPr>
          <w:rFonts w:ascii="Book Antiqua" w:hAnsi="Book Antiqua"/>
          <w:sz w:val="24"/>
          <w:szCs w:val="24"/>
        </w:rPr>
        <w:t>culo 2</w:t>
      </w:r>
      <w:r w:rsidR="00C066F6">
        <w:rPr>
          <w:rFonts w:ascii="Book Antiqua" w:hAnsi="Book Antiqua"/>
          <w:sz w:val="24"/>
          <w:szCs w:val="24"/>
        </w:rPr>
        <w:t xml:space="preserve"> (</w:t>
      </w:r>
      <w:r w:rsidR="00463BC8" w:rsidRPr="00963F17">
        <w:rPr>
          <w:rFonts w:ascii="Book Antiqua" w:hAnsi="Book Antiqua"/>
          <w:sz w:val="24"/>
          <w:szCs w:val="24"/>
        </w:rPr>
        <w:t>g</w:t>
      </w:r>
      <w:r w:rsidR="00C066F6">
        <w:rPr>
          <w:rFonts w:ascii="Book Antiqua" w:hAnsi="Book Antiqua"/>
          <w:sz w:val="24"/>
          <w:szCs w:val="24"/>
        </w:rPr>
        <w:t>)</w:t>
      </w:r>
      <w:r w:rsidR="00463BC8" w:rsidRPr="00963F17">
        <w:rPr>
          <w:rFonts w:ascii="Book Antiqua" w:hAnsi="Book Antiqua"/>
          <w:sz w:val="24"/>
          <w:szCs w:val="24"/>
        </w:rPr>
        <w:t>; enmendar los art</w:t>
      </w:r>
      <w:r w:rsidR="00463BC8" w:rsidRPr="00963F17">
        <w:rPr>
          <w:rFonts w:ascii="Book Antiqua" w:hAnsi="Book Antiqua" w:cs="Arial"/>
          <w:sz w:val="24"/>
          <w:szCs w:val="24"/>
        </w:rPr>
        <w:t>í</w:t>
      </w:r>
      <w:r w:rsidR="00463BC8" w:rsidRPr="00963F17">
        <w:rPr>
          <w:rFonts w:ascii="Book Antiqua" w:hAnsi="Book Antiqua"/>
          <w:sz w:val="24"/>
          <w:szCs w:val="24"/>
        </w:rPr>
        <w:t>culos 3, 4, 5, 6</w:t>
      </w:r>
      <w:r w:rsidR="00997A2A">
        <w:rPr>
          <w:rFonts w:ascii="Book Antiqua" w:hAnsi="Book Antiqua"/>
          <w:sz w:val="24"/>
          <w:szCs w:val="24"/>
        </w:rPr>
        <w:t xml:space="preserve"> inciso a, añadir un nuevo inciso b</w:t>
      </w:r>
      <w:r w:rsidR="00EA0D71">
        <w:rPr>
          <w:rFonts w:ascii="Book Antiqua" w:hAnsi="Book Antiqua"/>
          <w:sz w:val="24"/>
          <w:szCs w:val="24"/>
        </w:rPr>
        <w:t xml:space="preserve"> y c y reenumerar los incisos subsiguientes</w:t>
      </w:r>
      <w:r w:rsidR="00737E29">
        <w:rPr>
          <w:rFonts w:ascii="Book Antiqua" w:hAnsi="Book Antiqua"/>
          <w:sz w:val="24"/>
          <w:szCs w:val="24"/>
        </w:rPr>
        <w:t xml:space="preserve">; enmendar ellos artículos </w:t>
      </w:r>
      <w:r w:rsidR="00463BC8" w:rsidRPr="00963F17">
        <w:rPr>
          <w:rFonts w:ascii="Book Antiqua" w:hAnsi="Book Antiqua"/>
          <w:sz w:val="24"/>
          <w:szCs w:val="24"/>
        </w:rPr>
        <w:t>7, 8, 9, 10</w:t>
      </w:r>
      <w:r w:rsidR="00960F27">
        <w:rPr>
          <w:rFonts w:ascii="Book Antiqua" w:hAnsi="Book Antiqua"/>
          <w:sz w:val="24"/>
          <w:szCs w:val="24"/>
        </w:rPr>
        <w:t>; enmendar el artículo 11,</w:t>
      </w:r>
      <w:r w:rsidR="008E2467">
        <w:rPr>
          <w:rFonts w:ascii="Book Antiqua" w:hAnsi="Book Antiqua"/>
          <w:sz w:val="24"/>
          <w:szCs w:val="24"/>
        </w:rPr>
        <w:t xml:space="preserve"> incisos a</w:t>
      </w:r>
      <w:r w:rsidR="00BF280D">
        <w:rPr>
          <w:rFonts w:ascii="Book Antiqua" w:hAnsi="Book Antiqua"/>
          <w:sz w:val="24"/>
          <w:szCs w:val="24"/>
        </w:rPr>
        <w:t xml:space="preserve"> y </w:t>
      </w:r>
      <w:r w:rsidR="008E2467">
        <w:rPr>
          <w:rFonts w:ascii="Book Antiqua" w:hAnsi="Book Antiqua"/>
          <w:sz w:val="24"/>
          <w:szCs w:val="24"/>
        </w:rPr>
        <w:t>b</w:t>
      </w:r>
      <w:r w:rsidR="00C26E9A">
        <w:rPr>
          <w:rFonts w:ascii="Book Antiqua" w:hAnsi="Book Antiqua"/>
          <w:sz w:val="24"/>
          <w:szCs w:val="24"/>
        </w:rPr>
        <w:t>,</w:t>
      </w:r>
      <w:r w:rsidR="00737E29">
        <w:rPr>
          <w:rFonts w:ascii="Book Antiqua" w:hAnsi="Book Antiqua"/>
          <w:sz w:val="24"/>
          <w:szCs w:val="24"/>
        </w:rPr>
        <w:t xml:space="preserve"> </w:t>
      </w:r>
      <w:r w:rsidR="003E6C79">
        <w:rPr>
          <w:rFonts w:ascii="Book Antiqua" w:hAnsi="Book Antiqua"/>
          <w:sz w:val="24"/>
          <w:szCs w:val="24"/>
        </w:rPr>
        <w:t xml:space="preserve"> añadir</w:t>
      </w:r>
      <w:r w:rsidR="00FC73F3">
        <w:rPr>
          <w:rFonts w:ascii="Book Antiqua" w:hAnsi="Book Antiqua"/>
          <w:sz w:val="24"/>
          <w:szCs w:val="24"/>
        </w:rPr>
        <w:t xml:space="preserve"> los</w:t>
      </w:r>
      <w:r w:rsidR="003E6C79">
        <w:rPr>
          <w:rFonts w:ascii="Book Antiqua" w:hAnsi="Book Antiqua"/>
          <w:sz w:val="24"/>
          <w:szCs w:val="24"/>
        </w:rPr>
        <w:t xml:space="preserve"> incisos</w:t>
      </w:r>
      <w:r w:rsidR="00521FC0">
        <w:rPr>
          <w:rFonts w:ascii="Book Antiqua" w:hAnsi="Book Antiqua"/>
          <w:sz w:val="24"/>
          <w:szCs w:val="24"/>
        </w:rPr>
        <w:t xml:space="preserve"> (d) y (e) </w:t>
      </w:r>
      <w:r w:rsidR="001F1244">
        <w:rPr>
          <w:rFonts w:ascii="Book Antiqua" w:hAnsi="Book Antiqua"/>
          <w:sz w:val="24"/>
          <w:szCs w:val="24"/>
        </w:rPr>
        <w:t xml:space="preserve">y </w:t>
      </w:r>
      <w:r w:rsidR="007244B1">
        <w:rPr>
          <w:rFonts w:ascii="Book Antiqua" w:hAnsi="Book Antiqua"/>
          <w:sz w:val="24"/>
          <w:szCs w:val="24"/>
        </w:rPr>
        <w:t xml:space="preserve">añadir un nuevo </w:t>
      </w:r>
      <w:proofErr w:type="spellStart"/>
      <w:r w:rsidR="007244B1">
        <w:rPr>
          <w:rFonts w:ascii="Book Antiqua" w:hAnsi="Book Antiqua"/>
          <w:sz w:val="24"/>
          <w:szCs w:val="24"/>
        </w:rPr>
        <w:t>subinciso</w:t>
      </w:r>
      <w:proofErr w:type="spellEnd"/>
      <w:r w:rsidR="007244B1">
        <w:rPr>
          <w:rFonts w:ascii="Book Antiqua" w:hAnsi="Book Antiqua"/>
          <w:sz w:val="24"/>
          <w:szCs w:val="24"/>
        </w:rPr>
        <w:t xml:space="preserve"> (d)</w:t>
      </w:r>
      <w:r w:rsidR="00FC73F3">
        <w:rPr>
          <w:rFonts w:ascii="Book Antiqua" w:hAnsi="Book Antiqua"/>
          <w:sz w:val="24"/>
          <w:szCs w:val="24"/>
        </w:rPr>
        <w:t>;</w:t>
      </w:r>
      <w:r w:rsidR="007244B1">
        <w:rPr>
          <w:rFonts w:ascii="Book Antiqua" w:hAnsi="Book Antiqua"/>
          <w:sz w:val="24"/>
          <w:szCs w:val="24"/>
        </w:rPr>
        <w:t xml:space="preserve"> enmendar los artículos</w:t>
      </w:r>
      <w:r w:rsidR="00463BC8" w:rsidRPr="00963F17">
        <w:rPr>
          <w:rFonts w:ascii="Book Antiqua" w:hAnsi="Book Antiqua"/>
          <w:sz w:val="24"/>
          <w:szCs w:val="24"/>
        </w:rPr>
        <w:t xml:space="preserve"> 12, 14, 15, 17, 20</w:t>
      </w:r>
      <w:r w:rsidR="00BA1945">
        <w:rPr>
          <w:rFonts w:ascii="Book Antiqua" w:hAnsi="Book Antiqua"/>
          <w:sz w:val="24"/>
          <w:szCs w:val="24"/>
        </w:rPr>
        <w:t>; enmendar el artículo</w:t>
      </w:r>
      <w:r w:rsidR="00463BC8" w:rsidRPr="00963F17">
        <w:rPr>
          <w:rFonts w:ascii="Book Antiqua" w:hAnsi="Book Antiqua"/>
          <w:sz w:val="24"/>
          <w:szCs w:val="24"/>
        </w:rPr>
        <w:t xml:space="preserve"> </w:t>
      </w:r>
      <w:r w:rsidR="00EE3567" w:rsidRPr="00963F17">
        <w:rPr>
          <w:rFonts w:ascii="Book Antiqua" w:hAnsi="Book Antiqua"/>
          <w:sz w:val="24"/>
          <w:szCs w:val="24"/>
        </w:rPr>
        <w:t>21 inciso “e”</w:t>
      </w:r>
      <w:r w:rsidR="00BA1945">
        <w:rPr>
          <w:rFonts w:ascii="Book Antiqua" w:hAnsi="Book Antiqua"/>
          <w:sz w:val="24"/>
          <w:szCs w:val="24"/>
        </w:rPr>
        <w:t>; enmendar los artículos</w:t>
      </w:r>
      <w:r w:rsidR="00EE3567" w:rsidRPr="00963F17">
        <w:rPr>
          <w:rFonts w:ascii="Book Antiqua" w:hAnsi="Book Antiqua"/>
          <w:sz w:val="24"/>
          <w:szCs w:val="24"/>
        </w:rPr>
        <w:t xml:space="preserve"> </w:t>
      </w:r>
      <w:r w:rsidR="00463BC8" w:rsidRPr="00963F17">
        <w:rPr>
          <w:rFonts w:ascii="Book Antiqua" w:hAnsi="Book Antiqua"/>
          <w:sz w:val="24"/>
          <w:szCs w:val="24"/>
        </w:rPr>
        <w:t>23, 26, 27, 28, 29</w:t>
      </w:r>
      <w:r w:rsidR="00BA1945">
        <w:rPr>
          <w:rFonts w:ascii="Book Antiqua" w:hAnsi="Book Antiqua"/>
          <w:sz w:val="24"/>
          <w:szCs w:val="24"/>
        </w:rPr>
        <w:t>; enmendar el artículo</w:t>
      </w:r>
      <w:r w:rsidR="00463BC8" w:rsidRPr="00963F17">
        <w:rPr>
          <w:rFonts w:ascii="Book Antiqua" w:hAnsi="Book Antiqua"/>
          <w:sz w:val="24"/>
          <w:szCs w:val="24"/>
        </w:rPr>
        <w:t xml:space="preserve"> 31</w:t>
      </w:r>
      <w:r w:rsidR="00DC2491">
        <w:rPr>
          <w:rFonts w:ascii="Book Antiqua" w:hAnsi="Book Antiqua"/>
          <w:sz w:val="24"/>
          <w:szCs w:val="24"/>
        </w:rPr>
        <w:t xml:space="preserve"> incisos 2, 3 y 6, </w:t>
      </w:r>
      <w:r w:rsidR="00BA1945">
        <w:rPr>
          <w:rFonts w:ascii="Book Antiqua" w:hAnsi="Book Antiqua"/>
          <w:sz w:val="24"/>
          <w:szCs w:val="24"/>
        </w:rPr>
        <w:t xml:space="preserve">añadir </w:t>
      </w:r>
      <w:r w:rsidR="00DC2491">
        <w:rPr>
          <w:rFonts w:ascii="Book Antiqua" w:hAnsi="Book Antiqua"/>
          <w:sz w:val="24"/>
          <w:szCs w:val="24"/>
        </w:rPr>
        <w:t xml:space="preserve">los incisos </w:t>
      </w:r>
      <w:r w:rsidR="00BA1945">
        <w:rPr>
          <w:rFonts w:ascii="Book Antiqua" w:hAnsi="Book Antiqua"/>
          <w:sz w:val="24"/>
          <w:szCs w:val="24"/>
        </w:rPr>
        <w:t>7, 8, y 9; enmendar los artículos</w:t>
      </w:r>
      <w:r w:rsidR="00463BC8" w:rsidRPr="00963F17">
        <w:rPr>
          <w:rFonts w:ascii="Book Antiqua" w:hAnsi="Book Antiqua"/>
          <w:sz w:val="24"/>
          <w:szCs w:val="24"/>
        </w:rPr>
        <w:t xml:space="preserve"> 32</w:t>
      </w:r>
      <w:r w:rsidR="00213E7A">
        <w:rPr>
          <w:rFonts w:ascii="Book Antiqua" w:hAnsi="Book Antiqua"/>
          <w:sz w:val="24"/>
          <w:szCs w:val="24"/>
        </w:rPr>
        <w:t xml:space="preserve"> y </w:t>
      </w:r>
      <w:r w:rsidR="00463BC8" w:rsidRPr="00963F17">
        <w:rPr>
          <w:rFonts w:ascii="Book Antiqua" w:hAnsi="Book Antiqua"/>
          <w:sz w:val="24"/>
          <w:szCs w:val="24"/>
        </w:rPr>
        <w:t>3</w:t>
      </w:r>
      <w:r w:rsidR="00161DF8">
        <w:rPr>
          <w:rFonts w:ascii="Book Antiqua" w:hAnsi="Book Antiqua"/>
          <w:sz w:val="24"/>
          <w:szCs w:val="24"/>
        </w:rPr>
        <w:t>5 de la</w:t>
      </w:r>
      <w:r w:rsidRPr="00963F17">
        <w:rPr>
          <w:rFonts w:ascii="Book Antiqua" w:hAnsi="Book Antiqua"/>
          <w:sz w:val="24"/>
          <w:szCs w:val="24"/>
        </w:rPr>
        <w:t xml:space="preserve"> "Ley de la Junta Examinadora de Maestros y Oficiales Plomeros y del Colegio de Maestros y Oficiales Plomeros de Puerto Rico"</w:t>
      </w:r>
      <w:r w:rsidR="00624DF3">
        <w:rPr>
          <w:rFonts w:ascii="Book Antiqua" w:hAnsi="Book Antiqua"/>
          <w:sz w:val="24"/>
          <w:szCs w:val="24"/>
        </w:rPr>
        <w:t xml:space="preserve"> a los fines de </w:t>
      </w:r>
      <w:r w:rsidR="005334B8" w:rsidRPr="005334B8">
        <w:rPr>
          <w:rFonts w:ascii="Book Antiqua" w:hAnsi="Book Antiqua"/>
          <w:sz w:val="24"/>
          <w:szCs w:val="24"/>
        </w:rPr>
        <w:t xml:space="preserve">a los fines </w:t>
      </w:r>
      <w:r w:rsidR="00B241E6">
        <w:rPr>
          <w:rFonts w:ascii="Book Antiqua" w:hAnsi="Book Antiqua"/>
          <w:sz w:val="24"/>
          <w:szCs w:val="24"/>
        </w:rPr>
        <w:t xml:space="preserve">realizar enmiendas técnicas a la ley, </w:t>
      </w:r>
      <w:r w:rsidR="00DB366C" w:rsidRPr="00963F17">
        <w:rPr>
          <w:rFonts w:ascii="Book Antiqua" w:hAnsi="Book Antiqua"/>
          <w:sz w:val="24"/>
          <w:szCs w:val="24"/>
        </w:rPr>
        <w:t>modific</w:t>
      </w:r>
      <w:r w:rsidR="00BA1945">
        <w:rPr>
          <w:rFonts w:ascii="Book Antiqua" w:hAnsi="Book Antiqua"/>
          <w:sz w:val="24"/>
          <w:szCs w:val="24"/>
        </w:rPr>
        <w:t>ar</w:t>
      </w:r>
      <w:r w:rsidR="00DB366C" w:rsidRPr="00963F17">
        <w:rPr>
          <w:rFonts w:ascii="Book Antiqua" w:hAnsi="Book Antiqua"/>
          <w:sz w:val="24"/>
          <w:szCs w:val="24"/>
        </w:rPr>
        <w:t xml:space="preserve"> la estructura de los diversos grados en que se puede practicar el oficio, incorpora</w:t>
      </w:r>
      <w:r w:rsidR="00DB366C">
        <w:rPr>
          <w:rFonts w:ascii="Book Antiqua" w:hAnsi="Book Antiqua"/>
          <w:sz w:val="24"/>
          <w:szCs w:val="24"/>
        </w:rPr>
        <w:t>r</w:t>
      </w:r>
      <w:r w:rsidR="00DB366C" w:rsidRPr="00963F17">
        <w:rPr>
          <w:rFonts w:ascii="Book Antiqua" w:hAnsi="Book Antiqua"/>
          <w:sz w:val="24"/>
          <w:szCs w:val="24"/>
        </w:rPr>
        <w:t xml:space="preserve"> cambios en la educaci</w:t>
      </w:r>
      <w:r w:rsidR="00DB366C" w:rsidRPr="00963F17">
        <w:rPr>
          <w:rFonts w:ascii="Book Antiqua" w:hAnsi="Book Antiqua" w:cs="Arial"/>
          <w:sz w:val="24"/>
          <w:szCs w:val="24"/>
        </w:rPr>
        <w:t>ón</w:t>
      </w:r>
      <w:r w:rsidR="00DB366C" w:rsidRPr="00963F17">
        <w:rPr>
          <w:rFonts w:ascii="Book Antiqua" w:hAnsi="Book Antiqua"/>
          <w:sz w:val="24"/>
          <w:szCs w:val="24"/>
        </w:rPr>
        <w:t xml:space="preserve"> continua y mejora</w:t>
      </w:r>
      <w:r w:rsidR="00DB366C">
        <w:rPr>
          <w:rFonts w:ascii="Book Antiqua" w:hAnsi="Book Antiqua"/>
          <w:sz w:val="24"/>
          <w:szCs w:val="24"/>
        </w:rPr>
        <w:t>r</w:t>
      </w:r>
      <w:r w:rsidR="00DB366C" w:rsidRPr="00963F17">
        <w:rPr>
          <w:rFonts w:ascii="Book Antiqua" w:hAnsi="Book Antiqua"/>
          <w:sz w:val="24"/>
          <w:szCs w:val="24"/>
        </w:rPr>
        <w:t xml:space="preserve"> los mecanismos de vigilancia y seguimiento de la pr</w:t>
      </w:r>
      <w:r w:rsidR="00DB366C" w:rsidRPr="00963F17">
        <w:rPr>
          <w:rFonts w:ascii="Book Antiqua" w:hAnsi="Book Antiqua" w:cs="Arial"/>
          <w:sz w:val="24"/>
          <w:szCs w:val="24"/>
        </w:rPr>
        <w:t>á</w:t>
      </w:r>
      <w:r w:rsidR="00DB366C" w:rsidRPr="00963F17">
        <w:rPr>
          <w:rFonts w:ascii="Book Antiqua" w:hAnsi="Book Antiqua"/>
          <w:sz w:val="24"/>
          <w:szCs w:val="24"/>
        </w:rPr>
        <w:t>ctica del oficio en Puerto Rico</w:t>
      </w:r>
      <w:r w:rsidR="005334B8" w:rsidRPr="005334B8">
        <w:rPr>
          <w:rFonts w:ascii="Book Antiqua" w:hAnsi="Book Antiqua"/>
          <w:sz w:val="24"/>
          <w:szCs w:val="24"/>
        </w:rPr>
        <w:t>;</w:t>
      </w:r>
      <w:r w:rsidR="00342AFD">
        <w:rPr>
          <w:rFonts w:ascii="Book Antiqua" w:hAnsi="Book Antiqua"/>
          <w:sz w:val="24"/>
          <w:szCs w:val="24"/>
        </w:rPr>
        <w:t xml:space="preserve"> </w:t>
      </w:r>
      <w:r w:rsidR="002F5865">
        <w:rPr>
          <w:rFonts w:ascii="Book Antiqua" w:hAnsi="Book Antiqua"/>
          <w:sz w:val="24"/>
          <w:szCs w:val="24"/>
        </w:rPr>
        <w:t xml:space="preserve">regular los procesos para obtener la certificación de </w:t>
      </w:r>
      <w:r w:rsidR="00EA75B2">
        <w:rPr>
          <w:rFonts w:ascii="Book Antiqua" w:hAnsi="Book Antiqua"/>
          <w:sz w:val="24"/>
          <w:szCs w:val="24"/>
        </w:rPr>
        <w:t>ayudante</w:t>
      </w:r>
      <w:r w:rsidR="00B4055C">
        <w:rPr>
          <w:rFonts w:ascii="Book Antiqua" w:hAnsi="Book Antiqua"/>
          <w:sz w:val="24"/>
          <w:szCs w:val="24"/>
        </w:rPr>
        <w:t xml:space="preserve"> de plomero;</w:t>
      </w:r>
      <w:r w:rsidR="00983163">
        <w:rPr>
          <w:rFonts w:ascii="Book Antiqua" w:hAnsi="Book Antiqua"/>
          <w:sz w:val="24"/>
          <w:szCs w:val="24"/>
        </w:rPr>
        <w:t xml:space="preserve"> detallar los deberes y facultades de la Junta</w:t>
      </w:r>
      <w:r w:rsidR="00167E33">
        <w:rPr>
          <w:rFonts w:ascii="Book Antiqua" w:hAnsi="Book Antiqua"/>
          <w:sz w:val="24"/>
          <w:szCs w:val="24"/>
        </w:rPr>
        <w:t>,</w:t>
      </w:r>
      <w:r w:rsidR="00EA75B2">
        <w:rPr>
          <w:rFonts w:ascii="Book Antiqua" w:hAnsi="Book Antiqua"/>
          <w:sz w:val="24"/>
          <w:szCs w:val="24"/>
        </w:rPr>
        <w:t xml:space="preserve"> </w:t>
      </w:r>
      <w:r w:rsidR="005334B8" w:rsidRPr="005334B8">
        <w:rPr>
          <w:rFonts w:ascii="Book Antiqua" w:hAnsi="Book Antiqua"/>
          <w:sz w:val="24"/>
          <w:szCs w:val="24"/>
        </w:rPr>
        <w:t>y para otros fines relacionados</w:t>
      </w:r>
    </w:p>
    <w:p w14:paraId="2F930D35" w14:textId="77777777" w:rsidR="002D4818" w:rsidRDefault="002D4818" w:rsidP="002D4818">
      <w:pPr>
        <w:spacing w:after="0" w:line="240" w:lineRule="auto"/>
        <w:ind w:left="747" w:right="79" w:hanging="725"/>
        <w:rPr>
          <w:rFonts w:ascii="Book Antiqua" w:hAnsi="Book Antiqua"/>
          <w:sz w:val="24"/>
          <w:szCs w:val="24"/>
        </w:rPr>
      </w:pPr>
    </w:p>
    <w:p w14:paraId="58D0A953" w14:textId="48A66EA3" w:rsidR="00EC245E" w:rsidRPr="00963F17" w:rsidRDefault="008829B4">
      <w:pPr>
        <w:pStyle w:val="Ttulo1"/>
        <w:spacing w:after="278"/>
        <w:ind w:left="309"/>
        <w:rPr>
          <w:rFonts w:ascii="Book Antiqua" w:hAnsi="Book Antiqua"/>
          <w:sz w:val="24"/>
          <w:szCs w:val="24"/>
        </w:rPr>
      </w:pPr>
      <w:r w:rsidRPr="00963F17">
        <w:rPr>
          <w:rFonts w:ascii="Book Antiqua" w:eastAsia="Courier New" w:hAnsi="Book Antiqua" w:cs="Courier New"/>
          <w:sz w:val="24"/>
          <w:szCs w:val="24"/>
        </w:rPr>
        <w:t>EXPOSICIÓN DE MOTIVOS</w:t>
      </w:r>
    </w:p>
    <w:p w14:paraId="1A4C6D47" w14:textId="77777777" w:rsidR="00077BCB" w:rsidRPr="002D4818" w:rsidRDefault="008829B4" w:rsidP="002D4818">
      <w:pPr>
        <w:spacing w:after="0" w:line="240" w:lineRule="auto"/>
        <w:ind w:left="14" w:right="79"/>
        <w:rPr>
          <w:rFonts w:ascii="Book Antiqua" w:hAnsi="Book Antiqua"/>
          <w:sz w:val="24"/>
          <w:szCs w:val="24"/>
        </w:rPr>
      </w:pPr>
      <w:r w:rsidRPr="00963F17">
        <w:rPr>
          <w:rFonts w:ascii="Book Antiqua" w:hAnsi="Book Antiqua"/>
          <w:noProof/>
          <w:sz w:val="24"/>
          <w:szCs w:val="24"/>
        </w:rPr>
        <w:drawing>
          <wp:anchor distT="0" distB="0" distL="114300" distR="114300" simplePos="0" relativeHeight="251659264" behindDoc="0" locked="0" layoutInCell="1" allowOverlap="0" wp14:anchorId="3CB9BF46" wp14:editId="3CEBB852">
            <wp:simplePos x="0" y="0"/>
            <wp:positionH relativeFrom="page">
              <wp:posOffset>364901</wp:posOffset>
            </wp:positionH>
            <wp:positionV relativeFrom="page">
              <wp:posOffset>7034038</wp:posOffset>
            </wp:positionV>
            <wp:extent cx="22806" cy="9123"/>
            <wp:effectExtent l="0" t="0" r="0" b="0"/>
            <wp:wrapSquare wrapText="bothSides"/>
            <wp:docPr id="4119" name="Picture 4119"/>
            <wp:cNvGraphicFramePr/>
            <a:graphic xmlns:a="http://schemas.openxmlformats.org/drawingml/2006/main">
              <a:graphicData uri="http://schemas.openxmlformats.org/drawingml/2006/picture">
                <pic:pic xmlns:pic="http://schemas.openxmlformats.org/drawingml/2006/picture">
                  <pic:nvPicPr>
                    <pic:cNvPr id="4119" name="Picture 4119"/>
                    <pic:cNvPicPr/>
                  </pic:nvPicPr>
                  <pic:blipFill>
                    <a:blip r:embed="rId8"/>
                    <a:stretch>
                      <a:fillRect/>
                    </a:stretch>
                  </pic:blipFill>
                  <pic:spPr>
                    <a:xfrm>
                      <a:off x="0" y="0"/>
                      <a:ext cx="22806" cy="9123"/>
                    </a:xfrm>
                    <a:prstGeom prst="rect">
                      <a:avLst/>
                    </a:prstGeom>
                  </pic:spPr>
                </pic:pic>
              </a:graphicData>
            </a:graphic>
          </wp:anchor>
        </w:drawing>
      </w:r>
      <w:r w:rsidRPr="00963F17">
        <w:rPr>
          <w:rFonts w:ascii="Book Antiqua" w:hAnsi="Book Antiqua"/>
          <w:sz w:val="24"/>
          <w:szCs w:val="24"/>
        </w:rPr>
        <w:t xml:space="preserve">Hace ochenta y </w:t>
      </w:r>
      <w:r w:rsidR="00343E3B" w:rsidRPr="00963F17">
        <w:rPr>
          <w:rFonts w:ascii="Book Antiqua" w:hAnsi="Book Antiqua"/>
          <w:sz w:val="24"/>
          <w:szCs w:val="24"/>
        </w:rPr>
        <w:t>seis (86</w:t>
      </w:r>
      <w:r w:rsidRPr="00963F17">
        <w:rPr>
          <w:rFonts w:ascii="Book Antiqua" w:hAnsi="Book Antiqua"/>
          <w:sz w:val="24"/>
          <w:szCs w:val="24"/>
        </w:rPr>
        <w:t xml:space="preserve">) años, </w:t>
      </w:r>
      <w:r w:rsidR="00343E3B" w:rsidRPr="00963F17">
        <w:rPr>
          <w:rFonts w:ascii="Book Antiqua" w:hAnsi="Book Antiqua"/>
          <w:sz w:val="24"/>
          <w:szCs w:val="24"/>
        </w:rPr>
        <w:t xml:space="preserve">en 1939, </w:t>
      </w:r>
      <w:r w:rsidRPr="00963F17">
        <w:rPr>
          <w:rFonts w:ascii="Book Antiqua" w:hAnsi="Book Antiqua"/>
          <w:sz w:val="24"/>
          <w:szCs w:val="24"/>
        </w:rPr>
        <w:t xml:space="preserve">la entonces Legislatura de Puerto Rico </w:t>
      </w:r>
      <w:r w:rsidR="00077BCB">
        <w:rPr>
          <w:rFonts w:ascii="Book Antiqua" w:hAnsi="Book Antiqua"/>
          <w:sz w:val="24"/>
          <w:szCs w:val="24"/>
        </w:rPr>
        <w:t xml:space="preserve">aprobó la </w:t>
      </w:r>
      <w:r w:rsidR="00343E3B" w:rsidRPr="00963F17">
        <w:rPr>
          <w:rFonts w:ascii="Book Antiqua" w:hAnsi="Book Antiqua"/>
          <w:sz w:val="24"/>
          <w:szCs w:val="24"/>
        </w:rPr>
        <w:t xml:space="preserve">Ley 88 </w:t>
      </w:r>
      <w:r w:rsidR="00077BCB">
        <w:rPr>
          <w:rFonts w:ascii="Book Antiqua" w:hAnsi="Book Antiqua"/>
          <w:sz w:val="24"/>
          <w:szCs w:val="24"/>
        </w:rPr>
        <w:t xml:space="preserve">mediante la cual se creó </w:t>
      </w:r>
      <w:r w:rsidR="002F177C" w:rsidRPr="00963F17">
        <w:rPr>
          <w:rFonts w:ascii="Book Antiqua" w:hAnsi="Book Antiqua"/>
          <w:sz w:val="24"/>
          <w:szCs w:val="24"/>
        </w:rPr>
        <w:t xml:space="preserve">la Junta Examinadora de Maestros y Oficiales </w:t>
      </w:r>
      <w:r w:rsidR="002F177C" w:rsidRPr="002D4818">
        <w:rPr>
          <w:rFonts w:ascii="Book Antiqua" w:hAnsi="Book Antiqua"/>
          <w:sz w:val="24"/>
          <w:szCs w:val="24"/>
        </w:rPr>
        <w:lastRenderedPageBreak/>
        <w:t>Plomeros de Puerto Rico</w:t>
      </w:r>
      <w:r w:rsidR="00343E3B" w:rsidRPr="002D4818">
        <w:rPr>
          <w:rFonts w:ascii="Book Antiqua" w:hAnsi="Book Antiqua"/>
          <w:sz w:val="24"/>
          <w:szCs w:val="24"/>
        </w:rPr>
        <w:t xml:space="preserve">. </w:t>
      </w:r>
      <w:r w:rsidR="00077BCB" w:rsidRPr="002D4818">
        <w:rPr>
          <w:rFonts w:ascii="Book Antiqua" w:hAnsi="Book Antiqua"/>
          <w:sz w:val="24"/>
          <w:szCs w:val="24"/>
        </w:rPr>
        <w:t xml:space="preserve"> </w:t>
      </w:r>
      <w:r w:rsidR="00343E3B" w:rsidRPr="002D4818">
        <w:rPr>
          <w:rFonts w:ascii="Book Antiqua" w:hAnsi="Book Antiqua"/>
          <w:sz w:val="24"/>
          <w:szCs w:val="24"/>
        </w:rPr>
        <w:t>Posteriormente, en 1975, la ley fue enmendada para reconocer un acuerdo entre los interesados en establecer el Colegio de Maestros y Oficiales Plomeros.</w:t>
      </w:r>
    </w:p>
    <w:p w14:paraId="2EDF7630" w14:textId="77777777" w:rsidR="002D4818" w:rsidRPr="002D4818" w:rsidRDefault="002D4818" w:rsidP="002D4818">
      <w:pPr>
        <w:spacing w:after="0" w:line="240" w:lineRule="auto"/>
        <w:ind w:left="14" w:right="79"/>
        <w:rPr>
          <w:rFonts w:ascii="Book Antiqua" w:hAnsi="Book Antiqua"/>
          <w:sz w:val="24"/>
          <w:szCs w:val="24"/>
        </w:rPr>
      </w:pPr>
    </w:p>
    <w:p w14:paraId="57FCCD1D" w14:textId="647291B3" w:rsidR="00EC245E" w:rsidRPr="002D4818" w:rsidRDefault="008829B4" w:rsidP="002D4818">
      <w:pPr>
        <w:spacing w:after="0" w:line="240" w:lineRule="auto"/>
        <w:ind w:left="14" w:right="72" w:firstLine="720"/>
        <w:rPr>
          <w:rFonts w:ascii="Book Antiqua" w:hAnsi="Book Antiqua"/>
          <w:sz w:val="24"/>
          <w:szCs w:val="24"/>
        </w:rPr>
      </w:pPr>
      <w:r w:rsidRPr="002D4818">
        <w:rPr>
          <w:rFonts w:ascii="Book Antiqua" w:hAnsi="Book Antiqua"/>
          <w:sz w:val="24"/>
          <w:szCs w:val="24"/>
        </w:rPr>
        <w:t xml:space="preserve">Para </w:t>
      </w:r>
      <w:r w:rsidR="00343E3B" w:rsidRPr="002D4818">
        <w:rPr>
          <w:rFonts w:ascii="Book Antiqua" w:hAnsi="Book Antiqua"/>
          <w:sz w:val="24"/>
          <w:szCs w:val="24"/>
        </w:rPr>
        <w:t>cuando se cre</w:t>
      </w:r>
      <w:r w:rsidR="00343E3B" w:rsidRPr="002D4818">
        <w:rPr>
          <w:rFonts w:ascii="Book Antiqua" w:hAnsi="Book Antiqua" w:cs="Arial"/>
          <w:sz w:val="24"/>
          <w:szCs w:val="24"/>
        </w:rPr>
        <w:t>ó</w:t>
      </w:r>
      <w:r w:rsidR="00343E3B" w:rsidRPr="002D4818">
        <w:rPr>
          <w:rFonts w:ascii="Book Antiqua" w:hAnsi="Book Antiqua"/>
          <w:sz w:val="24"/>
          <w:szCs w:val="24"/>
        </w:rPr>
        <w:t xml:space="preserve"> la Junta Examinadora, Puerto Rico </w:t>
      </w:r>
      <w:r w:rsidRPr="002D4818">
        <w:rPr>
          <w:rFonts w:ascii="Book Antiqua" w:hAnsi="Book Antiqua"/>
          <w:sz w:val="24"/>
          <w:szCs w:val="24"/>
        </w:rPr>
        <w:t xml:space="preserve">apenas estaba en </w:t>
      </w:r>
      <w:r w:rsidR="00343E3B" w:rsidRPr="002D4818">
        <w:rPr>
          <w:rFonts w:ascii="Book Antiqua" w:hAnsi="Book Antiqua"/>
          <w:sz w:val="24"/>
          <w:szCs w:val="24"/>
        </w:rPr>
        <w:t>lo</w:t>
      </w:r>
      <w:r w:rsidRPr="002D4818">
        <w:rPr>
          <w:rFonts w:ascii="Book Antiqua" w:hAnsi="Book Antiqua"/>
          <w:sz w:val="24"/>
          <w:szCs w:val="24"/>
        </w:rPr>
        <w:t xml:space="preserve">s inicios </w:t>
      </w:r>
      <w:r w:rsidR="00343E3B" w:rsidRPr="002D4818">
        <w:rPr>
          <w:rFonts w:ascii="Book Antiqua" w:hAnsi="Book Antiqua"/>
          <w:sz w:val="24"/>
          <w:szCs w:val="24"/>
        </w:rPr>
        <w:t xml:space="preserve">de </w:t>
      </w:r>
      <w:r w:rsidRPr="002D4818">
        <w:rPr>
          <w:rFonts w:ascii="Book Antiqua" w:hAnsi="Book Antiqua"/>
          <w:sz w:val="24"/>
          <w:szCs w:val="24"/>
        </w:rPr>
        <w:t>un proceso de transformación económico-social que incluía, entre otras cosas, el acceso generalizado de la ciudadanía, el comercio y la industria a las bondades de las utilidades públicas que anteriormente eran solo del disfrute de los más aventajados. La creación de dicha Junta no solo es anterior al establecimiento del Estado Libre Asociado, sino también a la creación de la Autoridad de Acueductos y Alcantarillados, establecida por ley en 1945. Ello da una idea de la importancia que se dio desde entonces a que Puerto Rico tuviera un sistema de provisión de agua potable corriente seguro, efectivo y que garantice la salubridad de todos los que de él se sirven.</w:t>
      </w:r>
    </w:p>
    <w:p w14:paraId="2DE2BBC5" w14:textId="77777777" w:rsidR="002D4818" w:rsidRPr="002D4818" w:rsidRDefault="002D4818" w:rsidP="002D4818">
      <w:pPr>
        <w:spacing w:after="0" w:line="240" w:lineRule="auto"/>
        <w:ind w:left="14" w:right="72" w:firstLine="720"/>
        <w:rPr>
          <w:rFonts w:ascii="Book Antiqua" w:hAnsi="Book Antiqua"/>
          <w:sz w:val="24"/>
          <w:szCs w:val="24"/>
        </w:rPr>
      </w:pPr>
    </w:p>
    <w:p w14:paraId="1855A3F6" w14:textId="23FB0870" w:rsidR="00EC245E" w:rsidRPr="002D4818" w:rsidRDefault="00343E3B" w:rsidP="002D4818">
      <w:pPr>
        <w:spacing w:after="0" w:line="240" w:lineRule="auto"/>
        <w:ind w:left="7" w:right="93" w:firstLine="740"/>
        <w:rPr>
          <w:rFonts w:ascii="Book Antiqua" w:hAnsi="Book Antiqua"/>
          <w:sz w:val="24"/>
          <w:szCs w:val="24"/>
        </w:rPr>
      </w:pPr>
      <w:r w:rsidRPr="002D4818">
        <w:rPr>
          <w:rFonts w:ascii="Book Antiqua" w:hAnsi="Book Antiqua"/>
          <w:sz w:val="24"/>
          <w:szCs w:val="24"/>
        </w:rPr>
        <w:t>La Ley 88 fue</w:t>
      </w:r>
      <w:r w:rsidR="008829B4" w:rsidRPr="002D4818">
        <w:rPr>
          <w:rFonts w:ascii="Book Antiqua" w:hAnsi="Book Antiqua"/>
          <w:sz w:val="24"/>
          <w:szCs w:val="24"/>
        </w:rPr>
        <w:t xml:space="preserve"> enmendada múltiples veces, no siempre teniendo el cuidado de que las </w:t>
      </w:r>
      <w:r w:rsidR="00BD41D3" w:rsidRPr="002D4818">
        <w:rPr>
          <w:rFonts w:ascii="Book Antiqua" w:hAnsi="Book Antiqua"/>
          <w:sz w:val="24"/>
          <w:szCs w:val="24"/>
        </w:rPr>
        <w:t>enmiendas</w:t>
      </w:r>
      <w:r w:rsidR="008829B4" w:rsidRPr="002D4818">
        <w:rPr>
          <w:rFonts w:ascii="Book Antiqua" w:hAnsi="Book Antiqua"/>
          <w:sz w:val="24"/>
          <w:szCs w:val="24"/>
        </w:rPr>
        <w:t xml:space="preserve"> fueran armoniosas </w:t>
      </w:r>
      <w:r w:rsidR="00BD41D3" w:rsidRPr="002D4818">
        <w:rPr>
          <w:rFonts w:ascii="Book Antiqua" w:hAnsi="Book Antiqua"/>
          <w:sz w:val="24"/>
          <w:szCs w:val="24"/>
        </w:rPr>
        <w:t>entre</w:t>
      </w:r>
      <w:r w:rsidR="008829B4" w:rsidRPr="002D4818">
        <w:rPr>
          <w:rFonts w:ascii="Book Antiqua" w:hAnsi="Book Antiqua"/>
          <w:sz w:val="24"/>
          <w:szCs w:val="24"/>
        </w:rPr>
        <w:t xml:space="preserve"> sí. </w:t>
      </w:r>
      <w:r w:rsidR="00CE7F87" w:rsidRPr="002D4818">
        <w:rPr>
          <w:rFonts w:ascii="Book Antiqua" w:hAnsi="Book Antiqua"/>
          <w:sz w:val="24"/>
          <w:szCs w:val="24"/>
        </w:rPr>
        <w:t xml:space="preserve"> </w:t>
      </w:r>
      <w:r w:rsidR="00E82208" w:rsidRPr="002D4818">
        <w:rPr>
          <w:rFonts w:ascii="Book Antiqua" w:hAnsi="Book Antiqua"/>
          <w:sz w:val="24"/>
          <w:szCs w:val="24"/>
        </w:rPr>
        <w:t xml:space="preserve">En </w:t>
      </w:r>
      <w:r w:rsidR="00431CAF" w:rsidRPr="002D4818">
        <w:rPr>
          <w:rFonts w:ascii="Book Antiqua" w:hAnsi="Book Antiqua"/>
          <w:sz w:val="24"/>
          <w:szCs w:val="24"/>
        </w:rPr>
        <w:t xml:space="preserve">el año </w:t>
      </w:r>
      <w:r w:rsidR="00E82208" w:rsidRPr="002D4818">
        <w:rPr>
          <w:rFonts w:ascii="Book Antiqua" w:hAnsi="Book Antiqua"/>
          <w:sz w:val="24"/>
          <w:szCs w:val="24"/>
        </w:rPr>
        <w:t>2022</w:t>
      </w:r>
      <w:r w:rsidR="00431CAF" w:rsidRPr="002D4818">
        <w:rPr>
          <w:rFonts w:ascii="Book Antiqua" w:hAnsi="Book Antiqua"/>
          <w:sz w:val="24"/>
          <w:szCs w:val="24"/>
        </w:rPr>
        <w:t xml:space="preserve"> fue aprobada la </w:t>
      </w:r>
      <w:r w:rsidR="00E82208" w:rsidRPr="002D4818">
        <w:rPr>
          <w:rFonts w:ascii="Book Antiqua" w:hAnsi="Book Antiqua"/>
          <w:sz w:val="24"/>
          <w:szCs w:val="24"/>
        </w:rPr>
        <w:t>nueva ley</w:t>
      </w:r>
      <w:r w:rsidR="00431CAF" w:rsidRPr="002D4818">
        <w:rPr>
          <w:rFonts w:ascii="Book Antiqua" w:hAnsi="Book Antiqua"/>
          <w:sz w:val="24"/>
          <w:szCs w:val="24"/>
        </w:rPr>
        <w:t xml:space="preserve"> para </w:t>
      </w:r>
      <w:proofErr w:type="spellStart"/>
      <w:r w:rsidR="00431CAF" w:rsidRPr="002D4818">
        <w:rPr>
          <w:rFonts w:ascii="Book Antiqua" w:hAnsi="Book Antiqua"/>
          <w:sz w:val="24"/>
          <w:szCs w:val="24"/>
        </w:rPr>
        <w:t>c</w:t>
      </w:r>
      <w:r w:rsidR="00E82208" w:rsidRPr="002D4818">
        <w:rPr>
          <w:rFonts w:ascii="Book Antiqua" w:hAnsi="Book Antiqua"/>
          <w:sz w:val="24"/>
          <w:szCs w:val="24"/>
        </w:rPr>
        <w:t>orrig</w:t>
      </w:r>
      <w:r w:rsidR="00431CAF" w:rsidRPr="002D4818">
        <w:rPr>
          <w:rFonts w:ascii="Book Antiqua" w:hAnsi="Book Antiqua"/>
          <w:sz w:val="24"/>
          <w:szCs w:val="24"/>
        </w:rPr>
        <w:t>ir</w:t>
      </w:r>
      <w:proofErr w:type="spellEnd"/>
      <w:r w:rsidR="00E82208" w:rsidRPr="002D4818">
        <w:rPr>
          <w:rFonts w:ascii="Book Antiqua" w:hAnsi="Book Antiqua"/>
          <w:sz w:val="24"/>
          <w:szCs w:val="24"/>
        </w:rPr>
        <w:t xml:space="preserve"> muchas de las incongruencias</w:t>
      </w:r>
      <w:r w:rsidR="007920FD" w:rsidRPr="002D4818">
        <w:rPr>
          <w:rFonts w:ascii="Book Antiqua" w:hAnsi="Book Antiqua"/>
          <w:sz w:val="24"/>
          <w:szCs w:val="24"/>
        </w:rPr>
        <w:t xml:space="preserve"> </w:t>
      </w:r>
      <w:r w:rsidR="00E82208" w:rsidRPr="002D4818">
        <w:rPr>
          <w:rFonts w:ascii="Book Antiqua" w:hAnsi="Book Antiqua"/>
          <w:sz w:val="24"/>
          <w:szCs w:val="24"/>
        </w:rPr>
        <w:t>y defectos t</w:t>
      </w:r>
      <w:r w:rsidR="00E82208" w:rsidRPr="002D4818">
        <w:rPr>
          <w:rFonts w:ascii="Book Antiqua" w:hAnsi="Book Antiqua" w:cs="Arial"/>
          <w:sz w:val="24"/>
          <w:szCs w:val="24"/>
        </w:rPr>
        <w:t>é</w:t>
      </w:r>
      <w:r w:rsidR="00E82208" w:rsidRPr="002D4818">
        <w:rPr>
          <w:rFonts w:ascii="Book Antiqua" w:hAnsi="Book Antiqua"/>
          <w:sz w:val="24"/>
          <w:szCs w:val="24"/>
        </w:rPr>
        <w:t>cnicos aculados a lo largo de las m</w:t>
      </w:r>
      <w:r w:rsidR="00E82208" w:rsidRPr="002D4818">
        <w:rPr>
          <w:rFonts w:ascii="Book Antiqua" w:hAnsi="Book Antiqua" w:cs="Arial"/>
          <w:sz w:val="24"/>
          <w:szCs w:val="24"/>
        </w:rPr>
        <w:t>ú</w:t>
      </w:r>
      <w:r w:rsidR="00E82208" w:rsidRPr="002D4818">
        <w:rPr>
          <w:rFonts w:ascii="Book Antiqua" w:hAnsi="Book Antiqua"/>
          <w:sz w:val="24"/>
          <w:szCs w:val="24"/>
        </w:rPr>
        <w:t xml:space="preserve">ltiples </w:t>
      </w:r>
      <w:proofErr w:type="spellStart"/>
      <w:r w:rsidR="00E82208" w:rsidRPr="002D4818">
        <w:rPr>
          <w:rFonts w:ascii="Book Antiqua" w:hAnsi="Book Antiqua"/>
          <w:sz w:val="24"/>
          <w:szCs w:val="24"/>
        </w:rPr>
        <w:t>enmeindas</w:t>
      </w:r>
      <w:proofErr w:type="spellEnd"/>
      <w:r w:rsidR="00E82208" w:rsidRPr="002D4818">
        <w:rPr>
          <w:rFonts w:ascii="Book Antiqua" w:hAnsi="Book Antiqua"/>
          <w:sz w:val="24"/>
          <w:szCs w:val="24"/>
        </w:rPr>
        <w:t xml:space="preserve"> anteriores. No obstante, otros cambios </w:t>
      </w:r>
      <w:r w:rsidR="00624DF3" w:rsidRPr="002D4818">
        <w:rPr>
          <w:rFonts w:ascii="Book Antiqua" w:hAnsi="Book Antiqua"/>
          <w:sz w:val="24"/>
          <w:szCs w:val="24"/>
        </w:rPr>
        <w:t>n</w:t>
      </w:r>
      <w:r w:rsidR="00E82208" w:rsidRPr="002D4818">
        <w:rPr>
          <w:rFonts w:ascii="Book Antiqua" w:hAnsi="Book Antiqua"/>
          <w:sz w:val="24"/>
          <w:szCs w:val="24"/>
        </w:rPr>
        <w:t xml:space="preserve">o </w:t>
      </w:r>
      <w:r w:rsidR="00624DF3" w:rsidRPr="002D4818">
        <w:rPr>
          <w:rFonts w:ascii="Book Antiqua" w:hAnsi="Book Antiqua"/>
          <w:sz w:val="24"/>
          <w:szCs w:val="24"/>
        </w:rPr>
        <w:t>fueron</w:t>
      </w:r>
      <w:r w:rsidR="00E82208" w:rsidRPr="002D4818">
        <w:rPr>
          <w:rFonts w:ascii="Book Antiqua" w:hAnsi="Book Antiqua"/>
          <w:sz w:val="24"/>
          <w:szCs w:val="24"/>
        </w:rPr>
        <w:t xml:space="preserve"> incorpora</w:t>
      </w:r>
      <w:r w:rsidR="00624DF3" w:rsidRPr="002D4818">
        <w:rPr>
          <w:rFonts w:ascii="Book Antiqua" w:hAnsi="Book Antiqua"/>
          <w:sz w:val="24"/>
          <w:szCs w:val="24"/>
        </w:rPr>
        <w:t>dos</w:t>
      </w:r>
      <w:r w:rsidR="00E82208" w:rsidRPr="002D4818">
        <w:rPr>
          <w:rFonts w:ascii="Book Antiqua" w:hAnsi="Book Antiqua"/>
          <w:sz w:val="24"/>
          <w:szCs w:val="24"/>
        </w:rPr>
        <w:t xml:space="preserve"> a la nueva ley para hacer</w:t>
      </w:r>
      <w:r w:rsidR="00AD3980" w:rsidRPr="002D4818">
        <w:rPr>
          <w:rFonts w:ascii="Book Antiqua" w:hAnsi="Book Antiqua"/>
          <w:sz w:val="24"/>
          <w:szCs w:val="24"/>
        </w:rPr>
        <w:t xml:space="preserve">la </w:t>
      </w:r>
      <w:r w:rsidR="00E82208" w:rsidRPr="002D4818">
        <w:rPr>
          <w:rFonts w:ascii="Book Antiqua" w:hAnsi="Book Antiqua"/>
          <w:sz w:val="24"/>
          <w:szCs w:val="24"/>
        </w:rPr>
        <w:t>más completo, integral y actualizado a los tiempos</w:t>
      </w:r>
      <w:r w:rsidR="00AD3980" w:rsidRPr="002D4818">
        <w:rPr>
          <w:rFonts w:ascii="Book Antiqua" w:hAnsi="Book Antiqua"/>
          <w:sz w:val="24"/>
          <w:szCs w:val="24"/>
        </w:rPr>
        <w:t xml:space="preserve"> modernos</w:t>
      </w:r>
      <w:r w:rsidR="00E82208" w:rsidRPr="002D4818">
        <w:rPr>
          <w:rFonts w:ascii="Book Antiqua" w:hAnsi="Book Antiqua"/>
          <w:sz w:val="24"/>
          <w:szCs w:val="24"/>
        </w:rPr>
        <w:t xml:space="preserve">. </w:t>
      </w:r>
    </w:p>
    <w:p w14:paraId="0C357B63" w14:textId="77777777" w:rsidR="002D4818" w:rsidRPr="002D4818" w:rsidRDefault="002D4818" w:rsidP="002D4818">
      <w:pPr>
        <w:spacing w:after="0" w:line="240" w:lineRule="auto"/>
        <w:ind w:left="7" w:right="93" w:firstLine="740"/>
        <w:rPr>
          <w:rFonts w:ascii="Book Antiqua" w:hAnsi="Book Antiqua"/>
          <w:sz w:val="24"/>
          <w:szCs w:val="24"/>
        </w:rPr>
      </w:pPr>
    </w:p>
    <w:p w14:paraId="2A3A3D25" w14:textId="7116C919" w:rsidR="00EC245E" w:rsidRPr="002D4818" w:rsidRDefault="00E82208" w:rsidP="002D4818">
      <w:pPr>
        <w:spacing w:after="0" w:line="240" w:lineRule="auto"/>
        <w:ind w:left="7" w:right="93" w:firstLine="740"/>
        <w:rPr>
          <w:rFonts w:ascii="Book Antiqua" w:hAnsi="Book Antiqua"/>
          <w:sz w:val="24"/>
          <w:szCs w:val="24"/>
        </w:rPr>
      </w:pPr>
      <w:r w:rsidRPr="002D4818">
        <w:rPr>
          <w:rFonts w:ascii="Book Antiqua" w:hAnsi="Book Antiqua"/>
          <w:sz w:val="24"/>
          <w:szCs w:val="24"/>
        </w:rPr>
        <w:t>La Junta Examinadora y el Colegio, en su funci</w:t>
      </w:r>
      <w:r w:rsidRPr="002D4818">
        <w:rPr>
          <w:rFonts w:ascii="Book Antiqua" w:hAnsi="Book Antiqua" w:cs="Arial"/>
          <w:sz w:val="24"/>
          <w:szCs w:val="24"/>
        </w:rPr>
        <w:t>ó</w:t>
      </w:r>
      <w:r w:rsidRPr="002D4818">
        <w:rPr>
          <w:rFonts w:ascii="Book Antiqua" w:hAnsi="Book Antiqua"/>
          <w:sz w:val="24"/>
          <w:szCs w:val="24"/>
        </w:rPr>
        <w:t>n de regular entre ambas el oficio de</w:t>
      </w:r>
      <w:r w:rsidR="00AD3980" w:rsidRPr="002D4818">
        <w:rPr>
          <w:rFonts w:ascii="Book Antiqua" w:hAnsi="Book Antiqua"/>
          <w:sz w:val="24"/>
          <w:szCs w:val="24"/>
        </w:rPr>
        <w:t xml:space="preserve"> la</w:t>
      </w:r>
      <w:r w:rsidRPr="002D4818">
        <w:rPr>
          <w:rFonts w:ascii="Book Antiqua" w:hAnsi="Book Antiqua"/>
          <w:sz w:val="24"/>
          <w:szCs w:val="24"/>
        </w:rPr>
        <w:t xml:space="preserve"> plomer</w:t>
      </w:r>
      <w:r w:rsidRPr="002D4818">
        <w:rPr>
          <w:rFonts w:ascii="Book Antiqua" w:hAnsi="Book Antiqua" w:cs="Arial"/>
          <w:sz w:val="24"/>
          <w:szCs w:val="24"/>
        </w:rPr>
        <w:t>í</w:t>
      </w:r>
      <w:r w:rsidRPr="002D4818">
        <w:rPr>
          <w:rFonts w:ascii="Book Antiqua" w:hAnsi="Book Antiqua"/>
          <w:sz w:val="24"/>
          <w:szCs w:val="24"/>
        </w:rPr>
        <w:t>a, funci</w:t>
      </w:r>
      <w:r w:rsidRPr="002D4818">
        <w:rPr>
          <w:rFonts w:ascii="Book Antiqua" w:hAnsi="Book Antiqua" w:cs="Arial"/>
          <w:sz w:val="24"/>
          <w:szCs w:val="24"/>
        </w:rPr>
        <w:t>ó</w:t>
      </w:r>
      <w:r w:rsidRPr="002D4818">
        <w:rPr>
          <w:rFonts w:ascii="Book Antiqua" w:hAnsi="Book Antiqua"/>
          <w:sz w:val="24"/>
          <w:szCs w:val="24"/>
        </w:rPr>
        <w:t>n que la Asamblea Legislativa les delegó, han solicitado a esta Asamblea Legislativa la incorporaci</w:t>
      </w:r>
      <w:r w:rsidRPr="002D4818">
        <w:rPr>
          <w:rFonts w:ascii="Book Antiqua" w:hAnsi="Book Antiqua" w:cs="Arial"/>
          <w:sz w:val="24"/>
          <w:szCs w:val="24"/>
        </w:rPr>
        <w:t>ó</w:t>
      </w:r>
      <w:r w:rsidRPr="002D4818">
        <w:rPr>
          <w:rFonts w:ascii="Book Antiqua" w:hAnsi="Book Antiqua"/>
          <w:sz w:val="24"/>
          <w:szCs w:val="24"/>
        </w:rPr>
        <w:t>n de medidas adicionales que completen el trabajo iniciado por la cr</w:t>
      </w:r>
      <w:r w:rsidR="00AD3980" w:rsidRPr="002D4818">
        <w:rPr>
          <w:rFonts w:ascii="Book Antiqua" w:hAnsi="Book Antiqua"/>
          <w:sz w:val="24"/>
          <w:szCs w:val="24"/>
        </w:rPr>
        <w:t>e</w:t>
      </w:r>
      <w:r w:rsidRPr="002D4818">
        <w:rPr>
          <w:rFonts w:ascii="Book Antiqua" w:hAnsi="Book Antiqua"/>
          <w:sz w:val="24"/>
          <w:szCs w:val="24"/>
        </w:rPr>
        <w:t>aci</w:t>
      </w:r>
      <w:r w:rsidRPr="002D4818">
        <w:rPr>
          <w:rFonts w:ascii="Book Antiqua" w:hAnsi="Book Antiqua" w:cs="Arial"/>
          <w:sz w:val="24"/>
          <w:szCs w:val="24"/>
        </w:rPr>
        <w:t>ó</w:t>
      </w:r>
      <w:r w:rsidRPr="002D4818">
        <w:rPr>
          <w:rFonts w:ascii="Book Antiqua" w:hAnsi="Book Antiqua"/>
          <w:sz w:val="24"/>
          <w:szCs w:val="24"/>
        </w:rPr>
        <w:t xml:space="preserve">n de la Ley 59-2022. </w:t>
      </w:r>
      <w:r w:rsidR="00AD3980" w:rsidRPr="002D4818">
        <w:rPr>
          <w:rFonts w:ascii="Book Antiqua" w:hAnsi="Book Antiqua"/>
          <w:sz w:val="24"/>
          <w:szCs w:val="24"/>
        </w:rPr>
        <w:t xml:space="preserve"> </w:t>
      </w:r>
      <w:r w:rsidRPr="002D4818">
        <w:rPr>
          <w:rFonts w:ascii="Book Antiqua" w:hAnsi="Book Antiqua"/>
          <w:sz w:val="24"/>
          <w:szCs w:val="24"/>
        </w:rPr>
        <w:t>Mediante estas enmiendas, se provee un estat</w:t>
      </w:r>
      <w:r w:rsidR="00F8568F" w:rsidRPr="002D4818">
        <w:rPr>
          <w:rFonts w:ascii="Book Antiqua" w:hAnsi="Book Antiqua"/>
          <w:sz w:val="24"/>
          <w:szCs w:val="24"/>
        </w:rPr>
        <w:t>u</w:t>
      </w:r>
      <w:r w:rsidRPr="002D4818">
        <w:rPr>
          <w:rFonts w:ascii="Book Antiqua" w:hAnsi="Book Antiqua"/>
          <w:sz w:val="24"/>
          <w:szCs w:val="24"/>
        </w:rPr>
        <w:t>to m</w:t>
      </w:r>
      <w:r w:rsidR="00F8568F" w:rsidRPr="002D4818">
        <w:rPr>
          <w:rFonts w:ascii="Book Antiqua" w:hAnsi="Book Antiqua" w:cs="Arial"/>
          <w:sz w:val="24"/>
          <w:szCs w:val="24"/>
        </w:rPr>
        <w:t>á</w:t>
      </w:r>
      <w:r w:rsidRPr="002D4818">
        <w:rPr>
          <w:rFonts w:ascii="Book Antiqua" w:hAnsi="Book Antiqua"/>
          <w:sz w:val="24"/>
          <w:szCs w:val="24"/>
        </w:rPr>
        <w:t>s claro y organizado, se modifica la estructura d</w:t>
      </w:r>
      <w:r w:rsidR="00F8568F" w:rsidRPr="002D4818">
        <w:rPr>
          <w:rFonts w:ascii="Book Antiqua" w:hAnsi="Book Antiqua"/>
          <w:sz w:val="24"/>
          <w:szCs w:val="24"/>
        </w:rPr>
        <w:t xml:space="preserve">e </w:t>
      </w:r>
      <w:r w:rsidRPr="002D4818">
        <w:rPr>
          <w:rFonts w:ascii="Book Antiqua" w:hAnsi="Book Antiqua"/>
          <w:sz w:val="24"/>
          <w:szCs w:val="24"/>
        </w:rPr>
        <w:t>los diversos grados en que se puede practicar el oficio, se incorporan cambios en la educaci</w:t>
      </w:r>
      <w:r w:rsidRPr="002D4818">
        <w:rPr>
          <w:rFonts w:ascii="Book Antiqua" w:hAnsi="Book Antiqua" w:cs="Arial"/>
          <w:sz w:val="24"/>
          <w:szCs w:val="24"/>
        </w:rPr>
        <w:t>ó</w:t>
      </w:r>
      <w:r w:rsidR="00F8568F" w:rsidRPr="002D4818">
        <w:rPr>
          <w:rFonts w:ascii="Book Antiqua" w:hAnsi="Book Antiqua" w:cs="Arial"/>
          <w:sz w:val="24"/>
          <w:szCs w:val="24"/>
        </w:rPr>
        <w:t>n</w:t>
      </w:r>
      <w:r w:rsidRPr="002D4818">
        <w:rPr>
          <w:rFonts w:ascii="Book Antiqua" w:hAnsi="Book Antiqua"/>
          <w:sz w:val="24"/>
          <w:szCs w:val="24"/>
        </w:rPr>
        <w:t xml:space="preserve"> continua y se mejoran los mecanismos de vigilancia y seguimiento de la pr</w:t>
      </w:r>
      <w:r w:rsidR="00F8568F" w:rsidRPr="002D4818">
        <w:rPr>
          <w:rFonts w:ascii="Book Antiqua" w:hAnsi="Book Antiqua" w:cs="Arial"/>
          <w:sz w:val="24"/>
          <w:szCs w:val="24"/>
        </w:rPr>
        <w:t>á</w:t>
      </w:r>
      <w:r w:rsidRPr="002D4818">
        <w:rPr>
          <w:rFonts w:ascii="Book Antiqua" w:hAnsi="Book Antiqua"/>
          <w:sz w:val="24"/>
          <w:szCs w:val="24"/>
        </w:rPr>
        <w:t xml:space="preserve">ctica del oficio en Puerto Rico, entre otras. </w:t>
      </w:r>
      <w:r w:rsidR="00B451A2" w:rsidRPr="002D4818">
        <w:rPr>
          <w:rFonts w:ascii="Book Antiqua" w:hAnsi="Book Antiqua"/>
          <w:sz w:val="24"/>
          <w:szCs w:val="24"/>
        </w:rPr>
        <w:t>Esta medida mejora significativamente los avances que se obtuvieron con el nuevo estatuto y coloca tanto a la Junta como al Colegio en una posici</w:t>
      </w:r>
      <w:r w:rsidR="00B451A2" w:rsidRPr="002D4818">
        <w:rPr>
          <w:rFonts w:ascii="Book Antiqua" w:hAnsi="Book Antiqua" w:cs="Arial"/>
          <w:sz w:val="24"/>
          <w:szCs w:val="24"/>
        </w:rPr>
        <w:t>ó</w:t>
      </w:r>
      <w:r w:rsidR="00B451A2" w:rsidRPr="002D4818">
        <w:rPr>
          <w:rFonts w:ascii="Book Antiqua" w:hAnsi="Book Antiqua"/>
          <w:sz w:val="24"/>
          <w:szCs w:val="24"/>
        </w:rPr>
        <w:t>n de avanzada ante los actuales retos tecnol</w:t>
      </w:r>
      <w:r w:rsidR="00B451A2" w:rsidRPr="002D4818">
        <w:rPr>
          <w:rFonts w:ascii="Book Antiqua" w:hAnsi="Book Antiqua" w:cs="Arial"/>
          <w:sz w:val="24"/>
          <w:szCs w:val="24"/>
        </w:rPr>
        <w:t>ó</w:t>
      </w:r>
      <w:r w:rsidR="00B451A2" w:rsidRPr="002D4818">
        <w:rPr>
          <w:rFonts w:ascii="Book Antiqua" w:hAnsi="Book Antiqua"/>
          <w:sz w:val="24"/>
          <w:szCs w:val="24"/>
        </w:rPr>
        <w:t>gicos y de formaci</w:t>
      </w:r>
      <w:r w:rsidR="00B451A2" w:rsidRPr="002D4818">
        <w:rPr>
          <w:rFonts w:ascii="Book Antiqua" w:hAnsi="Book Antiqua" w:cs="Arial"/>
          <w:sz w:val="24"/>
          <w:szCs w:val="24"/>
        </w:rPr>
        <w:t>ón de nuevos plomeros en Puerto Rico.</w:t>
      </w:r>
    </w:p>
    <w:p w14:paraId="5836E7A1" w14:textId="77777777" w:rsidR="002D4818" w:rsidRPr="002D4818" w:rsidRDefault="002D4818" w:rsidP="002D4818">
      <w:pPr>
        <w:spacing w:after="0" w:line="240" w:lineRule="auto"/>
        <w:ind w:left="154" w:right="1058" w:hanging="10"/>
        <w:rPr>
          <w:rFonts w:ascii="Book Antiqua" w:hAnsi="Book Antiqua"/>
          <w:i/>
          <w:iCs/>
          <w:sz w:val="24"/>
          <w:szCs w:val="24"/>
        </w:rPr>
      </w:pPr>
    </w:p>
    <w:p w14:paraId="7B11BA3C" w14:textId="77777777" w:rsidR="00624DF3" w:rsidRPr="002D4818" w:rsidRDefault="008829B4" w:rsidP="002D4818">
      <w:pPr>
        <w:spacing w:after="0" w:line="240" w:lineRule="auto"/>
        <w:ind w:left="154" w:right="1058" w:hanging="10"/>
        <w:rPr>
          <w:rFonts w:ascii="Book Antiqua" w:hAnsi="Book Antiqua"/>
          <w:i/>
          <w:iCs/>
          <w:sz w:val="24"/>
          <w:szCs w:val="24"/>
        </w:rPr>
      </w:pPr>
      <w:r w:rsidRPr="002D4818">
        <w:rPr>
          <w:rFonts w:ascii="Book Antiqua" w:hAnsi="Book Antiqua"/>
          <w:i/>
          <w:iCs/>
          <w:sz w:val="24"/>
          <w:szCs w:val="24"/>
        </w:rPr>
        <w:t>DECRÉTASE POR LA ASAMBLEA LEGISLATIVA DE PUERTO RICO:</w:t>
      </w:r>
    </w:p>
    <w:p w14:paraId="6D72A8D2" w14:textId="77777777" w:rsidR="002D4818" w:rsidRPr="002D4818" w:rsidRDefault="002D4818" w:rsidP="002D4818">
      <w:pPr>
        <w:spacing w:after="0" w:line="240" w:lineRule="auto"/>
        <w:ind w:left="154" w:right="1058" w:hanging="10"/>
        <w:rPr>
          <w:rFonts w:ascii="Book Antiqua" w:hAnsi="Book Antiqua"/>
          <w:i/>
          <w:iCs/>
          <w:sz w:val="24"/>
          <w:szCs w:val="24"/>
        </w:rPr>
      </w:pPr>
    </w:p>
    <w:p w14:paraId="5DA8157B" w14:textId="12EAE3EE" w:rsidR="002D4818" w:rsidRPr="002D4818" w:rsidRDefault="002D4818" w:rsidP="002D4818">
      <w:pPr>
        <w:spacing w:after="0" w:line="240" w:lineRule="auto"/>
        <w:ind w:left="154" w:right="1058" w:hanging="10"/>
        <w:rPr>
          <w:rFonts w:ascii="Book Antiqua" w:hAnsi="Book Antiqua"/>
          <w:i/>
          <w:iCs/>
          <w:sz w:val="24"/>
          <w:szCs w:val="24"/>
        </w:rPr>
        <w:sectPr w:rsidR="002D4818" w:rsidRPr="002D4818" w:rsidSect="00463BC8">
          <w:headerReference w:type="even" r:id="rId9"/>
          <w:headerReference w:type="default" r:id="rId10"/>
          <w:footerReference w:type="even" r:id="rId11"/>
          <w:headerReference w:type="first" r:id="rId12"/>
          <w:pgSz w:w="12240" w:h="15840"/>
          <w:pgMar w:top="1231" w:right="1440" w:bottom="1440" w:left="1440" w:header="720" w:footer="720" w:gutter="0"/>
          <w:cols w:space="720"/>
          <w:titlePg/>
          <w:docGrid w:linePitch="272"/>
        </w:sectPr>
      </w:pPr>
    </w:p>
    <w:p w14:paraId="506A261C" w14:textId="21D583DE" w:rsidR="00EC245E" w:rsidRPr="002D4818" w:rsidRDefault="005334B8" w:rsidP="002D4818">
      <w:pPr>
        <w:spacing w:after="0" w:line="480" w:lineRule="auto"/>
        <w:ind w:right="0" w:firstLine="708"/>
        <w:rPr>
          <w:rFonts w:ascii="Book Antiqua" w:hAnsi="Book Antiqua"/>
          <w:sz w:val="24"/>
          <w:szCs w:val="24"/>
        </w:rPr>
      </w:pPr>
      <w:r w:rsidRPr="002D4818">
        <w:rPr>
          <w:rFonts w:ascii="Book Antiqua" w:hAnsi="Book Antiqua" w:cs="Arial"/>
          <w:sz w:val="24"/>
          <w:szCs w:val="24"/>
        </w:rPr>
        <w:t>Artículo</w:t>
      </w:r>
      <w:r w:rsidR="00F8568F" w:rsidRPr="002D4818">
        <w:rPr>
          <w:rFonts w:ascii="Book Antiqua" w:hAnsi="Book Antiqua" w:cs="Arial"/>
          <w:sz w:val="24"/>
          <w:szCs w:val="24"/>
        </w:rPr>
        <w:t xml:space="preserve"> 1.- Se enmienda el artículo 2 </w:t>
      </w:r>
      <w:r w:rsidR="00F13A3C" w:rsidRPr="002D4818">
        <w:rPr>
          <w:rFonts w:ascii="Book Antiqua" w:hAnsi="Book Antiqua" w:cs="Arial"/>
          <w:sz w:val="24"/>
          <w:szCs w:val="24"/>
        </w:rPr>
        <w:t>para añadir un nuevo</w:t>
      </w:r>
      <w:r w:rsidR="00901CC6" w:rsidRPr="002D4818">
        <w:rPr>
          <w:rFonts w:ascii="Book Antiqua" w:hAnsi="Book Antiqua" w:cs="Arial"/>
          <w:sz w:val="24"/>
          <w:szCs w:val="24"/>
        </w:rPr>
        <w:t xml:space="preserve"> inciso</w:t>
      </w:r>
      <w:r w:rsidR="00F8568F" w:rsidRPr="002D4818">
        <w:rPr>
          <w:rFonts w:ascii="Book Antiqua" w:hAnsi="Book Antiqua" w:cs="Arial"/>
          <w:sz w:val="24"/>
          <w:szCs w:val="24"/>
        </w:rPr>
        <w:t xml:space="preserve"> “a”</w:t>
      </w:r>
      <w:r w:rsidR="00F43148" w:rsidRPr="002D4818">
        <w:rPr>
          <w:rFonts w:ascii="Book Antiqua" w:hAnsi="Book Antiqua" w:cs="Arial"/>
          <w:sz w:val="24"/>
          <w:szCs w:val="24"/>
        </w:rPr>
        <w:t>,</w:t>
      </w:r>
      <w:r w:rsidR="00F13A3C" w:rsidRPr="002D4818">
        <w:rPr>
          <w:rFonts w:ascii="Book Antiqua" w:hAnsi="Book Antiqua" w:cs="Arial"/>
          <w:sz w:val="24"/>
          <w:szCs w:val="24"/>
        </w:rPr>
        <w:t xml:space="preserve"> enmendar el inciso</w:t>
      </w:r>
      <w:r w:rsidR="00F8568F" w:rsidRPr="002D4818">
        <w:rPr>
          <w:rFonts w:ascii="Book Antiqua" w:hAnsi="Book Antiqua" w:cs="Arial"/>
          <w:sz w:val="24"/>
          <w:szCs w:val="24"/>
        </w:rPr>
        <w:t xml:space="preserve"> “d”,</w:t>
      </w:r>
      <w:r w:rsidR="00A7417C" w:rsidRPr="002D4818">
        <w:rPr>
          <w:rFonts w:ascii="Book Antiqua" w:hAnsi="Book Antiqua" w:cs="Arial"/>
          <w:sz w:val="24"/>
          <w:szCs w:val="24"/>
        </w:rPr>
        <w:t xml:space="preserve"> eliminar los incisos</w:t>
      </w:r>
      <w:r w:rsidR="00F8568F" w:rsidRPr="002D4818">
        <w:rPr>
          <w:rFonts w:ascii="Book Antiqua" w:hAnsi="Book Antiqua" w:cs="Arial"/>
          <w:sz w:val="24"/>
          <w:szCs w:val="24"/>
        </w:rPr>
        <w:t xml:space="preserve"> “e” y “f” y re</w:t>
      </w:r>
      <w:r w:rsidR="00901CC6" w:rsidRPr="002D4818">
        <w:rPr>
          <w:rFonts w:ascii="Book Antiqua" w:hAnsi="Book Antiqua" w:cs="Arial"/>
          <w:sz w:val="24"/>
          <w:szCs w:val="24"/>
        </w:rPr>
        <w:t>e</w:t>
      </w:r>
      <w:r w:rsidR="00F8568F" w:rsidRPr="002D4818">
        <w:rPr>
          <w:rFonts w:ascii="Book Antiqua" w:hAnsi="Book Antiqua" w:cs="Arial"/>
          <w:sz w:val="24"/>
          <w:szCs w:val="24"/>
        </w:rPr>
        <w:t>numer</w:t>
      </w:r>
      <w:r w:rsidR="00901CC6" w:rsidRPr="002D4818">
        <w:rPr>
          <w:rFonts w:ascii="Book Antiqua" w:hAnsi="Book Antiqua" w:cs="Arial"/>
          <w:sz w:val="24"/>
          <w:szCs w:val="24"/>
        </w:rPr>
        <w:t xml:space="preserve">ar </w:t>
      </w:r>
      <w:r w:rsidR="00F8568F" w:rsidRPr="002D4818">
        <w:rPr>
          <w:rFonts w:ascii="Book Antiqua" w:hAnsi="Book Antiqua" w:cs="Arial"/>
          <w:sz w:val="24"/>
          <w:szCs w:val="24"/>
        </w:rPr>
        <w:t xml:space="preserve">los incisos posteriores del artículo 2 de la Ley 59 de 18 de julio de </w:t>
      </w:r>
      <w:r w:rsidR="00702732" w:rsidRPr="002D4818">
        <w:rPr>
          <w:rFonts w:ascii="Book Antiqua" w:hAnsi="Book Antiqua" w:cs="Arial"/>
          <w:sz w:val="24"/>
          <w:szCs w:val="24"/>
        </w:rPr>
        <w:t>2022</w:t>
      </w:r>
      <w:r w:rsidR="00F8568F" w:rsidRPr="002D4818">
        <w:rPr>
          <w:rFonts w:ascii="Book Antiqua" w:hAnsi="Book Antiqua" w:cs="Arial"/>
          <w:sz w:val="24"/>
          <w:szCs w:val="24"/>
        </w:rPr>
        <w:t>, conocida como "Ley de la Junta Examinadora de Maestros y Oficiales Plomeros y del Colegio de</w:t>
      </w:r>
      <w:r w:rsidR="00F8568F"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F8568F" w:rsidRPr="002D4818">
        <w:rPr>
          <w:rFonts w:ascii="Book Antiqua" w:hAnsi="Book Antiqua"/>
          <w:sz w:val="24"/>
          <w:szCs w:val="24"/>
        </w:rPr>
        <w:t>:</w:t>
      </w:r>
    </w:p>
    <w:p w14:paraId="1344EBEC" w14:textId="0566022A" w:rsidR="00EC245E" w:rsidRPr="002D4818" w:rsidRDefault="00F8568F" w:rsidP="002D4818">
      <w:pPr>
        <w:spacing w:after="0" w:line="480" w:lineRule="auto"/>
        <w:ind w:left="402" w:right="100" w:firstLine="0"/>
        <w:rPr>
          <w:rFonts w:ascii="Book Antiqua" w:hAnsi="Book Antiqua"/>
          <w:sz w:val="24"/>
          <w:szCs w:val="24"/>
        </w:rPr>
      </w:pPr>
      <w:r w:rsidRPr="002D4818">
        <w:rPr>
          <w:rFonts w:ascii="Book Antiqua" w:hAnsi="Book Antiqua"/>
          <w:sz w:val="24"/>
          <w:szCs w:val="24"/>
        </w:rPr>
        <w:lastRenderedPageBreak/>
        <w:t>“</w:t>
      </w:r>
      <w:r w:rsidR="008829B4" w:rsidRPr="002D4818">
        <w:rPr>
          <w:rFonts w:ascii="Book Antiqua" w:hAnsi="Book Antiqua"/>
          <w:sz w:val="24"/>
          <w:szCs w:val="24"/>
        </w:rPr>
        <w:t>Artículo 2. - Definiciones.</w:t>
      </w:r>
    </w:p>
    <w:p w14:paraId="6FD605BB" w14:textId="5EF3E93D" w:rsidR="00951317" w:rsidRPr="002D4818" w:rsidRDefault="0058459D" w:rsidP="002D4818">
      <w:pPr>
        <w:spacing w:after="0" w:line="480" w:lineRule="auto"/>
        <w:ind w:left="426" w:right="100" w:firstLine="1029"/>
        <w:rPr>
          <w:rFonts w:ascii="Book Antiqua" w:hAnsi="Book Antiqua" w:cs="Arial"/>
          <w:b/>
          <w:bCs/>
          <w:sz w:val="24"/>
          <w:szCs w:val="24"/>
        </w:rPr>
      </w:pPr>
      <w:r w:rsidRPr="002D4818">
        <w:rPr>
          <w:rFonts w:ascii="Book Antiqua" w:hAnsi="Book Antiqua"/>
          <w:sz w:val="24"/>
          <w:szCs w:val="24"/>
        </w:rPr>
        <w:t>a.</w:t>
      </w:r>
      <w:r w:rsidRPr="002D4818">
        <w:rPr>
          <w:rFonts w:ascii="Book Antiqua" w:hAnsi="Book Antiqua"/>
          <w:b/>
          <w:bCs/>
          <w:sz w:val="24"/>
          <w:szCs w:val="24"/>
        </w:rPr>
        <w:t xml:space="preserve"> </w:t>
      </w:r>
      <w:r w:rsidR="00951317" w:rsidRPr="002D4818">
        <w:rPr>
          <w:rFonts w:ascii="Book Antiqua" w:hAnsi="Book Antiqua"/>
          <w:b/>
          <w:bCs/>
          <w:sz w:val="24"/>
          <w:szCs w:val="24"/>
        </w:rPr>
        <w:t>[</w:t>
      </w:r>
      <w:r w:rsidR="008829B4" w:rsidRPr="002D4818">
        <w:rPr>
          <w:rFonts w:ascii="Book Antiqua" w:hAnsi="Book Antiqua"/>
          <w:b/>
          <w:bCs/>
          <w:sz w:val="24"/>
          <w:szCs w:val="24"/>
        </w:rPr>
        <w:t>Aprendiz —</w:t>
      </w:r>
      <w:r w:rsidR="005334B8" w:rsidRPr="002D4818">
        <w:rPr>
          <w:rFonts w:ascii="Book Antiqua" w:hAnsi="Book Antiqua"/>
          <w:b/>
          <w:bCs/>
          <w:sz w:val="24"/>
          <w:szCs w:val="24"/>
        </w:rPr>
        <w:t xml:space="preserve"> </w:t>
      </w:r>
      <w:r w:rsidR="00951317" w:rsidRPr="002D4818">
        <w:rPr>
          <w:rFonts w:ascii="Book Antiqua" w:hAnsi="Book Antiqua"/>
          <w:b/>
          <w:bCs/>
          <w:sz w:val="24"/>
          <w:szCs w:val="24"/>
        </w:rPr>
        <w:t>Persona no diestra autorizada por la Junta Examinadora de Maestros y Oficiales de Plomeros de Puerto Rico, mediante certificado, a ejercer labores de plomería bajo la inmediata dirección y supervisión de un maestro plomero, mientras esté cursando el adiestramiento que se requiere en esta Ley.]</w:t>
      </w:r>
      <w:r w:rsidR="00951317" w:rsidRPr="002D4818">
        <w:rPr>
          <w:rFonts w:ascii="Book Antiqua" w:hAnsi="Book Antiqua"/>
          <w:sz w:val="24"/>
          <w:szCs w:val="24"/>
        </w:rPr>
        <w:t xml:space="preserve"> </w:t>
      </w:r>
      <w:r w:rsidR="00951317" w:rsidRPr="002D4818">
        <w:rPr>
          <w:rFonts w:ascii="Book Antiqua" w:hAnsi="Book Antiqua"/>
          <w:i/>
          <w:iCs/>
          <w:sz w:val="24"/>
          <w:szCs w:val="24"/>
        </w:rPr>
        <w:t>Ayudante de plomero</w:t>
      </w:r>
      <w:r w:rsidR="005334B8" w:rsidRPr="002D4818">
        <w:rPr>
          <w:rFonts w:ascii="Book Antiqua" w:hAnsi="Book Antiqua"/>
          <w:i/>
          <w:iCs/>
          <w:sz w:val="24"/>
          <w:szCs w:val="24"/>
        </w:rPr>
        <w:t xml:space="preserve"> - </w:t>
      </w:r>
      <w:r w:rsidR="00951317" w:rsidRPr="002D4818">
        <w:rPr>
          <w:rFonts w:ascii="Book Antiqua" w:hAnsi="Book Antiqua"/>
          <w:i/>
          <w:iCs/>
          <w:sz w:val="24"/>
          <w:szCs w:val="24"/>
        </w:rPr>
        <w:t xml:space="preserve">Persona en proceso de adiestramiento autorizada por la Junta mediante </w:t>
      </w:r>
      <w:r w:rsidR="00BF75A4" w:rsidRPr="002D4818">
        <w:rPr>
          <w:rFonts w:ascii="Book Antiqua" w:hAnsi="Book Antiqua"/>
          <w:i/>
          <w:iCs/>
          <w:sz w:val="24"/>
          <w:szCs w:val="24"/>
        </w:rPr>
        <w:t>certificado</w:t>
      </w:r>
      <w:r w:rsidR="00951317" w:rsidRPr="002D4818">
        <w:rPr>
          <w:rFonts w:ascii="Book Antiqua" w:hAnsi="Book Antiqua"/>
          <w:i/>
          <w:iCs/>
          <w:sz w:val="24"/>
          <w:szCs w:val="24"/>
        </w:rPr>
        <w:t xml:space="preserve"> de ayudante que asiste o auxilia a un oficial o </w:t>
      </w:r>
      <w:r w:rsidR="00BF75A4" w:rsidRPr="002D4818">
        <w:rPr>
          <w:rFonts w:ascii="Book Antiqua" w:hAnsi="Book Antiqua"/>
          <w:i/>
          <w:iCs/>
          <w:sz w:val="24"/>
          <w:szCs w:val="24"/>
        </w:rPr>
        <w:t xml:space="preserve">a un </w:t>
      </w:r>
      <w:r w:rsidR="00951317" w:rsidRPr="002D4818">
        <w:rPr>
          <w:rFonts w:ascii="Book Antiqua" w:hAnsi="Book Antiqua"/>
          <w:i/>
          <w:iCs/>
          <w:sz w:val="24"/>
          <w:szCs w:val="24"/>
        </w:rPr>
        <w:t>maestro plomero. El certificado solo será v</w:t>
      </w:r>
      <w:r w:rsidR="00864973" w:rsidRPr="002D4818">
        <w:rPr>
          <w:rFonts w:ascii="Book Antiqua" w:hAnsi="Book Antiqua" w:cs="Arial"/>
          <w:i/>
          <w:iCs/>
          <w:sz w:val="24"/>
          <w:szCs w:val="24"/>
        </w:rPr>
        <w:t>á</w:t>
      </w:r>
      <w:r w:rsidR="00951317" w:rsidRPr="002D4818">
        <w:rPr>
          <w:rFonts w:ascii="Book Antiqua" w:hAnsi="Book Antiqua"/>
          <w:i/>
          <w:iCs/>
          <w:sz w:val="24"/>
          <w:szCs w:val="24"/>
        </w:rPr>
        <w:t>lido mientras la persona esté matriculad</w:t>
      </w:r>
      <w:r w:rsidR="00864973" w:rsidRPr="002D4818">
        <w:rPr>
          <w:rFonts w:ascii="Book Antiqua" w:hAnsi="Book Antiqua"/>
          <w:i/>
          <w:iCs/>
          <w:sz w:val="24"/>
          <w:szCs w:val="24"/>
        </w:rPr>
        <w:t>a</w:t>
      </w:r>
      <w:r w:rsidR="00951317" w:rsidRPr="002D4818">
        <w:rPr>
          <w:rFonts w:ascii="Book Antiqua" w:hAnsi="Book Antiqua"/>
          <w:i/>
          <w:iCs/>
          <w:sz w:val="24"/>
          <w:szCs w:val="24"/>
        </w:rPr>
        <w:t xml:space="preserve"> en un curso de plomería debidamente acreditado. El certificado </w:t>
      </w:r>
      <w:r w:rsidR="00951317" w:rsidRPr="002D4818">
        <w:rPr>
          <w:rFonts w:ascii="Book Antiqua" w:hAnsi="Book Antiqua" w:cs="Arial"/>
          <w:i/>
          <w:iCs/>
          <w:sz w:val="24"/>
          <w:szCs w:val="24"/>
        </w:rPr>
        <w:t>indicar</w:t>
      </w:r>
      <w:r w:rsidR="004976D2" w:rsidRPr="002D4818">
        <w:rPr>
          <w:rFonts w:ascii="Book Antiqua" w:hAnsi="Book Antiqua" w:cs="Arial"/>
          <w:i/>
          <w:iCs/>
          <w:sz w:val="24"/>
          <w:szCs w:val="24"/>
        </w:rPr>
        <w:t>á</w:t>
      </w:r>
      <w:r w:rsidR="00951317" w:rsidRPr="002D4818">
        <w:rPr>
          <w:rFonts w:ascii="Book Antiqua" w:hAnsi="Book Antiqua" w:cs="Arial"/>
          <w:i/>
          <w:iCs/>
          <w:sz w:val="24"/>
          <w:szCs w:val="24"/>
        </w:rPr>
        <w:t xml:space="preserve"> </w:t>
      </w:r>
      <w:r w:rsidRPr="002D4818">
        <w:rPr>
          <w:rFonts w:ascii="Book Antiqua" w:hAnsi="Book Antiqua" w:cs="Arial"/>
          <w:i/>
          <w:iCs/>
          <w:sz w:val="24"/>
          <w:szCs w:val="24"/>
        </w:rPr>
        <w:t xml:space="preserve">al menos </w:t>
      </w:r>
      <w:r w:rsidR="00951317" w:rsidRPr="002D4818">
        <w:rPr>
          <w:rFonts w:ascii="Book Antiqua" w:hAnsi="Book Antiqua" w:cs="Arial"/>
          <w:i/>
          <w:iCs/>
          <w:sz w:val="24"/>
          <w:szCs w:val="24"/>
        </w:rPr>
        <w:t xml:space="preserve">la fecha de inicio y de finalización del curso, institución que lo provee y número de estudiante. </w:t>
      </w:r>
    </w:p>
    <w:p w14:paraId="76D1CC18" w14:textId="7D7F54A6" w:rsidR="00EC245E" w:rsidRPr="002D4818" w:rsidRDefault="0058459D" w:rsidP="002D4818">
      <w:pPr>
        <w:spacing w:after="0" w:line="480" w:lineRule="auto"/>
        <w:ind w:left="426" w:right="100" w:firstLine="992"/>
        <w:rPr>
          <w:rFonts w:ascii="Book Antiqua" w:hAnsi="Book Antiqua"/>
          <w:sz w:val="24"/>
          <w:szCs w:val="24"/>
        </w:rPr>
      </w:pPr>
      <w:r w:rsidRPr="002D4818">
        <w:rPr>
          <w:rFonts w:ascii="Book Antiqua" w:hAnsi="Book Antiqua"/>
          <w:sz w:val="24"/>
          <w:szCs w:val="24"/>
        </w:rPr>
        <w:t xml:space="preserve">b. </w:t>
      </w:r>
      <w:r w:rsidR="00F8568F" w:rsidRPr="002D4818">
        <w:rPr>
          <w:rFonts w:ascii="Book Antiqua" w:hAnsi="Book Antiqua"/>
          <w:sz w:val="24"/>
          <w:szCs w:val="24"/>
        </w:rPr>
        <w:t xml:space="preserve">(…) </w:t>
      </w:r>
    </w:p>
    <w:p w14:paraId="698FB61E" w14:textId="0C2D2687" w:rsidR="00EC245E" w:rsidRPr="002D4818" w:rsidRDefault="0058459D" w:rsidP="002D4818">
      <w:pPr>
        <w:spacing w:after="0" w:line="480" w:lineRule="auto"/>
        <w:ind w:left="709" w:right="100" w:firstLine="746"/>
        <w:rPr>
          <w:rFonts w:ascii="Book Antiqua" w:hAnsi="Book Antiqua"/>
          <w:sz w:val="24"/>
          <w:szCs w:val="24"/>
        </w:rPr>
      </w:pPr>
      <w:proofErr w:type="gramStart"/>
      <w:r w:rsidRPr="002D4818">
        <w:rPr>
          <w:rFonts w:ascii="Book Antiqua" w:hAnsi="Book Antiqua"/>
          <w:sz w:val="24"/>
          <w:szCs w:val="24"/>
        </w:rPr>
        <w:t xml:space="preserve">c. </w:t>
      </w:r>
      <w:r w:rsidR="00F8568F" w:rsidRPr="002D4818">
        <w:rPr>
          <w:rFonts w:ascii="Book Antiqua" w:hAnsi="Book Antiqua"/>
          <w:sz w:val="24"/>
          <w:szCs w:val="24"/>
        </w:rPr>
        <w:t>)</w:t>
      </w:r>
      <w:proofErr w:type="gramEnd"/>
      <w:r w:rsidR="00F8568F" w:rsidRPr="002D4818">
        <w:rPr>
          <w:rFonts w:ascii="Book Antiqua" w:hAnsi="Book Antiqua"/>
          <w:sz w:val="24"/>
          <w:szCs w:val="24"/>
        </w:rPr>
        <w:t xml:space="preserve">…) </w:t>
      </w:r>
    </w:p>
    <w:p w14:paraId="494A9169" w14:textId="6CB18F77" w:rsidR="00EC245E" w:rsidRPr="002D4818" w:rsidRDefault="0058459D" w:rsidP="002D4818">
      <w:pPr>
        <w:spacing w:after="0" w:line="480" w:lineRule="auto"/>
        <w:ind w:left="709" w:right="100" w:firstLine="709"/>
        <w:rPr>
          <w:rFonts w:ascii="Book Antiqua" w:hAnsi="Book Antiqua"/>
          <w:sz w:val="24"/>
          <w:szCs w:val="24"/>
        </w:rPr>
      </w:pPr>
      <w:r w:rsidRPr="002D4818">
        <w:rPr>
          <w:rFonts w:ascii="Book Antiqua" w:hAnsi="Book Antiqua"/>
          <w:sz w:val="24"/>
          <w:szCs w:val="24"/>
        </w:rPr>
        <w:t>d.</w:t>
      </w:r>
      <w:r w:rsidRPr="002D4818">
        <w:rPr>
          <w:rFonts w:ascii="Book Antiqua" w:hAnsi="Book Antiqua"/>
          <w:b/>
          <w:bCs/>
          <w:sz w:val="24"/>
          <w:szCs w:val="24"/>
        </w:rPr>
        <w:t xml:space="preserve"> </w:t>
      </w:r>
      <w:r w:rsidR="002B2A0D" w:rsidRPr="002D4818">
        <w:rPr>
          <w:rFonts w:ascii="Book Antiqua" w:hAnsi="Book Antiqua"/>
          <w:b/>
          <w:bCs/>
          <w:sz w:val="24"/>
          <w:szCs w:val="24"/>
        </w:rPr>
        <w:t>[</w:t>
      </w:r>
      <w:r w:rsidR="00176389" w:rsidRPr="002D4818">
        <w:rPr>
          <w:rFonts w:ascii="Book Antiqua" w:hAnsi="Book Antiqua"/>
          <w:b/>
          <w:bCs/>
          <w:sz w:val="24"/>
          <w:szCs w:val="24"/>
        </w:rPr>
        <w:t>Certificación de maestro plomero]</w:t>
      </w:r>
      <w:r w:rsidR="00176389" w:rsidRPr="002D4818">
        <w:rPr>
          <w:rFonts w:ascii="Book Antiqua" w:hAnsi="Book Antiqua"/>
          <w:sz w:val="24"/>
          <w:szCs w:val="24"/>
        </w:rPr>
        <w:t xml:space="preserve"> </w:t>
      </w:r>
      <w:r w:rsidR="00176389" w:rsidRPr="002D4818">
        <w:rPr>
          <w:rFonts w:ascii="Book Antiqua" w:hAnsi="Book Antiqua"/>
          <w:i/>
          <w:iCs/>
          <w:sz w:val="24"/>
          <w:szCs w:val="24"/>
        </w:rPr>
        <w:t>Certificaci</w:t>
      </w:r>
      <w:r w:rsidR="00176389" w:rsidRPr="002D4818">
        <w:rPr>
          <w:rFonts w:ascii="Book Antiqua" w:hAnsi="Book Antiqua" w:cs="Arial"/>
          <w:i/>
          <w:iCs/>
          <w:sz w:val="24"/>
          <w:szCs w:val="24"/>
        </w:rPr>
        <w:t>ó</w:t>
      </w:r>
      <w:r w:rsidR="00176389" w:rsidRPr="002D4818">
        <w:rPr>
          <w:rFonts w:ascii="Book Antiqua" w:hAnsi="Book Antiqua"/>
          <w:i/>
          <w:iCs/>
          <w:sz w:val="24"/>
          <w:szCs w:val="24"/>
        </w:rPr>
        <w:t>n de garant</w:t>
      </w:r>
      <w:r w:rsidR="00176389" w:rsidRPr="002D4818">
        <w:rPr>
          <w:rFonts w:ascii="Book Antiqua" w:hAnsi="Book Antiqua" w:cs="Arial"/>
          <w:i/>
          <w:iCs/>
          <w:sz w:val="24"/>
          <w:szCs w:val="24"/>
        </w:rPr>
        <w:t>í</w:t>
      </w:r>
      <w:r w:rsidR="00176389" w:rsidRPr="002D4818">
        <w:rPr>
          <w:rFonts w:ascii="Book Antiqua" w:hAnsi="Book Antiqua"/>
          <w:i/>
          <w:iCs/>
          <w:sz w:val="24"/>
          <w:szCs w:val="24"/>
        </w:rPr>
        <w:t>a</w:t>
      </w:r>
      <w:r w:rsidR="00176389" w:rsidRPr="002D4818">
        <w:rPr>
          <w:rFonts w:ascii="Book Antiqua" w:hAnsi="Book Antiqua"/>
          <w:sz w:val="24"/>
          <w:szCs w:val="24"/>
        </w:rPr>
        <w:t xml:space="preserve"> </w:t>
      </w:r>
      <w:r w:rsidR="008829B4" w:rsidRPr="002D4818">
        <w:rPr>
          <w:rFonts w:ascii="Book Antiqua" w:hAnsi="Book Antiqua"/>
          <w:sz w:val="24"/>
          <w:szCs w:val="24"/>
        </w:rPr>
        <w:t xml:space="preserve">— Documento emitido por un maestro </w:t>
      </w:r>
      <w:r w:rsidR="00BF75A4" w:rsidRPr="002D4818">
        <w:rPr>
          <w:rFonts w:ascii="Book Antiqua" w:hAnsi="Book Antiqua"/>
          <w:sz w:val="24"/>
          <w:szCs w:val="24"/>
        </w:rPr>
        <w:t xml:space="preserve">u oficial </w:t>
      </w:r>
      <w:r w:rsidR="008829B4" w:rsidRPr="002D4818">
        <w:rPr>
          <w:rFonts w:ascii="Book Antiqua" w:hAnsi="Book Antiqua"/>
          <w:sz w:val="24"/>
          <w:szCs w:val="24"/>
        </w:rPr>
        <w:t>plomero</w:t>
      </w:r>
      <w:r w:rsidR="002B2A0D" w:rsidRPr="002D4818">
        <w:rPr>
          <w:rFonts w:ascii="Book Antiqua" w:hAnsi="Book Antiqua"/>
          <w:sz w:val="24"/>
          <w:szCs w:val="24"/>
        </w:rPr>
        <w:t xml:space="preserve"> </w:t>
      </w:r>
      <w:r w:rsidR="002B2A0D" w:rsidRPr="002D4818">
        <w:rPr>
          <w:rFonts w:ascii="Book Antiqua" w:hAnsi="Book Antiqua"/>
          <w:i/>
          <w:iCs/>
          <w:sz w:val="24"/>
          <w:szCs w:val="24"/>
        </w:rPr>
        <w:t>licenciado y colegiado</w:t>
      </w:r>
      <w:r w:rsidR="008829B4" w:rsidRPr="002D4818">
        <w:rPr>
          <w:rFonts w:ascii="Book Antiqua" w:hAnsi="Book Antiqua"/>
          <w:sz w:val="24"/>
          <w:szCs w:val="24"/>
        </w:rPr>
        <w:t xml:space="preserve"> luego de haber </w:t>
      </w:r>
      <w:r w:rsidR="002B2A0D" w:rsidRPr="002D4818">
        <w:rPr>
          <w:rFonts w:ascii="Book Antiqua" w:hAnsi="Book Antiqua"/>
          <w:b/>
          <w:bCs/>
          <w:sz w:val="24"/>
          <w:szCs w:val="24"/>
        </w:rPr>
        <w:t>[</w:t>
      </w:r>
      <w:r w:rsidR="008829B4" w:rsidRPr="002D4818">
        <w:rPr>
          <w:rFonts w:ascii="Book Antiqua" w:hAnsi="Book Antiqua"/>
          <w:b/>
          <w:bCs/>
          <w:sz w:val="24"/>
          <w:szCs w:val="24"/>
        </w:rPr>
        <w:t>inspeccionado</w:t>
      </w:r>
      <w:r w:rsidR="004B39A2" w:rsidRPr="002D4818">
        <w:rPr>
          <w:rFonts w:ascii="Book Antiqua" w:hAnsi="Book Antiqua"/>
          <w:b/>
          <w:bCs/>
          <w:sz w:val="24"/>
          <w:szCs w:val="24"/>
        </w:rPr>
        <w:t>]</w:t>
      </w:r>
      <w:r w:rsidR="008829B4" w:rsidRPr="002D4818">
        <w:rPr>
          <w:rFonts w:ascii="Book Antiqua" w:hAnsi="Book Antiqua"/>
          <w:sz w:val="24"/>
          <w:szCs w:val="24"/>
        </w:rPr>
        <w:t xml:space="preserve">, instalado, reparado u ofrecido </w:t>
      </w:r>
      <w:r w:rsidR="0013329C" w:rsidRPr="002D4818">
        <w:rPr>
          <w:rFonts w:ascii="Book Antiqua" w:hAnsi="Book Antiqua"/>
          <w:sz w:val="24"/>
          <w:szCs w:val="24"/>
        </w:rPr>
        <w:t>mantenimiento</w:t>
      </w:r>
      <w:r w:rsidR="008829B4" w:rsidRPr="002D4818">
        <w:rPr>
          <w:rFonts w:ascii="Book Antiqua" w:hAnsi="Book Antiqua"/>
          <w:sz w:val="24"/>
          <w:szCs w:val="24"/>
        </w:rPr>
        <w:t xml:space="preserve"> a cualquier sistema de plomería, sistemas de riego agrícola, sistema de gases</w:t>
      </w:r>
      <w:r w:rsidR="00EE0F37" w:rsidRPr="002D4818">
        <w:rPr>
          <w:rFonts w:ascii="Book Antiqua" w:hAnsi="Book Antiqua"/>
          <w:sz w:val="24"/>
          <w:szCs w:val="24"/>
        </w:rPr>
        <w:t xml:space="preserve"> </w:t>
      </w:r>
      <w:r w:rsidR="008829B4" w:rsidRPr="002D4818">
        <w:rPr>
          <w:rFonts w:ascii="Book Antiqua" w:hAnsi="Book Antiqua"/>
          <w:sz w:val="24"/>
          <w:szCs w:val="24"/>
        </w:rPr>
        <w:t xml:space="preserve">y sistema contra </w:t>
      </w:r>
      <w:bookmarkStart w:id="0" w:name="_Hlk213246998"/>
      <w:r w:rsidR="008829B4" w:rsidRPr="002D4818">
        <w:rPr>
          <w:rFonts w:ascii="Book Antiqua" w:hAnsi="Book Antiqua"/>
          <w:sz w:val="24"/>
          <w:szCs w:val="24"/>
        </w:rPr>
        <w:t xml:space="preserve">incendio, </w:t>
      </w:r>
      <w:r w:rsidR="00BF75A4" w:rsidRPr="002D4818">
        <w:rPr>
          <w:rFonts w:ascii="Book Antiqua" w:hAnsi="Book Antiqua"/>
          <w:i/>
          <w:iCs/>
          <w:sz w:val="24"/>
          <w:szCs w:val="24"/>
        </w:rPr>
        <w:t>bombas de agua, calderas, pozos s</w:t>
      </w:r>
      <w:r w:rsidR="00BF75A4" w:rsidRPr="002D4818">
        <w:rPr>
          <w:rFonts w:ascii="Book Antiqua" w:hAnsi="Book Antiqua" w:cs="Arial"/>
          <w:i/>
          <w:iCs/>
          <w:sz w:val="24"/>
          <w:szCs w:val="24"/>
        </w:rPr>
        <w:t>é</w:t>
      </w:r>
      <w:r w:rsidR="00BF75A4" w:rsidRPr="002D4818">
        <w:rPr>
          <w:rFonts w:ascii="Book Antiqua" w:hAnsi="Book Antiqua"/>
          <w:i/>
          <w:iCs/>
          <w:sz w:val="24"/>
          <w:szCs w:val="24"/>
        </w:rPr>
        <w:t>pticos, calentadores de agua u otros</w:t>
      </w:r>
      <w:bookmarkEnd w:id="0"/>
      <w:r w:rsidR="005334B8" w:rsidRPr="002D4818">
        <w:rPr>
          <w:rFonts w:ascii="Book Antiqua" w:hAnsi="Book Antiqua"/>
          <w:i/>
          <w:iCs/>
          <w:sz w:val="24"/>
          <w:szCs w:val="24"/>
        </w:rPr>
        <w:t>,</w:t>
      </w:r>
      <w:r w:rsidR="00BF75A4" w:rsidRPr="002D4818">
        <w:rPr>
          <w:rFonts w:ascii="Book Antiqua" w:hAnsi="Book Antiqua"/>
          <w:i/>
          <w:iCs/>
          <w:sz w:val="24"/>
          <w:szCs w:val="24"/>
        </w:rPr>
        <w:t xml:space="preserve"> </w:t>
      </w:r>
      <w:r w:rsidR="008829B4" w:rsidRPr="002D4818">
        <w:rPr>
          <w:rFonts w:ascii="Book Antiqua" w:hAnsi="Book Antiqua"/>
          <w:sz w:val="24"/>
          <w:szCs w:val="24"/>
        </w:rPr>
        <w:t>con el propósito de garantizar el trabajo realizado por él</w:t>
      </w:r>
      <w:r w:rsidR="005334B8" w:rsidRPr="002D4818">
        <w:rPr>
          <w:rFonts w:ascii="Book Antiqua" w:hAnsi="Book Antiqua"/>
          <w:sz w:val="24"/>
          <w:szCs w:val="24"/>
        </w:rPr>
        <w:t>.</w:t>
      </w:r>
    </w:p>
    <w:p w14:paraId="4CB9544B" w14:textId="3279893E" w:rsidR="00EC245E" w:rsidRPr="002D4818" w:rsidRDefault="00C5740A" w:rsidP="002D4818">
      <w:pPr>
        <w:spacing w:after="0" w:line="480" w:lineRule="auto"/>
        <w:ind w:left="709" w:right="100" w:firstLine="746"/>
        <w:rPr>
          <w:rFonts w:ascii="Book Antiqua" w:hAnsi="Book Antiqua"/>
          <w:sz w:val="24"/>
          <w:szCs w:val="24"/>
        </w:rPr>
      </w:pPr>
      <w:r w:rsidRPr="002D4818">
        <w:rPr>
          <w:rFonts w:ascii="Book Antiqua" w:hAnsi="Book Antiqua"/>
          <w:b/>
          <w:bCs/>
          <w:sz w:val="24"/>
          <w:szCs w:val="24"/>
        </w:rPr>
        <w:t>[</w:t>
      </w:r>
      <w:r w:rsidR="008E191E" w:rsidRPr="002D4818">
        <w:rPr>
          <w:rFonts w:ascii="Book Antiqua" w:hAnsi="Book Antiqua"/>
          <w:b/>
          <w:bCs/>
          <w:sz w:val="24"/>
          <w:szCs w:val="24"/>
        </w:rPr>
        <w:t xml:space="preserve">e. </w:t>
      </w:r>
      <w:r w:rsidR="008829B4" w:rsidRPr="002D4818">
        <w:rPr>
          <w:rFonts w:ascii="Book Antiqua" w:hAnsi="Book Antiqua"/>
          <w:b/>
          <w:bCs/>
          <w:sz w:val="24"/>
          <w:szCs w:val="24"/>
        </w:rPr>
        <w:t xml:space="preserve">Certificación de oficial plomero - Documento emitido por un oficial plomero luego de haber instalado, reparado u ofrecido mantenimiento a cualquier sistema de plomería, sistemas de riego agrícola, sistema de gases y </w:t>
      </w:r>
      <w:r w:rsidR="008829B4" w:rsidRPr="002D4818">
        <w:rPr>
          <w:rFonts w:ascii="Book Antiqua" w:hAnsi="Book Antiqua"/>
          <w:b/>
          <w:bCs/>
          <w:sz w:val="24"/>
          <w:szCs w:val="24"/>
        </w:rPr>
        <w:lastRenderedPageBreak/>
        <w:t>sistema contra incendio, bombas de agua, calderas, pozos sépticos u otros, con el propósito de garantizar el trabajo realizado.</w:t>
      </w:r>
      <w:r w:rsidR="0003490E" w:rsidRPr="002D4818">
        <w:rPr>
          <w:rFonts w:ascii="Book Antiqua" w:hAnsi="Book Antiqua"/>
          <w:b/>
          <w:bCs/>
          <w:sz w:val="24"/>
          <w:szCs w:val="24"/>
        </w:rPr>
        <w:t>]</w:t>
      </w:r>
    </w:p>
    <w:p w14:paraId="7CE39157" w14:textId="0823302C" w:rsidR="00EC245E" w:rsidRPr="002D4818" w:rsidRDefault="0058459D" w:rsidP="002D4818">
      <w:pPr>
        <w:spacing w:after="0" w:line="480" w:lineRule="auto"/>
        <w:ind w:left="709" w:right="100" w:firstLine="746"/>
        <w:rPr>
          <w:rFonts w:ascii="Book Antiqua" w:hAnsi="Book Antiqua"/>
          <w:b/>
          <w:bCs/>
          <w:sz w:val="24"/>
          <w:szCs w:val="24"/>
        </w:rPr>
      </w:pPr>
      <w:r w:rsidRPr="002D4818">
        <w:rPr>
          <w:rFonts w:ascii="Book Antiqua" w:hAnsi="Book Antiqua"/>
          <w:b/>
          <w:bCs/>
          <w:sz w:val="24"/>
          <w:szCs w:val="24"/>
        </w:rPr>
        <w:t xml:space="preserve">[f.  </w:t>
      </w:r>
      <w:r w:rsidR="008829B4" w:rsidRPr="002D4818">
        <w:rPr>
          <w:rFonts w:ascii="Book Antiqua" w:hAnsi="Book Antiqua"/>
          <w:b/>
          <w:bCs/>
          <w:sz w:val="24"/>
          <w:szCs w:val="24"/>
        </w:rPr>
        <w:t>Certificado de aprendiz de plomero - Documento expedido por la Junta Examinadora a una persona no diestra que cumple los requisitos dispuestos en esta ley para ejercer como aprendiz de plomero.</w:t>
      </w:r>
      <w:r w:rsidRPr="002D4818">
        <w:rPr>
          <w:rFonts w:ascii="Book Antiqua" w:hAnsi="Book Antiqua"/>
          <w:b/>
          <w:bCs/>
          <w:sz w:val="24"/>
          <w:szCs w:val="24"/>
        </w:rPr>
        <w:t>]</w:t>
      </w:r>
    </w:p>
    <w:p w14:paraId="179B166F" w14:textId="2695CB32" w:rsidR="00CE4F42" w:rsidRPr="002D4818" w:rsidRDefault="0058459D" w:rsidP="002D4818">
      <w:pPr>
        <w:spacing w:after="0" w:line="480" w:lineRule="auto"/>
        <w:ind w:left="1455" w:right="100" w:firstLine="0"/>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g</w:t>
      </w:r>
      <w:r w:rsidRPr="002D4818">
        <w:rPr>
          <w:rFonts w:ascii="Book Antiqua" w:hAnsi="Book Antiqua"/>
          <w:sz w:val="24"/>
          <w:szCs w:val="24"/>
        </w:rPr>
        <w:t xml:space="preserve">] </w:t>
      </w:r>
      <w:r w:rsidR="00C5740A" w:rsidRPr="002D4818">
        <w:rPr>
          <w:rFonts w:ascii="Book Antiqua" w:hAnsi="Book Antiqua"/>
          <w:i/>
          <w:iCs/>
          <w:sz w:val="24"/>
          <w:szCs w:val="24"/>
        </w:rPr>
        <w:t>e</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Colegio - Colegio de Maestros y Oficiales Plomeros.</w:t>
      </w:r>
    </w:p>
    <w:p w14:paraId="275A944F" w14:textId="045B87BC" w:rsidR="00CE4F42"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h</w:t>
      </w:r>
      <w:r w:rsidRPr="002D4818">
        <w:rPr>
          <w:rFonts w:ascii="Book Antiqua" w:hAnsi="Book Antiqua"/>
          <w:sz w:val="24"/>
          <w:szCs w:val="24"/>
        </w:rPr>
        <w:t xml:space="preserve">] </w:t>
      </w:r>
      <w:r w:rsidR="00C5740A" w:rsidRPr="002D4818">
        <w:rPr>
          <w:rFonts w:ascii="Book Antiqua" w:hAnsi="Book Antiqua"/>
          <w:i/>
          <w:iCs/>
          <w:sz w:val="24"/>
          <w:szCs w:val="24"/>
        </w:rPr>
        <w:t>f</w:t>
      </w:r>
      <w:r w:rsidRPr="002D4818">
        <w:rPr>
          <w:rFonts w:ascii="Book Antiqua" w:hAnsi="Book Antiqua"/>
          <w:sz w:val="24"/>
          <w:szCs w:val="24"/>
        </w:rPr>
        <w:t xml:space="preserve">. </w:t>
      </w:r>
      <w:r w:rsidR="008829B4" w:rsidRPr="002D4818">
        <w:rPr>
          <w:rFonts w:ascii="Book Antiqua" w:hAnsi="Book Antiqua"/>
          <w:sz w:val="24"/>
          <w:szCs w:val="24"/>
        </w:rPr>
        <w:t xml:space="preserve">Examen - Prueba escrita o práctica a la que se somete un aspirante a oficial o a maestro plomero para comprobar el </w:t>
      </w:r>
      <w:r w:rsidR="0013329C" w:rsidRPr="002D4818">
        <w:rPr>
          <w:rFonts w:ascii="Book Antiqua" w:hAnsi="Book Antiqua"/>
          <w:sz w:val="24"/>
          <w:szCs w:val="24"/>
        </w:rPr>
        <w:t>conocimiento</w:t>
      </w:r>
      <w:r w:rsidR="008829B4" w:rsidRPr="002D4818">
        <w:rPr>
          <w:rFonts w:ascii="Book Antiqua" w:hAnsi="Book Antiqua"/>
          <w:sz w:val="24"/>
          <w:szCs w:val="24"/>
        </w:rPr>
        <w:t xml:space="preserve"> y las destrezas </w:t>
      </w:r>
      <w:r w:rsidR="0013329C" w:rsidRPr="002D4818">
        <w:rPr>
          <w:rFonts w:ascii="Book Antiqua" w:hAnsi="Book Antiqua"/>
          <w:sz w:val="24"/>
          <w:szCs w:val="24"/>
        </w:rPr>
        <w:t>mínimas</w:t>
      </w:r>
      <w:r w:rsidR="008829B4" w:rsidRPr="002D4818">
        <w:rPr>
          <w:rFonts w:ascii="Book Antiqua" w:hAnsi="Book Antiqua"/>
          <w:sz w:val="24"/>
          <w:szCs w:val="24"/>
        </w:rPr>
        <w:t xml:space="preserve"> requeridas para ser autorizado en el grado que corresponda. El examen tendrá al menos tres partes, una teórica, una práctica y una sobre diseño ortográfico e</w:t>
      </w:r>
      <w:r w:rsidR="00CE4F42" w:rsidRPr="002D4818">
        <w:rPr>
          <w:rFonts w:ascii="Book Antiqua" w:hAnsi="Book Antiqua"/>
          <w:sz w:val="24"/>
          <w:szCs w:val="24"/>
        </w:rPr>
        <w:t xml:space="preserve"> </w:t>
      </w:r>
      <w:r w:rsidR="008829B4" w:rsidRPr="002D4818">
        <w:rPr>
          <w:rFonts w:ascii="Book Antiqua" w:eastAsia="Times New Roman" w:hAnsi="Book Antiqua" w:cs="Times New Roman"/>
          <w:sz w:val="24"/>
          <w:szCs w:val="24"/>
        </w:rPr>
        <w:t>isométrico.</w:t>
      </w:r>
    </w:p>
    <w:p w14:paraId="499E67B0" w14:textId="7D0B7755"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i</w:t>
      </w:r>
      <w:r w:rsidRPr="002D4818">
        <w:rPr>
          <w:rFonts w:ascii="Book Antiqua" w:hAnsi="Book Antiqua"/>
          <w:sz w:val="24"/>
          <w:szCs w:val="24"/>
        </w:rPr>
        <w:t xml:space="preserve">] </w:t>
      </w:r>
      <w:r w:rsidR="00C5740A" w:rsidRPr="002D4818">
        <w:rPr>
          <w:rFonts w:ascii="Book Antiqua" w:hAnsi="Book Antiqua"/>
          <w:i/>
          <w:iCs/>
          <w:sz w:val="24"/>
          <w:szCs w:val="24"/>
        </w:rPr>
        <w:t>g</w:t>
      </w:r>
      <w:r w:rsidRPr="002D4818">
        <w:rPr>
          <w:rFonts w:ascii="Book Antiqua" w:hAnsi="Book Antiqua"/>
          <w:sz w:val="24"/>
          <w:szCs w:val="24"/>
        </w:rPr>
        <w:t xml:space="preserve">. </w:t>
      </w:r>
      <w:r w:rsidR="008829B4" w:rsidRPr="002D4818">
        <w:rPr>
          <w:rFonts w:ascii="Book Antiqua" w:hAnsi="Book Antiqua"/>
          <w:sz w:val="24"/>
          <w:szCs w:val="24"/>
        </w:rPr>
        <w:t xml:space="preserve">Inspector de plomería - Persona con licencia de maestro </w:t>
      </w:r>
      <w:r w:rsidR="00184CBC" w:rsidRPr="002D4818">
        <w:rPr>
          <w:rFonts w:ascii="Book Antiqua" w:hAnsi="Book Antiqua"/>
          <w:i/>
          <w:iCs/>
          <w:sz w:val="24"/>
          <w:szCs w:val="24"/>
        </w:rPr>
        <w:t>o de oficial</w:t>
      </w:r>
      <w:r w:rsidR="00184CBC" w:rsidRPr="002D4818">
        <w:rPr>
          <w:rFonts w:ascii="Book Antiqua" w:hAnsi="Book Antiqua"/>
          <w:sz w:val="24"/>
          <w:szCs w:val="24"/>
        </w:rPr>
        <w:t xml:space="preserve"> </w:t>
      </w:r>
      <w:r w:rsidR="008829B4" w:rsidRPr="002D4818">
        <w:rPr>
          <w:rFonts w:ascii="Book Antiqua" w:hAnsi="Book Antiqua"/>
          <w:sz w:val="24"/>
          <w:szCs w:val="24"/>
        </w:rPr>
        <w:t xml:space="preserve">plomero nombrado por el </w:t>
      </w:r>
      <w:proofErr w:type="gramStart"/>
      <w:r w:rsidR="008829B4" w:rsidRPr="002D4818">
        <w:rPr>
          <w:rFonts w:ascii="Book Antiqua" w:hAnsi="Book Antiqua"/>
          <w:sz w:val="24"/>
          <w:szCs w:val="24"/>
        </w:rPr>
        <w:t>Secretario</w:t>
      </w:r>
      <w:proofErr w:type="gramEnd"/>
      <w:r w:rsidR="008829B4" w:rsidRPr="002D4818">
        <w:rPr>
          <w:rFonts w:ascii="Book Antiqua" w:hAnsi="Book Antiqua"/>
          <w:sz w:val="24"/>
          <w:szCs w:val="24"/>
        </w:rPr>
        <w:t xml:space="preserve"> de Salud y adscrito al Departamento de Salud autorizado por ley a velar por el cumplimiento de las disposiciones de esta Ley, quién deberá cumplir con los siguientes requisitos, además de lo dispuesto en el Artículo 16 de esta Ley:</w:t>
      </w:r>
    </w:p>
    <w:p w14:paraId="52E60C52" w14:textId="1F0812D0"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(1) </w:t>
      </w:r>
      <w:r w:rsidR="008829B4" w:rsidRPr="002D4818">
        <w:rPr>
          <w:rFonts w:ascii="Book Antiqua" w:hAnsi="Book Antiqua"/>
          <w:sz w:val="24"/>
          <w:szCs w:val="24"/>
        </w:rPr>
        <w:t>Vigilar que todo trabajo de plomería sea hecho por plomeros colegiados y autorizados por ley</w:t>
      </w:r>
      <w:r w:rsidR="00CE4F42" w:rsidRPr="002D4818">
        <w:rPr>
          <w:rFonts w:ascii="Book Antiqua" w:hAnsi="Book Antiqua"/>
          <w:sz w:val="24"/>
          <w:szCs w:val="24"/>
        </w:rPr>
        <w:t>.</w:t>
      </w:r>
    </w:p>
    <w:p w14:paraId="4C2731BB" w14:textId="023B97B6"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(2) </w:t>
      </w:r>
      <w:r w:rsidR="008829B4" w:rsidRPr="002D4818">
        <w:rPr>
          <w:rFonts w:ascii="Book Antiqua" w:hAnsi="Book Antiqua"/>
          <w:sz w:val="24"/>
          <w:szCs w:val="24"/>
        </w:rPr>
        <w:t>Inspeccionar el material utilizado o a utilizarse en todo trabajo de plomería para asegurarse que se cumplan con las normas y especificaciones requeridas por ley.</w:t>
      </w:r>
    </w:p>
    <w:p w14:paraId="1433B861" w14:textId="00693CEB"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lastRenderedPageBreak/>
        <w:t xml:space="preserve">(3) </w:t>
      </w:r>
      <w:r w:rsidR="008829B4" w:rsidRPr="002D4818">
        <w:rPr>
          <w:rFonts w:ascii="Book Antiqua" w:hAnsi="Book Antiqua"/>
          <w:sz w:val="24"/>
          <w:szCs w:val="24"/>
        </w:rPr>
        <w:t>Inspeccionar el trabajo para verificar las filtraciones en todas las líneas de agua potable, aguas negras o de gas</w:t>
      </w:r>
      <w:r w:rsidR="00CE4F42" w:rsidRPr="002D4818">
        <w:rPr>
          <w:rFonts w:ascii="Book Antiqua" w:hAnsi="Book Antiqua"/>
          <w:sz w:val="24"/>
          <w:szCs w:val="24"/>
        </w:rPr>
        <w:t>.</w:t>
      </w:r>
    </w:p>
    <w:p w14:paraId="2BD03873" w14:textId="77777777" w:rsidR="00C5740A"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sz w:val="24"/>
          <w:szCs w:val="24"/>
        </w:rPr>
        <w:t xml:space="preserve">(4) </w:t>
      </w:r>
      <w:r w:rsidR="008829B4" w:rsidRPr="002D4818">
        <w:rPr>
          <w:rFonts w:ascii="Book Antiqua" w:hAnsi="Book Antiqua"/>
          <w:sz w:val="24"/>
          <w:szCs w:val="24"/>
        </w:rPr>
        <w:t>Velar que ninguna persona se anuncie por ningún medio como que es plomero o que ofrece servicios de plomería sin tener la licencia correspondiente.</w:t>
      </w:r>
    </w:p>
    <w:p w14:paraId="4EF3686C" w14:textId="3F0D517E" w:rsidR="00184CBC" w:rsidRPr="002D4818" w:rsidRDefault="00C5740A" w:rsidP="002D4818">
      <w:pPr>
        <w:spacing w:after="0" w:line="480" w:lineRule="auto"/>
        <w:ind w:left="2160" w:right="14" w:hanging="19"/>
        <w:rPr>
          <w:rFonts w:ascii="Book Antiqua" w:hAnsi="Book Antiqua"/>
          <w:sz w:val="24"/>
          <w:szCs w:val="24"/>
        </w:rPr>
      </w:pPr>
      <w:r w:rsidRPr="002D4818">
        <w:rPr>
          <w:rFonts w:ascii="Book Antiqua" w:hAnsi="Book Antiqua"/>
          <w:i/>
          <w:iCs/>
          <w:sz w:val="24"/>
          <w:szCs w:val="24"/>
        </w:rPr>
        <w:t>(5)</w:t>
      </w:r>
      <w:r w:rsidRPr="002D4818">
        <w:rPr>
          <w:rFonts w:ascii="Book Antiqua" w:hAnsi="Book Antiqua"/>
          <w:sz w:val="24"/>
          <w:szCs w:val="24"/>
        </w:rPr>
        <w:t xml:space="preserve"> </w:t>
      </w:r>
      <w:r w:rsidR="00184CBC" w:rsidRPr="002D4818">
        <w:rPr>
          <w:rFonts w:ascii="Book Antiqua" w:hAnsi="Book Antiqua"/>
          <w:i/>
          <w:iCs/>
          <w:sz w:val="24"/>
          <w:szCs w:val="24"/>
        </w:rPr>
        <w:t xml:space="preserve">Velar por el cumplimiento de las </w:t>
      </w:r>
      <w:r w:rsidRPr="002D4818">
        <w:rPr>
          <w:rFonts w:ascii="Book Antiqua" w:hAnsi="Book Antiqua"/>
          <w:i/>
          <w:iCs/>
          <w:sz w:val="24"/>
          <w:szCs w:val="24"/>
        </w:rPr>
        <w:t>disposiciones</w:t>
      </w:r>
      <w:r w:rsidR="00184CBC" w:rsidRPr="002D4818">
        <w:rPr>
          <w:rFonts w:ascii="Book Antiqua" w:hAnsi="Book Antiqua"/>
          <w:i/>
          <w:iCs/>
          <w:sz w:val="24"/>
          <w:szCs w:val="24"/>
        </w:rPr>
        <w:t xml:space="preserve"> de esta Ley.</w:t>
      </w:r>
    </w:p>
    <w:p w14:paraId="782A489D" w14:textId="069F1F72" w:rsidR="00EC245E" w:rsidRPr="002D4818" w:rsidRDefault="00A85AFA" w:rsidP="002D4818">
      <w:pPr>
        <w:spacing w:after="0" w:line="480" w:lineRule="auto"/>
        <w:ind w:left="2141" w:right="14" w:firstLine="0"/>
        <w:rPr>
          <w:rFonts w:ascii="Book Antiqua" w:hAnsi="Book Antiqua"/>
          <w:sz w:val="24"/>
          <w:szCs w:val="24"/>
        </w:rPr>
      </w:pPr>
      <w:r w:rsidRPr="002D4818">
        <w:rPr>
          <w:rFonts w:ascii="Book Antiqua" w:hAnsi="Book Antiqua"/>
          <w:b/>
          <w:bCs/>
          <w:i/>
          <w:iCs/>
          <w:sz w:val="24"/>
          <w:szCs w:val="24"/>
        </w:rPr>
        <w:t>[5]</w:t>
      </w:r>
      <w:r w:rsidRPr="002D4818">
        <w:rPr>
          <w:rFonts w:ascii="Book Antiqua" w:hAnsi="Book Antiqua"/>
          <w:i/>
          <w:iCs/>
          <w:sz w:val="24"/>
          <w:szCs w:val="24"/>
        </w:rPr>
        <w:t xml:space="preserve"> </w:t>
      </w:r>
      <w:r w:rsidR="00C5740A" w:rsidRPr="002D4818">
        <w:rPr>
          <w:rFonts w:ascii="Book Antiqua" w:hAnsi="Book Antiqua"/>
          <w:i/>
          <w:iCs/>
          <w:sz w:val="24"/>
          <w:szCs w:val="24"/>
        </w:rPr>
        <w:t>(6)</w:t>
      </w:r>
      <w:r w:rsidR="00C5740A" w:rsidRPr="002D4818">
        <w:rPr>
          <w:rFonts w:ascii="Book Antiqua" w:hAnsi="Book Antiqua"/>
          <w:sz w:val="24"/>
          <w:szCs w:val="24"/>
        </w:rPr>
        <w:t xml:space="preserve"> </w:t>
      </w:r>
      <w:r w:rsidR="008829B4" w:rsidRPr="002D4818">
        <w:rPr>
          <w:rFonts w:ascii="Book Antiqua" w:hAnsi="Book Antiqua"/>
          <w:sz w:val="24"/>
          <w:szCs w:val="24"/>
        </w:rPr>
        <w:t xml:space="preserve">Informar al </w:t>
      </w:r>
      <w:proofErr w:type="gramStart"/>
      <w:r w:rsidR="008829B4" w:rsidRPr="002D4818">
        <w:rPr>
          <w:rFonts w:ascii="Book Antiqua" w:hAnsi="Book Antiqua"/>
          <w:sz w:val="24"/>
          <w:szCs w:val="24"/>
        </w:rPr>
        <w:t>Secretario</w:t>
      </w:r>
      <w:proofErr w:type="gramEnd"/>
      <w:r w:rsidR="008829B4" w:rsidRPr="002D4818">
        <w:rPr>
          <w:rFonts w:ascii="Book Antiqua" w:hAnsi="Book Antiqua"/>
          <w:sz w:val="24"/>
          <w:szCs w:val="24"/>
        </w:rPr>
        <w:t xml:space="preserve"> de Salud y al Colegio cualquier anomalía como resultado de su labor de </w:t>
      </w:r>
      <w:r w:rsidR="00184CBC" w:rsidRPr="002D4818">
        <w:rPr>
          <w:rFonts w:ascii="Book Antiqua" w:hAnsi="Book Antiqua"/>
          <w:b/>
          <w:bCs/>
          <w:sz w:val="24"/>
          <w:szCs w:val="24"/>
        </w:rPr>
        <w:t>[</w:t>
      </w:r>
      <w:r w:rsidR="008829B4" w:rsidRPr="002D4818">
        <w:rPr>
          <w:rFonts w:ascii="Book Antiqua" w:hAnsi="Book Antiqua"/>
          <w:b/>
          <w:bCs/>
          <w:sz w:val="24"/>
          <w:szCs w:val="24"/>
        </w:rPr>
        <w:t>supervisión de trabajo</w:t>
      </w:r>
      <w:r w:rsidR="00184CBC" w:rsidRPr="002D4818">
        <w:rPr>
          <w:rFonts w:ascii="Book Antiqua" w:hAnsi="Book Antiqua"/>
          <w:b/>
          <w:bCs/>
          <w:sz w:val="24"/>
          <w:szCs w:val="24"/>
        </w:rPr>
        <w:t>]</w:t>
      </w:r>
      <w:r w:rsidR="008829B4" w:rsidRPr="002D4818">
        <w:rPr>
          <w:rFonts w:ascii="Book Antiqua" w:hAnsi="Book Antiqua"/>
          <w:sz w:val="24"/>
          <w:szCs w:val="24"/>
        </w:rPr>
        <w:t xml:space="preserve"> </w:t>
      </w:r>
      <w:r w:rsidR="00184CBC" w:rsidRPr="002D4818">
        <w:rPr>
          <w:rFonts w:ascii="Book Antiqua" w:hAnsi="Book Antiqua"/>
          <w:i/>
          <w:iCs/>
          <w:sz w:val="24"/>
          <w:szCs w:val="24"/>
        </w:rPr>
        <w:t>inspecci</w:t>
      </w:r>
      <w:r w:rsidR="00184CBC" w:rsidRPr="002D4818">
        <w:rPr>
          <w:rFonts w:ascii="Book Antiqua" w:hAnsi="Book Antiqua" w:cs="Arial"/>
          <w:i/>
          <w:iCs/>
          <w:sz w:val="24"/>
          <w:szCs w:val="24"/>
        </w:rPr>
        <w:t>ó</w:t>
      </w:r>
      <w:r w:rsidR="00184CBC" w:rsidRPr="002D4818">
        <w:rPr>
          <w:rFonts w:ascii="Book Antiqua" w:hAnsi="Book Antiqua"/>
          <w:i/>
          <w:iCs/>
          <w:sz w:val="24"/>
          <w:szCs w:val="24"/>
        </w:rPr>
        <w:t>n</w:t>
      </w:r>
      <w:r w:rsidR="00184CBC" w:rsidRPr="002D4818">
        <w:rPr>
          <w:rFonts w:ascii="Book Antiqua" w:hAnsi="Book Antiqua"/>
          <w:sz w:val="24"/>
          <w:szCs w:val="24"/>
        </w:rPr>
        <w:t xml:space="preserve"> </w:t>
      </w:r>
      <w:r w:rsidR="008829B4" w:rsidRPr="002D4818">
        <w:rPr>
          <w:rFonts w:ascii="Book Antiqua" w:hAnsi="Book Antiqua"/>
          <w:sz w:val="24"/>
          <w:szCs w:val="24"/>
        </w:rPr>
        <w:t>de plomería.</w:t>
      </w:r>
    </w:p>
    <w:p w14:paraId="09309611" w14:textId="493CE70F"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j</w:t>
      </w:r>
      <w:r w:rsidRPr="002D4818">
        <w:rPr>
          <w:rFonts w:ascii="Book Antiqua" w:hAnsi="Book Antiqua"/>
          <w:sz w:val="24"/>
          <w:szCs w:val="24"/>
        </w:rPr>
        <w:t xml:space="preserve">] </w:t>
      </w:r>
      <w:r w:rsidR="00F8568F" w:rsidRPr="002D4818">
        <w:rPr>
          <w:rFonts w:ascii="Book Antiqua" w:hAnsi="Book Antiqua"/>
          <w:i/>
          <w:iCs/>
          <w:sz w:val="24"/>
          <w:szCs w:val="24"/>
        </w:rPr>
        <w:t>g</w:t>
      </w:r>
      <w:r w:rsidRPr="002D4818">
        <w:rPr>
          <w:rFonts w:ascii="Book Antiqua" w:hAnsi="Book Antiqua"/>
          <w:sz w:val="24"/>
          <w:szCs w:val="24"/>
        </w:rPr>
        <w:t xml:space="preserve">. </w:t>
      </w:r>
      <w:r w:rsidR="008829B4" w:rsidRPr="002D4818">
        <w:rPr>
          <w:rFonts w:ascii="Book Antiqua" w:hAnsi="Book Antiqua"/>
          <w:sz w:val="24"/>
          <w:szCs w:val="24"/>
        </w:rPr>
        <w:t>Junta — Significa la Junta Examinadora de Maestros y Oficiales Plomeros.</w:t>
      </w:r>
    </w:p>
    <w:p w14:paraId="27F9B45D" w14:textId="7D50206E"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k</w:t>
      </w:r>
      <w:r w:rsidRPr="002D4818">
        <w:rPr>
          <w:rFonts w:ascii="Book Antiqua" w:hAnsi="Book Antiqua"/>
          <w:sz w:val="24"/>
          <w:szCs w:val="24"/>
        </w:rPr>
        <w:t xml:space="preserve">] </w:t>
      </w:r>
      <w:r w:rsidR="00F8568F" w:rsidRPr="002D4818">
        <w:rPr>
          <w:rFonts w:ascii="Book Antiqua" w:hAnsi="Book Antiqua"/>
          <w:i/>
          <w:iCs/>
          <w:sz w:val="24"/>
          <w:szCs w:val="24"/>
        </w:rPr>
        <w:t>h</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Licencia - Documento expedido por la Junta Examinadora a una persona que aprueba los requisitos que la Junta Examinadora establezca por reglamento y que autoriza a ejercer como oficial plomero o como maestro plomero, según corresponda.</w:t>
      </w:r>
    </w:p>
    <w:p w14:paraId="31891161" w14:textId="41F0BB0A"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Pr="002D4818">
        <w:rPr>
          <w:rFonts w:ascii="Book Antiqua" w:hAnsi="Book Antiqua"/>
          <w:b/>
          <w:bCs/>
          <w:sz w:val="24"/>
          <w:szCs w:val="24"/>
        </w:rPr>
        <w:t>l</w:t>
      </w:r>
      <w:r w:rsidRPr="002D4818">
        <w:rPr>
          <w:rFonts w:ascii="Book Antiqua" w:hAnsi="Book Antiqua"/>
          <w:sz w:val="24"/>
          <w:szCs w:val="24"/>
        </w:rPr>
        <w:t>]</w:t>
      </w:r>
      <w:r w:rsidRPr="002D4818">
        <w:rPr>
          <w:rFonts w:ascii="Book Antiqua" w:hAnsi="Book Antiqua"/>
          <w:i/>
          <w:iCs/>
          <w:sz w:val="24"/>
          <w:szCs w:val="24"/>
        </w:rPr>
        <w:t xml:space="preserve"> </w:t>
      </w:r>
      <w:r w:rsidR="00F8568F" w:rsidRPr="002D4818">
        <w:rPr>
          <w:rFonts w:ascii="Book Antiqua" w:hAnsi="Book Antiqua"/>
          <w:i/>
          <w:iCs/>
          <w:sz w:val="24"/>
          <w:szCs w:val="24"/>
        </w:rPr>
        <w:t>i</w:t>
      </w:r>
      <w:r w:rsidRPr="002D4818">
        <w:rPr>
          <w:rFonts w:ascii="Book Antiqua" w:hAnsi="Book Antiqua"/>
          <w:sz w:val="24"/>
          <w:szCs w:val="24"/>
        </w:rPr>
        <w:t xml:space="preserve">. </w:t>
      </w:r>
      <w:r w:rsidR="008829B4" w:rsidRPr="002D4818">
        <w:rPr>
          <w:rFonts w:ascii="Book Antiqua" w:hAnsi="Book Antiqua"/>
          <w:sz w:val="24"/>
          <w:szCs w:val="24"/>
        </w:rPr>
        <w:t xml:space="preserve">Maestro plomero - Persona autorizada por la Junta Examinadora de Maestros y Oficiales Plomeros a ejercer su profesión, a inspeccionar o </w:t>
      </w:r>
      <w:proofErr w:type="spellStart"/>
      <w:r w:rsidR="008829B4" w:rsidRPr="002D4818">
        <w:rPr>
          <w:rFonts w:ascii="Book Antiqua" w:hAnsi="Book Antiqua"/>
          <w:sz w:val="24"/>
          <w:szCs w:val="24"/>
        </w:rPr>
        <w:t>reinspeccionar</w:t>
      </w:r>
      <w:proofErr w:type="spellEnd"/>
      <w:r w:rsidR="008829B4" w:rsidRPr="002D4818">
        <w:rPr>
          <w:rFonts w:ascii="Book Antiqua" w:hAnsi="Book Antiqua"/>
          <w:sz w:val="24"/>
          <w:szCs w:val="24"/>
        </w:rPr>
        <w:t xml:space="preserve"> </w:t>
      </w:r>
      <w:r w:rsidR="006F5881" w:rsidRPr="002D4818">
        <w:rPr>
          <w:rFonts w:ascii="Book Antiqua" w:hAnsi="Book Antiqua"/>
          <w:sz w:val="24"/>
          <w:szCs w:val="24"/>
        </w:rPr>
        <w:t>trabajos</w:t>
      </w:r>
      <w:r w:rsidR="008829B4" w:rsidRPr="002D4818">
        <w:rPr>
          <w:rFonts w:ascii="Book Antiqua" w:hAnsi="Book Antiqua"/>
          <w:sz w:val="24"/>
          <w:szCs w:val="24"/>
        </w:rPr>
        <w:t xml:space="preserve"> de plomería y certificar o recertificar los mismos.</w:t>
      </w:r>
    </w:p>
    <w:p w14:paraId="726C758D" w14:textId="1321D837"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m</w:t>
      </w:r>
      <w:r w:rsidRPr="002D4818">
        <w:rPr>
          <w:rFonts w:ascii="Book Antiqua" w:hAnsi="Book Antiqua"/>
          <w:sz w:val="24"/>
          <w:szCs w:val="24"/>
        </w:rPr>
        <w:t xml:space="preserve">] </w:t>
      </w:r>
      <w:r w:rsidR="00F8568F" w:rsidRPr="002D4818">
        <w:rPr>
          <w:rFonts w:ascii="Book Antiqua" w:hAnsi="Book Antiqua"/>
          <w:i/>
          <w:iCs/>
          <w:sz w:val="24"/>
          <w:szCs w:val="24"/>
        </w:rPr>
        <w:t>j</w:t>
      </w:r>
      <w:r w:rsidRPr="002D4818">
        <w:rPr>
          <w:rFonts w:ascii="Book Antiqua" w:hAnsi="Book Antiqua"/>
          <w:sz w:val="24"/>
          <w:szCs w:val="24"/>
        </w:rPr>
        <w:t xml:space="preserve">. </w:t>
      </w:r>
      <w:r w:rsidR="008829B4" w:rsidRPr="002D4818">
        <w:rPr>
          <w:rFonts w:ascii="Book Antiqua" w:hAnsi="Book Antiqua"/>
          <w:sz w:val="24"/>
          <w:szCs w:val="24"/>
        </w:rPr>
        <w:t>Oficial plomero — Persona autorizada por la Junta Examinadora de Maestros y Oficiales Plomeros de Puerto Rico a ejercer la profesión de plomero.</w:t>
      </w:r>
    </w:p>
    <w:p w14:paraId="45E68EB8" w14:textId="35FAF127"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n</w:t>
      </w:r>
      <w:r w:rsidRPr="002D4818">
        <w:rPr>
          <w:rFonts w:ascii="Book Antiqua" w:hAnsi="Book Antiqua"/>
          <w:sz w:val="24"/>
          <w:szCs w:val="24"/>
        </w:rPr>
        <w:t xml:space="preserve">] </w:t>
      </w:r>
      <w:r w:rsidR="00F8568F" w:rsidRPr="002D4818">
        <w:rPr>
          <w:rFonts w:ascii="Book Antiqua" w:hAnsi="Book Antiqua"/>
          <w:i/>
          <w:iCs/>
          <w:sz w:val="24"/>
          <w:szCs w:val="24"/>
        </w:rPr>
        <w:t>k</w:t>
      </w:r>
      <w:r w:rsidRPr="002D4818">
        <w:rPr>
          <w:rFonts w:ascii="Book Antiqua" w:hAnsi="Book Antiqua"/>
          <w:sz w:val="24"/>
          <w:szCs w:val="24"/>
        </w:rPr>
        <w:t xml:space="preserve">. </w:t>
      </w:r>
      <w:r w:rsidR="008829B4" w:rsidRPr="002D4818">
        <w:rPr>
          <w:rFonts w:ascii="Book Antiqua" w:hAnsi="Book Antiqua"/>
          <w:sz w:val="24"/>
          <w:szCs w:val="24"/>
        </w:rPr>
        <w:t xml:space="preserve">Sistema comercial - Sistema de plomería que sirve a un local dedicado a actividades comerciales, recreativas o de prestación de servicios, </w:t>
      </w:r>
      <w:r w:rsidR="008829B4" w:rsidRPr="002D4818">
        <w:rPr>
          <w:rFonts w:ascii="Book Antiqua" w:hAnsi="Book Antiqua"/>
          <w:sz w:val="24"/>
          <w:szCs w:val="24"/>
        </w:rPr>
        <w:lastRenderedPageBreak/>
        <w:t>incluyendo a los hoteles, paradores o unidades análogas. Entre los componentes del sistema comercial se incluyen instalaciones de línea de gas licuado, sistema de recogido de gases, sistema contra incendio y riego agrícola, bombas de agua, calderas, pozos sépticos y acueductos y alcantarillados, entre otros.</w:t>
      </w:r>
    </w:p>
    <w:p w14:paraId="7B042A66" w14:textId="2BC226B4"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o</w:t>
      </w:r>
      <w:r w:rsidRPr="002D4818">
        <w:rPr>
          <w:rFonts w:ascii="Book Antiqua" w:hAnsi="Book Antiqua"/>
          <w:sz w:val="24"/>
          <w:szCs w:val="24"/>
        </w:rPr>
        <w:t xml:space="preserve">] </w:t>
      </w:r>
      <w:r w:rsidR="00F8568F" w:rsidRPr="002D4818">
        <w:rPr>
          <w:rFonts w:ascii="Book Antiqua" w:hAnsi="Book Antiqua"/>
          <w:i/>
          <w:iCs/>
          <w:sz w:val="24"/>
          <w:szCs w:val="24"/>
        </w:rPr>
        <w:t>l</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 xml:space="preserve">Sistema doméstico - Sistema de plomería individual, </w:t>
      </w:r>
      <w:r w:rsidR="001A7AE8" w:rsidRPr="002D4818">
        <w:rPr>
          <w:rFonts w:ascii="Book Antiqua" w:hAnsi="Book Antiqua"/>
          <w:sz w:val="24"/>
          <w:szCs w:val="24"/>
        </w:rPr>
        <w:t>familiar</w:t>
      </w:r>
      <w:r w:rsidR="008829B4" w:rsidRPr="002D4818">
        <w:rPr>
          <w:rFonts w:ascii="Book Antiqua" w:hAnsi="Book Antiqua"/>
          <w:sz w:val="24"/>
          <w:szCs w:val="24"/>
        </w:rPr>
        <w:t xml:space="preserve"> o multifamiliar desarrollado con el propósito de servir a individuos o núcleos</w:t>
      </w:r>
      <w:r w:rsidR="001A7AE8" w:rsidRPr="002D4818">
        <w:rPr>
          <w:rFonts w:ascii="Book Antiqua" w:hAnsi="Book Antiqua"/>
          <w:sz w:val="24"/>
          <w:szCs w:val="24"/>
        </w:rPr>
        <w:t xml:space="preserve"> familiares</w:t>
      </w:r>
      <w:r w:rsidR="008829B4" w:rsidRPr="002D4818">
        <w:rPr>
          <w:rFonts w:ascii="Book Antiqua" w:hAnsi="Book Antiqua"/>
          <w:sz w:val="24"/>
          <w:szCs w:val="24"/>
        </w:rPr>
        <w:t xml:space="preserve"> por un tiempo determinado o permanentemente. Se excluyen a los hoteles, paradores o unidades comerciales de interés similar. Entre los componentes del sistema doméstico se incluyen instalaciones de línea de gas doméstico, sistema </w:t>
      </w:r>
      <w:r w:rsidR="001A7AE8" w:rsidRPr="002D4818">
        <w:rPr>
          <w:rFonts w:ascii="Book Antiqua" w:hAnsi="Book Antiqua"/>
          <w:sz w:val="24"/>
          <w:szCs w:val="24"/>
        </w:rPr>
        <w:t>contra</w:t>
      </w:r>
      <w:r w:rsidR="008829B4" w:rsidRPr="002D4818">
        <w:rPr>
          <w:rFonts w:ascii="Book Antiqua" w:hAnsi="Book Antiqua"/>
          <w:sz w:val="24"/>
          <w:szCs w:val="24"/>
        </w:rPr>
        <w:t xml:space="preserve"> incendios, bombas de agua, pozos sépticos y acueductos y alcantarillados, entre </w:t>
      </w:r>
      <w:r w:rsidR="001A7AE8" w:rsidRPr="002D4818">
        <w:rPr>
          <w:rFonts w:ascii="Book Antiqua" w:hAnsi="Book Antiqua"/>
          <w:sz w:val="24"/>
          <w:szCs w:val="24"/>
        </w:rPr>
        <w:t>otros</w:t>
      </w:r>
      <w:r w:rsidR="008829B4" w:rsidRPr="002D4818">
        <w:rPr>
          <w:rFonts w:ascii="Book Antiqua" w:hAnsi="Book Antiqua"/>
          <w:sz w:val="24"/>
          <w:szCs w:val="24"/>
        </w:rPr>
        <w:t>.</w:t>
      </w:r>
    </w:p>
    <w:p w14:paraId="69DB82A3" w14:textId="69E20E32" w:rsidR="00EC245E" w:rsidRPr="002D4818" w:rsidRDefault="0058459D" w:rsidP="002D4818">
      <w:pPr>
        <w:spacing w:after="0" w:line="480" w:lineRule="auto"/>
        <w:ind w:left="709" w:right="100" w:firstLine="746"/>
        <w:rPr>
          <w:rFonts w:ascii="Book Antiqua" w:hAnsi="Book Antiqua"/>
          <w:sz w:val="24"/>
          <w:szCs w:val="24"/>
        </w:rPr>
      </w:pPr>
      <w:r w:rsidRPr="002D4818">
        <w:rPr>
          <w:rFonts w:ascii="Book Antiqua" w:hAnsi="Book Antiqua"/>
          <w:sz w:val="24"/>
          <w:szCs w:val="24"/>
        </w:rPr>
        <w:t>[</w:t>
      </w:r>
      <w:r w:rsidR="008E191E" w:rsidRPr="002D4818">
        <w:rPr>
          <w:rFonts w:ascii="Book Antiqua" w:hAnsi="Book Antiqua"/>
          <w:b/>
          <w:bCs/>
          <w:sz w:val="24"/>
          <w:szCs w:val="24"/>
        </w:rPr>
        <w:t>p</w:t>
      </w:r>
      <w:r w:rsidRPr="002D4818">
        <w:rPr>
          <w:rFonts w:ascii="Book Antiqua" w:hAnsi="Book Antiqua"/>
          <w:sz w:val="24"/>
          <w:szCs w:val="24"/>
        </w:rPr>
        <w:t xml:space="preserve">] </w:t>
      </w:r>
      <w:r w:rsidR="00F8568F" w:rsidRPr="002D4818">
        <w:rPr>
          <w:rFonts w:ascii="Book Antiqua" w:hAnsi="Book Antiqua"/>
          <w:i/>
          <w:iCs/>
          <w:sz w:val="24"/>
          <w:szCs w:val="24"/>
        </w:rPr>
        <w:t>m</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 xml:space="preserve">Sistema industrial - Sistema de plomería que sirve a un local dedicado a gestiones </w:t>
      </w:r>
      <w:r w:rsidR="001A7AE8" w:rsidRPr="002D4818">
        <w:rPr>
          <w:rFonts w:ascii="Book Antiqua" w:hAnsi="Book Antiqua"/>
          <w:sz w:val="24"/>
          <w:szCs w:val="24"/>
        </w:rPr>
        <w:t>industriales</w:t>
      </w:r>
      <w:r w:rsidR="008829B4" w:rsidRPr="002D4818">
        <w:rPr>
          <w:rFonts w:ascii="Book Antiqua" w:hAnsi="Book Antiqua"/>
          <w:sz w:val="24"/>
          <w:szCs w:val="24"/>
        </w:rPr>
        <w:t>, agrícolas, de manufactura, procesamiento de materiales, farmacéuticas, hospitales o refinerías. Entre los componentes del sistema industrial se incluyen instalaciones de sistema de gases, sistemas contra incendio y riego agrícola, bombas de agua, calderas, pozos sépticos y acueductos y alcantarillados, entre otros.</w:t>
      </w:r>
    </w:p>
    <w:p w14:paraId="252FA386" w14:textId="70FD5AE4" w:rsidR="00EC245E" w:rsidRPr="002D4818" w:rsidRDefault="008E191E" w:rsidP="002D4818">
      <w:pPr>
        <w:spacing w:after="0" w:line="480" w:lineRule="auto"/>
        <w:ind w:left="709" w:right="100" w:firstLine="746"/>
        <w:rPr>
          <w:rFonts w:ascii="Book Antiqua" w:hAnsi="Book Antiqua"/>
          <w:sz w:val="24"/>
          <w:szCs w:val="24"/>
        </w:rPr>
      </w:pPr>
      <w:r w:rsidRPr="002D4818">
        <w:rPr>
          <w:rFonts w:ascii="Book Antiqua" w:hAnsi="Book Antiqua"/>
          <w:b/>
          <w:bCs/>
          <w:sz w:val="24"/>
          <w:szCs w:val="24"/>
        </w:rPr>
        <w:t>[q</w:t>
      </w:r>
      <w:r w:rsidR="0058459D" w:rsidRPr="002D4818">
        <w:rPr>
          <w:rFonts w:ascii="Book Antiqua" w:hAnsi="Book Antiqua"/>
          <w:b/>
          <w:bCs/>
          <w:sz w:val="24"/>
          <w:szCs w:val="24"/>
        </w:rPr>
        <w:t>.</w:t>
      </w:r>
      <w:r w:rsidRPr="002D4818">
        <w:rPr>
          <w:rFonts w:ascii="Book Antiqua" w:hAnsi="Book Antiqua"/>
          <w:b/>
          <w:bCs/>
          <w:sz w:val="24"/>
          <w:szCs w:val="24"/>
        </w:rPr>
        <w:t>]</w:t>
      </w:r>
      <w:r w:rsidR="0058459D" w:rsidRPr="002D4818">
        <w:rPr>
          <w:rFonts w:ascii="Book Antiqua" w:hAnsi="Book Antiqua"/>
          <w:sz w:val="24"/>
          <w:szCs w:val="24"/>
        </w:rPr>
        <w:t xml:space="preserve"> </w:t>
      </w:r>
      <w:r w:rsidR="00F8568F" w:rsidRPr="002D4818">
        <w:rPr>
          <w:rFonts w:ascii="Book Antiqua" w:hAnsi="Book Antiqua"/>
          <w:i/>
          <w:iCs/>
          <w:sz w:val="24"/>
          <w:szCs w:val="24"/>
        </w:rPr>
        <w:t>n</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Revocación de licencia — Cancelación indefinida de la autorización concedida en la licencia.</w:t>
      </w:r>
    </w:p>
    <w:p w14:paraId="2FA10C45" w14:textId="647487B4" w:rsidR="00EC245E" w:rsidRPr="002D4818" w:rsidRDefault="008E191E" w:rsidP="002D4818">
      <w:pPr>
        <w:spacing w:after="0" w:line="480" w:lineRule="auto"/>
        <w:ind w:left="709" w:right="100" w:firstLine="746"/>
        <w:rPr>
          <w:rFonts w:ascii="Book Antiqua" w:hAnsi="Book Antiqua"/>
          <w:sz w:val="24"/>
          <w:szCs w:val="24"/>
        </w:rPr>
      </w:pPr>
      <w:r w:rsidRPr="002D4818">
        <w:rPr>
          <w:rFonts w:ascii="Book Antiqua" w:hAnsi="Book Antiqua"/>
          <w:b/>
          <w:bCs/>
          <w:sz w:val="24"/>
          <w:szCs w:val="24"/>
        </w:rPr>
        <w:t>[r</w:t>
      </w:r>
      <w:r w:rsidR="0058459D" w:rsidRPr="002D4818">
        <w:rPr>
          <w:rFonts w:ascii="Book Antiqua" w:hAnsi="Book Antiqua"/>
          <w:sz w:val="24"/>
          <w:szCs w:val="24"/>
        </w:rPr>
        <w:t>.</w:t>
      </w:r>
      <w:r w:rsidRPr="002D4818">
        <w:rPr>
          <w:rFonts w:ascii="Book Antiqua" w:hAnsi="Book Antiqua"/>
          <w:b/>
          <w:bCs/>
          <w:sz w:val="24"/>
          <w:szCs w:val="24"/>
        </w:rPr>
        <w:t>]</w:t>
      </w:r>
      <w:r w:rsidR="0058459D" w:rsidRPr="002D4818">
        <w:rPr>
          <w:rFonts w:ascii="Book Antiqua" w:hAnsi="Book Antiqua"/>
          <w:sz w:val="24"/>
          <w:szCs w:val="24"/>
        </w:rPr>
        <w:t xml:space="preserve"> </w:t>
      </w:r>
      <w:r w:rsidR="00F8568F" w:rsidRPr="002D4818">
        <w:rPr>
          <w:rFonts w:ascii="Book Antiqua" w:hAnsi="Book Antiqua"/>
          <w:i/>
          <w:iCs/>
          <w:sz w:val="24"/>
          <w:szCs w:val="24"/>
        </w:rPr>
        <w:t>o</w:t>
      </w:r>
      <w:r w:rsidRPr="002D4818">
        <w:rPr>
          <w:rFonts w:ascii="Book Antiqua" w:hAnsi="Book Antiqua"/>
          <w:i/>
          <w:iCs/>
          <w:sz w:val="24"/>
          <w:szCs w:val="24"/>
        </w:rPr>
        <w:t>.</w:t>
      </w:r>
      <w:r w:rsidRPr="002D4818">
        <w:rPr>
          <w:rFonts w:ascii="Book Antiqua" w:hAnsi="Book Antiqua"/>
          <w:sz w:val="24"/>
          <w:szCs w:val="24"/>
        </w:rPr>
        <w:t xml:space="preserve"> </w:t>
      </w:r>
      <w:r w:rsidR="008829B4" w:rsidRPr="002D4818">
        <w:rPr>
          <w:rFonts w:ascii="Book Antiqua" w:hAnsi="Book Antiqua"/>
          <w:sz w:val="24"/>
          <w:szCs w:val="24"/>
        </w:rPr>
        <w:t>Suspensión de licencia - Interrupción definida y temporal de la autorización concedida en la licencia.</w:t>
      </w:r>
    </w:p>
    <w:p w14:paraId="29386454" w14:textId="0470AC1B" w:rsidR="002C365C" w:rsidRPr="002D4818" w:rsidRDefault="00C5740A"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lastRenderedPageBreak/>
        <w:t>Artículo</w:t>
      </w:r>
      <w:r w:rsidR="002C365C" w:rsidRPr="002D4818">
        <w:rPr>
          <w:rFonts w:ascii="Book Antiqua" w:hAnsi="Book Antiqua" w:cs="Arial"/>
          <w:sz w:val="24"/>
          <w:szCs w:val="24"/>
        </w:rPr>
        <w:t xml:space="preserve"> 2.- Se enmienda el artículo 3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50607C92" w14:textId="787C3B48" w:rsidR="00EC245E" w:rsidRPr="002D4818" w:rsidRDefault="002C365C" w:rsidP="002D4818">
      <w:pPr>
        <w:spacing w:after="0" w:line="480" w:lineRule="auto"/>
        <w:ind w:right="21"/>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3. — Creación de la Junta Examinadora.</w:t>
      </w:r>
    </w:p>
    <w:p w14:paraId="2097CE26" w14:textId="4E4CEEC2" w:rsidR="00EC245E" w:rsidRPr="002D4818" w:rsidRDefault="008829B4" w:rsidP="002D4818">
      <w:pPr>
        <w:spacing w:after="0" w:line="480" w:lineRule="auto"/>
        <w:ind w:left="733" w:right="122"/>
        <w:rPr>
          <w:rFonts w:ascii="Book Antiqua" w:hAnsi="Book Antiqua"/>
          <w:sz w:val="24"/>
          <w:szCs w:val="24"/>
        </w:rPr>
      </w:pPr>
      <w:r w:rsidRPr="002D4818">
        <w:rPr>
          <w:rFonts w:ascii="Book Antiqua" w:hAnsi="Book Antiqua"/>
          <w:sz w:val="24"/>
          <w:szCs w:val="24"/>
        </w:rPr>
        <w:t xml:space="preserve">Se crea </w:t>
      </w:r>
      <w:r w:rsidR="00BA3875" w:rsidRPr="002D4818">
        <w:rPr>
          <w:rFonts w:ascii="Book Antiqua" w:hAnsi="Book Antiqua"/>
          <w:b/>
          <w:bCs/>
          <w:sz w:val="24"/>
          <w:szCs w:val="24"/>
        </w:rPr>
        <w:t>[</w:t>
      </w:r>
      <w:r w:rsidRPr="002D4818">
        <w:rPr>
          <w:rFonts w:ascii="Book Antiqua" w:hAnsi="Book Antiqua"/>
          <w:b/>
          <w:bCs/>
          <w:sz w:val="24"/>
          <w:szCs w:val="24"/>
        </w:rPr>
        <w:t>una</w:t>
      </w:r>
      <w:r w:rsidR="00BA3875" w:rsidRPr="002D4818">
        <w:rPr>
          <w:rFonts w:ascii="Book Antiqua" w:hAnsi="Book Antiqua"/>
          <w:b/>
          <w:bCs/>
          <w:sz w:val="24"/>
          <w:szCs w:val="24"/>
        </w:rPr>
        <w:t>]</w:t>
      </w:r>
      <w:r w:rsidR="00BA3875" w:rsidRPr="002D4818">
        <w:rPr>
          <w:rFonts w:ascii="Book Antiqua" w:hAnsi="Book Antiqua"/>
          <w:sz w:val="24"/>
          <w:szCs w:val="24"/>
        </w:rPr>
        <w:t xml:space="preserve"> </w:t>
      </w:r>
      <w:r w:rsidR="00BA3875" w:rsidRPr="002D4818">
        <w:rPr>
          <w:rFonts w:ascii="Book Antiqua" w:hAnsi="Book Antiqua"/>
          <w:i/>
          <w:iCs/>
          <w:sz w:val="24"/>
          <w:szCs w:val="24"/>
        </w:rPr>
        <w:t>la</w:t>
      </w:r>
      <w:r w:rsidRPr="002D4818">
        <w:rPr>
          <w:rFonts w:ascii="Book Antiqua" w:hAnsi="Book Antiqua"/>
          <w:sz w:val="24"/>
          <w:szCs w:val="24"/>
        </w:rPr>
        <w:t xml:space="preserve"> Junta Examinadora de Maestros y Oficiales Plomeros, que estará compuesta por cinco (5) integrantes nombrados por el Gobernador de Puerto Rico, uno de </w:t>
      </w:r>
      <w:r w:rsidR="00B373BE" w:rsidRPr="002D4818">
        <w:rPr>
          <w:rFonts w:ascii="Book Antiqua" w:hAnsi="Book Antiqua"/>
          <w:b/>
          <w:bCs/>
          <w:sz w:val="24"/>
          <w:szCs w:val="24"/>
        </w:rPr>
        <w:t>[</w:t>
      </w:r>
      <w:r w:rsidRPr="002D4818">
        <w:rPr>
          <w:rFonts w:ascii="Book Antiqua" w:hAnsi="Book Antiqua"/>
          <w:b/>
          <w:bCs/>
          <w:sz w:val="24"/>
          <w:szCs w:val="24"/>
        </w:rPr>
        <w:t>ellos</w:t>
      </w:r>
      <w:r w:rsidR="00B373BE" w:rsidRPr="002D4818">
        <w:rPr>
          <w:rFonts w:ascii="Book Antiqua" w:hAnsi="Book Antiqua"/>
          <w:b/>
          <w:bCs/>
          <w:sz w:val="24"/>
          <w:szCs w:val="24"/>
        </w:rPr>
        <w:t>]</w:t>
      </w:r>
      <w:r w:rsidR="00B373BE" w:rsidRPr="002D4818">
        <w:rPr>
          <w:rFonts w:ascii="Book Antiqua" w:hAnsi="Book Antiqua"/>
          <w:sz w:val="24"/>
          <w:szCs w:val="24"/>
        </w:rPr>
        <w:t xml:space="preserve"> </w:t>
      </w:r>
      <w:r w:rsidR="00B373BE" w:rsidRPr="002D4818">
        <w:rPr>
          <w:rFonts w:ascii="Book Antiqua" w:hAnsi="Book Antiqua"/>
          <w:i/>
          <w:iCs/>
          <w:sz w:val="24"/>
          <w:szCs w:val="24"/>
        </w:rPr>
        <w:t>de los c</w:t>
      </w:r>
      <w:r w:rsidR="0042410A" w:rsidRPr="002D4818">
        <w:rPr>
          <w:rFonts w:ascii="Book Antiqua" w:hAnsi="Book Antiqua"/>
          <w:i/>
          <w:iCs/>
          <w:sz w:val="24"/>
          <w:szCs w:val="24"/>
        </w:rPr>
        <w:t>ua</w:t>
      </w:r>
      <w:r w:rsidR="00B373BE" w:rsidRPr="002D4818">
        <w:rPr>
          <w:rFonts w:ascii="Book Antiqua" w:hAnsi="Book Antiqua"/>
          <w:i/>
          <w:iCs/>
          <w:sz w:val="24"/>
          <w:szCs w:val="24"/>
        </w:rPr>
        <w:t>les</w:t>
      </w:r>
      <w:r w:rsidRPr="002D4818">
        <w:rPr>
          <w:rFonts w:ascii="Book Antiqua" w:hAnsi="Book Antiqua"/>
          <w:sz w:val="24"/>
          <w:szCs w:val="24"/>
        </w:rPr>
        <w:t xml:space="preserve"> será seleccionado de una terna sugerida y sometida por el Colegio de Maestros y Oficiales Plomeros de Puerto Rico. Los integrantes de la Junta deberán tener por lo menos cinco (5) años de experiencia como maestro plomero licenciado y colegiado. </w:t>
      </w:r>
      <w:r w:rsidR="0042410A" w:rsidRPr="002D4818">
        <w:rPr>
          <w:rFonts w:ascii="Book Antiqua" w:hAnsi="Book Antiqua"/>
          <w:b/>
          <w:bCs/>
          <w:sz w:val="24"/>
          <w:szCs w:val="24"/>
        </w:rPr>
        <w:t>[</w:t>
      </w:r>
      <w:r w:rsidRPr="002D4818">
        <w:rPr>
          <w:rFonts w:ascii="Book Antiqua" w:hAnsi="Book Antiqua"/>
          <w:b/>
          <w:bCs/>
          <w:sz w:val="24"/>
          <w:szCs w:val="24"/>
        </w:rPr>
        <w:t>Los integrantes de la Junta serán</w:t>
      </w:r>
      <w:r w:rsidR="0042410A" w:rsidRPr="002D4818">
        <w:rPr>
          <w:rFonts w:ascii="Book Antiqua" w:hAnsi="Book Antiqua"/>
          <w:b/>
          <w:bCs/>
          <w:sz w:val="24"/>
          <w:szCs w:val="24"/>
        </w:rPr>
        <w:t>]</w:t>
      </w:r>
      <w:r w:rsidRPr="002D4818">
        <w:rPr>
          <w:rFonts w:ascii="Book Antiqua" w:hAnsi="Book Antiqua"/>
          <w:sz w:val="24"/>
          <w:szCs w:val="24"/>
        </w:rPr>
        <w:t xml:space="preserve"> </w:t>
      </w:r>
      <w:r w:rsidR="0042410A" w:rsidRPr="002D4818">
        <w:rPr>
          <w:rFonts w:ascii="Book Antiqua" w:hAnsi="Book Antiqua"/>
          <w:i/>
          <w:iCs/>
          <w:sz w:val="24"/>
          <w:szCs w:val="24"/>
        </w:rPr>
        <w:t>Ser</w:t>
      </w:r>
      <w:r w:rsidR="0042410A" w:rsidRPr="002D4818">
        <w:rPr>
          <w:rFonts w:ascii="Book Antiqua" w:hAnsi="Book Antiqua" w:cs="Arial"/>
          <w:i/>
          <w:iCs/>
          <w:sz w:val="24"/>
          <w:szCs w:val="24"/>
        </w:rPr>
        <w:t>á</w:t>
      </w:r>
      <w:r w:rsidR="0042410A" w:rsidRPr="002D4818">
        <w:rPr>
          <w:rFonts w:ascii="Book Antiqua" w:hAnsi="Book Antiqua"/>
          <w:i/>
          <w:iCs/>
          <w:sz w:val="24"/>
          <w:szCs w:val="24"/>
        </w:rPr>
        <w:t xml:space="preserve">n </w:t>
      </w:r>
      <w:r w:rsidRPr="002D4818">
        <w:rPr>
          <w:rFonts w:ascii="Book Antiqua" w:hAnsi="Book Antiqua"/>
          <w:sz w:val="24"/>
          <w:szCs w:val="24"/>
        </w:rPr>
        <w:t xml:space="preserve">nombrados por un período de </w:t>
      </w:r>
      <w:r w:rsidR="00470D84" w:rsidRPr="002D4818">
        <w:rPr>
          <w:rFonts w:ascii="Book Antiqua" w:hAnsi="Book Antiqua"/>
          <w:sz w:val="24"/>
          <w:szCs w:val="24"/>
        </w:rPr>
        <w:t>cuatro</w:t>
      </w:r>
      <w:r w:rsidRPr="002D4818">
        <w:rPr>
          <w:rFonts w:ascii="Book Antiqua" w:hAnsi="Book Antiqua"/>
          <w:sz w:val="24"/>
          <w:szCs w:val="24"/>
        </w:rPr>
        <w:t xml:space="preserve"> (4) años, jurarán su cargo, tomarán posesión </w:t>
      </w:r>
      <w:proofErr w:type="gramStart"/>
      <w:r w:rsidRPr="002D4818">
        <w:rPr>
          <w:rFonts w:ascii="Book Antiqua" w:hAnsi="Book Antiqua"/>
          <w:sz w:val="24"/>
          <w:szCs w:val="24"/>
        </w:rPr>
        <w:t>del mismo</w:t>
      </w:r>
      <w:proofErr w:type="gramEnd"/>
      <w:r w:rsidRPr="002D4818">
        <w:rPr>
          <w:rFonts w:ascii="Book Antiqua" w:hAnsi="Book Antiqua"/>
          <w:sz w:val="24"/>
          <w:szCs w:val="24"/>
        </w:rPr>
        <w:t xml:space="preserve"> inmediatamente después de prestar su juramento</w:t>
      </w:r>
      <w:r w:rsidR="0042410A" w:rsidRPr="002D4818">
        <w:rPr>
          <w:rFonts w:ascii="Book Antiqua" w:hAnsi="Book Antiqua"/>
          <w:sz w:val="24"/>
          <w:szCs w:val="24"/>
        </w:rPr>
        <w:t>,</w:t>
      </w:r>
      <w:r w:rsidRPr="002D4818">
        <w:rPr>
          <w:rFonts w:ascii="Book Antiqua" w:hAnsi="Book Antiqua"/>
          <w:sz w:val="24"/>
          <w:szCs w:val="24"/>
        </w:rPr>
        <w:t xml:space="preserve"> y servirán hasta que sus sucesores hayan sido nombrados y tomen posesión de sus cargos. Los integrantes de la Junta podrán ser nombrados solo por un segundo término consecutivo.</w:t>
      </w:r>
      <w:r w:rsidR="002C365C" w:rsidRPr="002D4818">
        <w:rPr>
          <w:rFonts w:ascii="Book Antiqua" w:hAnsi="Book Antiqua"/>
          <w:sz w:val="24"/>
          <w:szCs w:val="24"/>
        </w:rPr>
        <w:t>”</w:t>
      </w:r>
    </w:p>
    <w:p w14:paraId="2F0757DE" w14:textId="53FE3298" w:rsidR="002C365C" w:rsidRPr="002D4818" w:rsidRDefault="00C5740A"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3.- Se enmienda el artículo 4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7ACC4ADD" w14:textId="449B4609" w:rsidR="00EC245E" w:rsidRPr="002D4818" w:rsidRDefault="002C365C" w:rsidP="002D4818">
      <w:pPr>
        <w:spacing w:after="0" w:line="480" w:lineRule="auto"/>
        <w:ind w:right="21" w:firstLine="708"/>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4.- Junta Examinadora. Destitución y vacantes</w:t>
      </w:r>
    </w:p>
    <w:p w14:paraId="0A60EFEF" w14:textId="1D0F6C9F" w:rsidR="00EC245E" w:rsidRPr="002D4818" w:rsidRDefault="008829B4" w:rsidP="002D4818">
      <w:pPr>
        <w:spacing w:after="0" w:line="480" w:lineRule="auto"/>
        <w:ind w:left="725" w:right="129"/>
        <w:rPr>
          <w:rFonts w:ascii="Book Antiqua" w:hAnsi="Book Antiqua"/>
          <w:sz w:val="24"/>
          <w:szCs w:val="24"/>
        </w:rPr>
      </w:pPr>
      <w:r w:rsidRPr="002D4818">
        <w:rPr>
          <w:rFonts w:ascii="Book Antiqua" w:hAnsi="Book Antiqua"/>
          <w:sz w:val="24"/>
          <w:szCs w:val="24"/>
        </w:rPr>
        <w:t xml:space="preserve">Los integrantes de la Junta podrán ser destituidos por el Gobernador o Gobernadora por incurrir en delito grave o menos grave que implique depravación moral. Además, podrán ser destituidos por causa justificada </w:t>
      </w:r>
      <w:r w:rsidRPr="002D4818">
        <w:rPr>
          <w:rFonts w:ascii="Book Antiqua" w:hAnsi="Book Antiqua"/>
          <w:sz w:val="24"/>
          <w:szCs w:val="24"/>
        </w:rPr>
        <w:lastRenderedPageBreak/>
        <w:t>relacionada al mal desempeño de sus deberes oficiales.</w:t>
      </w:r>
      <w:r w:rsidR="005F6B73" w:rsidRPr="002D4818">
        <w:rPr>
          <w:rFonts w:ascii="Book Antiqua" w:hAnsi="Book Antiqua"/>
          <w:sz w:val="24"/>
          <w:szCs w:val="24"/>
        </w:rPr>
        <w:t xml:space="preserve"> </w:t>
      </w:r>
      <w:r w:rsidR="005F6B73" w:rsidRPr="002D4818">
        <w:rPr>
          <w:rFonts w:ascii="Book Antiqua" w:hAnsi="Book Antiqua"/>
          <w:i/>
          <w:iCs/>
          <w:sz w:val="24"/>
          <w:szCs w:val="24"/>
        </w:rPr>
        <w:t>El Gobernador o Gobernadora suspender</w:t>
      </w:r>
      <w:r w:rsidR="005F6B73" w:rsidRPr="002D4818">
        <w:rPr>
          <w:rFonts w:ascii="Book Antiqua" w:hAnsi="Book Antiqua" w:cs="Arial"/>
          <w:i/>
          <w:iCs/>
          <w:sz w:val="24"/>
          <w:szCs w:val="24"/>
        </w:rPr>
        <w:t>á</w:t>
      </w:r>
      <w:r w:rsidR="005F6B73" w:rsidRPr="002D4818">
        <w:rPr>
          <w:rFonts w:ascii="Book Antiqua" w:hAnsi="Book Antiqua"/>
          <w:i/>
          <w:iCs/>
          <w:sz w:val="24"/>
          <w:szCs w:val="24"/>
        </w:rPr>
        <w:t xml:space="preserve"> temporalmente a cualquier miembro de la Junta contra el cual se haya encontrado causa probable para arresto.</w:t>
      </w:r>
    </w:p>
    <w:p w14:paraId="43E149D0" w14:textId="55ED2ECC" w:rsidR="00EC245E" w:rsidRPr="002D4818" w:rsidRDefault="008829B4" w:rsidP="002D4818">
      <w:pPr>
        <w:spacing w:after="0" w:line="480" w:lineRule="auto"/>
        <w:ind w:left="720" w:right="114"/>
        <w:rPr>
          <w:rFonts w:ascii="Book Antiqua" w:hAnsi="Book Antiqua"/>
          <w:i/>
          <w:iCs/>
          <w:sz w:val="24"/>
          <w:szCs w:val="24"/>
        </w:rPr>
      </w:pPr>
      <w:r w:rsidRPr="002D4818">
        <w:rPr>
          <w:rFonts w:ascii="Book Antiqua" w:hAnsi="Book Antiqua"/>
          <w:sz w:val="24"/>
          <w:szCs w:val="24"/>
        </w:rPr>
        <w:t>Las vacantes en la Junta por destitución o por cualquier otra causa serán cubiertas por nombramientos del Gobernador o Gobernadora. Los así nombrados ocuparán el cargo por el resto del término de su antecesor</w:t>
      </w:r>
      <w:r w:rsidR="00197510" w:rsidRPr="002D4818">
        <w:rPr>
          <w:rFonts w:ascii="Book Antiqua" w:hAnsi="Book Antiqua"/>
          <w:sz w:val="24"/>
          <w:szCs w:val="24"/>
        </w:rPr>
        <w:t xml:space="preserve">. </w:t>
      </w:r>
      <w:r w:rsidR="00197510" w:rsidRPr="002D4818">
        <w:rPr>
          <w:rFonts w:ascii="Book Antiqua" w:hAnsi="Book Antiqua"/>
          <w:i/>
          <w:iCs/>
          <w:sz w:val="24"/>
          <w:szCs w:val="24"/>
        </w:rPr>
        <w:t>Si la vacante es ocupada faltando seis meses para completar el t</w:t>
      </w:r>
      <w:r w:rsidR="00197510" w:rsidRPr="002D4818">
        <w:rPr>
          <w:rFonts w:ascii="Book Antiqua" w:hAnsi="Book Antiqua" w:cs="Arial"/>
          <w:i/>
          <w:iCs/>
          <w:sz w:val="24"/>
          <w:szCs w:val="24"/>
        </w:rPr>
        <w:t>é</w:t>
      </w:r>
      <w:r w:rsidR="00197510" w:rsidRPr="002D4818">
        <w:rPr>
          <w:rFonts w:ascii="Book Antiqua" w:hAnsi="Book Antiqua"/>
          <w:i/>
          <w:iCs/>
          <w:sz w:val="24"/>
          <w:szCs w:val="24"/>
        </w:rPr>
        <w:t>rmino de dos a</w:t>
      </w:r>
      <w:r w:rsidR="00197510" w:rsidRPr="002D4818">
        <w:rPr>
          <w:rFonts w:ascii="Book Antiqua" w:hAnsi="Book Antiqua" w:cs="Arial"/>
          <w:i/>
          <w:iCs/>
          <w:sz w:val="24"/>
          <w:szCs w:val="24"/>
        </w:rPr>
        <w:t>ñ</w:t>
      </w:r>
      <w:r w:rsidR="00197510" w:rsidRPr="002D4818">
        <w:rPr>
          <w:rFonts w:ascii="Book Antiqua" w:hAnsi="Book Antiqua"/>
          <w:i/>
          <w:iCs/>
          <w:sz w:val="24"/>
          <w:szCs w:val="24"/>
        </w:rPr>
        <w:t>os, ese tiempo no se contar</w:t>
      </w:r>
      <w:r w:rsidR="00197510" w:rsidRPr="002D4818">
        <w:rPr>
          <w:rFonts w:ascii="Book Antiqua" w:hAnsi="Book Antiqua" w:cs="Arial"/>
          <w:i/>
          <w:iCs/>
          <w:sz w:val="24"/>
          <w:szCs w:val="24"/>
        </w:rPr>
        <w:t>á</w:t>
      </w:r>
      <w:r w:rsidR="00197510" w:rsidRPr="002D4818">
        <w:rPr>
          <w:rFonts w:ascii="Book Antiqua" w:hAnsi="Book Antiqua"/>
          <w:i/>
          <w:iCs/>
          <w:sz w:val="24"/>
          <w:szCs w:val="24"/>
        </w:rPr>
        <w:t xml:space="preserve"> para fines de la limitaci</w:t>
      </w:r>
      <w:r w:rsidR="00197510" w:rsidRPr="002D4818">
        <w:rPr>
          <w:rFonts w:ascii="Book Antiqua" w:hAnsi="Book Antiqua" w:cs="Arial"/>
          <w:i/>
          <w:iCs/>
          <w:sz w:val="24"/>
          <w:szCs w:val="24"/>
        </w:rPr>
        <w:t>ó</w:t>
      </w:r>
      <w:r w:rsidR="00197510" w:rsidRPr="002D4818">
        <w:rPr>
          <w:rFonts w:ascii="Book Antiqua" w:hAnsi="Book Antiqua"/>
          <w:i/>
          <w:iCs/>
          <w:sz w:val="24"/>
          <w:szCs w:val="24"/>
        </w:rPr>
        <w:t xml:space="preserve">n de dos </w:t>
      </w:r>
      <w:r w:rsidR="00C5740A" w:rsidRPr="002D4818">
        <w:rPr>
          <w:rFonts w:ascii="Book Antiqua" w:hAnsi="Book Antiqua"/>
          <w:i/>
          <w:iCs/>
          <w:sz w:val="24"/>
          <w:szCs w:val="24"/>
        </w:rPr>
        <w:t>términos</w:t>
      </w:r>
      <w:r w:rsidR="00197510" w:rsidRPr="002D4818">
        <w:rPr>
          <w:rFonts w:ascii="Book Antiqua" w:hAnsi="Book Antiqua"/>
          <w:i/>
          <w:iCs/>
          <w:sz w:val="24"/>
          <w:szCs w:val="24"/>
        </w:rPr>
        <w:t xml:space="preserve"> del nombramiento.</w:t>
      </w:r>
      <w:r w:rsidR="002C365C" w:rsidRPr="002D4818">
        <w:rPr>
          <w:rFonts w:ascii="Book Antiqua" w:hAnsi="Book Antiqua"/>
          <w:i/>
          <w:iCs/>
          <w:sz w:val="24"/>
          <w:szCs w:val="24"/>
        </w:rPr>
        <w:t>”</w:t>
      </w:r>
    </w:p>
    <w:p w14:paraId="6A43C6EE" w14:textId="25F0905A" w:rsidR="002C365C" w:rsidRPr="002D4818" w:rsidRDefault="00C5740A"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4.- Se enmienda el artículo 5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34D98DED" w14:textId="11A96116" w:rsidR="00EC245E" w:rsidRPr="002D4818" w:rsidRDefault="002C365C" w:rsidP="002D4818">
      <w:pPr>
        <w:spacing w:after="0" w:line="480" w:lineRule="auto"/>
        <w:ind w:left="513"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 xml:space="preserve">Artículo 5.- Deberes </w:t>
      </w:r>
      <w:r w:rsidR="00197510" w:rsidRPr="002D4818">
        <w:rPr>
          <w:rFonts w:ascii="Book Antiqua" w:hAnsi="Book Antiqua"/>
          <w:i/>
          <w:iCs/>
          <w:sz w:val="24"/>
          <w:szCs w:val="24"/>
        </w:rPr>
        <w:t xml:space="preserve">y facultades </w:t>
      </w:r>
      <w:r w:rsidR="008829B4" w:rsidRPr="002D4818">
        <w:rPr>
          <w:rFonts w:ascii="Book Antiqua" w:hAnsi="Book Antiqua"/>
          <w:sz w:val="24"/>
          <w:szCs w:val="24"/>
        </w:rPr>
        <w:t>de la Junta</w:t>
      </w:r>
      <w:r w:rsidR="00311AD6" w:rsidRPr="002D4818">
        <w:rPr>
          <w:rFonts w:ascii="Book Antiqua" w:hAnsi="Book Antiqua"/>
          <w:sz w:val="24"/>
          <w:szCs w:val="24"/>
        </w:rPr>
        <w:t xml:space="preserve"> </w:t>
      </w:r>
    </w:p>
    <w:p w14:paraId="19267D04" w14:textId="1784AC8E" w:rsidR="00EC245E" w:rsidRPr="002D4818" w:rsidRDefault="00197510" w:rsidP="002D4818">
      <w:pPr>
        <w:spacing w:after="0" w:line="480" w:lineRule="auto"/>
        <w:ind w:left="720" w:right="21" w:firstLine="718"/>
        <w:rPr>
          <w:rFonts w:ascii="Book Antiqua" w:hAnsi="Book Antiqua"/>
          <w:sz w:val="24"/>
          <w:szCs w:val="24"/>
        </w:rPr>
      </w:pPr>
      <w:r w:rsidRPr="002D4818">
        <w:rPr>
          <w:rFonts w:ascii="Book Antiqua" w:hAnsi="Book Antiqua"/>
          <w:b/>
          <w:bCs/>
          <w:sz w:val="24"/>
          <w:szCs w:val="24"/>
        </w:rPr>
        <w:t>[</w:t>
      </w:r>
      <w:r w:rsidR="008829B4" w:rsidRPr="002D4818">
        <w:rPr>
          <w:rFonts w:ascii="Book Antiqua" w:hAnsi="Book Antiqua"/>
          <w:b/>
          <w:bCs/>
          <w:sz w:val="24"/>
          <w:szCs w:val="24"/>
        </w:rPr>
        <w:t>Será deber de la Junta examinar a todos los aspirantes a licencia de maestro y oficial plomero y expedir una licencia que acredite su grado a todo aspirante que apruebe el examen en la categoría correspondiente. La Junta preparará un reglamento interno por el cual deberá regir sus funciones, sesiones, asistencia, cuórum, re</w:t>
      </w:r>
      <w:r w:rsidR="00CA3FF7" w:rsidRPr="002D4818">
        <w:rPr>
          <w:rFonts w:ascii="Book Antiqua" w:hAnsi="Book Antiqua"/>
          <w:b/>
          <w:bCs/>
          <w:sz w:val="24"/>
          <w:szCs w:val="24"/>
        </w:rPr>
        <w:t>g</w:t>
      </w:r>
      <w:r w:rsidR="008829B4" w:rsidRPr="002D4818">
        <w:rPr>
          <w:rFonts w:ascii="Book Antiqua" w:hAnsi="Book Antiqua"/>
          <w:b/>
          <w:bCs/>
          <w:sz w:val="24"/>
          <w:szCs w:val="24"/>
        </w:rPr>
        <w:t>alas de votación, todo lo relativo a la preparación, forma, administración y corrección de los exámenes, sitio, fecha y hora en que se administrarán los mismos, procedimientos para expedir, denegar, suspender, revocar y renovar un certificado o una licencia y cualquier otro asunto afín a su misión que no esté en conflicto con esta Ley.</w:t>
      </w:r>
      <w:r w:rsidRPr="002D4818">
        <w:rPr>
          <w:rFonts w:ascii="Book Antiqua" w:hAnsi="Book Antiqua"/>
          <w:b/>
          <w:bCs/>
          <w:sz w:val="24"/>
          <w:szCs w:val="24"/>
        </w:rPr>
        <w:t>]</w:t>
      </w:r>
    </w:p>
    <w:p w14:paraId="23B93283" w14:textId="1CBFDAFA" w:rsidR="00197510" w:rsidRPr="002D4818" w:rsidRDefault="00197510" w:rsidP="002D4818">
      <w:pPr>
        <w:spacing w:after="0" w:line="480" w:lineRule="auto"/>
        <w:ind w:left="862" w:right="21" w:firstLine="718"/>
        <w:rPr>
          <w:rFonts w:ascii="Book Antiqua" w:hAnsi="Book Antiqua"/>
          <w:i/>
          <w:iCs/>
          <w:sz w:val="24"/>
          <w:szCs w:val="24"/>
        </w:rPr>
      </w:pPr>
      <w:r w:rsidRPr="002D4818">
        <w:rPr>
          <w:rFonts w:ascii="Book Antiqua" w:hAnsi="Book Antiqua"/>
          <w:i/>
          <w:iCs/>
          <w:sz w:val="24"/>
          <w:szCs w:val="24"/>
        </w:rPr>
        <w:t>Los deberes y facultades de la Junta ser</w:t>
      </w:r>
      <w:r w:rsidRPr="002D4818">
        <w:rPr>
          <w:rFonts w:ascii="Book Antiqua" w:hAnsi="Book Antiqua" w:cs="Arial"/>
          <w:i/>
          <w:iCs/>
          <w:sz w:val="24"/>
          <w:szCs w:val="24"/>
        </w:rPr>
        <w:t>á</w:t>
      </w:r>
      <w:r w:rsidRPr="002D4818">
        <w:rPr>
          <w:rFonts w:ascii="Book Antiqua" w:hAnsi="Book Antiqua"/>
          <w:i/>
          <w:iCs/>
          <w:sz w:val="24"/>
          <w:szCs w:val="24"/>
        </w:rPr>
        <w:t>n:</w:t>
      </w:r>
    </w:p>
    <w:p w14:paraId="7D0A9D9D" w14:textId="2469778D" w:rsidR="00322A82" w:rsidRPr="002D4818" w:rsidRDefault="00322A82"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lastRenderedPageBreak/>
        <w:t xml:space="preserve">Elegir entre sus miembros </w:t>
      </w:r>
      <w:r w:rsidR="00DC2CA3" w:rsidRPr="002D4818">
        <w:rPr>
          <w:rFonts w:ascii="Book Antiqua" w:hAnsi="Book Antiqua"/>
          <w:i/>
          <w:iCs/>
          <w:sz w:val="24"/>
          <w:szCs w:val="24"/>
        </w:rPr>
        <w:t>los oficiales de la Junta, que ser</w:t>
      </w:r>
      <w:r w:rsidR="00DC2CA3" w:rsidRPr="002D4818">
        <w:rPr>
          <w:rFonts w:ascii="Book Antiqua" w:hAnsi="Book Antiqua" w:cs="Arial"/>
          <w:i/>
          <w:iCs/>
          <w:sz w:val="24"/>
          <w:szCs w:val="24"/>
        </w:rPr>
        <w:t>á</w:t>
      </w:r>
      <w:r w:rsidR="00DC2CA3" w:rsidRPr="002D4818">
        <w:rPr>
          <w:rFonts w:ascii="Book Antiqua" w:hAnsi="Book Antiqua"/>
          <w:i/>
          <w:iCs/>
          <w:sz w:val="24"/>
          <w:szCs w:val="24"/>
        </w:rPr>
        <w:t>n un presidente, un secretario, un tesorero y los suplentes que entienda necesarios. Los oficiales de la Junta servir</w:t>
      </w:r>
      <w:r w:rsidR="00DC2CA3" w:rsidRPr="002D4818">
        <w:rPr>
          <w:rFonts w:ascii="Book Antiqua" w:hAnsi="Book Antiqua" w:cs="Arial"/>
          <w:i/>
          <w:iCs/>
          <w:sz w:val="24"/>
          <w:szCs w:val="24"/>
        </w:rPr>
        <w:t>á</w:t>
      </w:r>
      <w:r w:rsidR="00DC2CA3" w:rsidRPr="002D4818">
        <w:rPr>
          <w:rFonts w:ascii="Book Antiqua" w:hAnsi="Book Antiqua"/>
          <w:i/>
          <w:iCs/>
          <w:sz w:val="24"/>
          <w:szCs w:val="24"/>
        </w:rPr>
        <w:t>n durante el t</w:t>
      </w:r>
      <w:r w:rsidR="00DC2CA3" w:rsidRPr="002D4818">
        <w:rPr>
          <w:rFonts w:ascii="Book Antiqua" w:hAnsi="Book Antiqua" w:cs="Arial"/>
          <w:i/>
          <w:iCs/>
          <w:sz w:val="24"/>
          <w:szCs w:val="24"/>
        </w:rPr>
        <w:t>é</w:t>
      </w:r>
      <w:r w:rsidR="00DC2CA3" w:rsidRPr="002D4818">
        <w:rPr>
          <w:rFonts w:ascii="Book Antiqua" w:hAnsi="Book Antiqua"/>
          <w:i/>
          <w:iCs/>
          <w:sz w:val="24"/>
          <w:szCs w:val="24"/>
        </w:rPr>
        <w:t xml:space="preserve">rmino de su nombramiento o mientras tengan la confianza de tres (3) de sus cinco (5) miembros. </w:t>
      </w:r>
    </w:p>
    <w:p w14:paraId="48954553" w14:textId="55A0AAA5" w:rsidR="00DC2CA3" w:rsidRPr="002D4818" w:rsidRDefault="00DC2CA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Preparar y aprobar un reglamento por el cual regir</w:t>
      </w:r>
      <w:r w:rsidRPr="002D4818">
        <w:rPr>
          <w:rFonts w:ascii="Book Antiqua" w:hAnsi="Book Antiqua" w:cs="Arial"/>
          <w:i/>
          <w:iCs/>
          <w:sz w:val="24"/>
          <w:szCs w:val="24"/>
        </w:rPr>
        <w:t>á</w:t>
      </w:r>
      <w:r w:rsidRPr="002D4818">
        <w:rPr>
          <w:rFonts w:ascii="Book Antiqua" w:hAnsi="Book Antiqua"/>
          <w:i/>
          <w:iCs/>
          <w:sz w:val="24"/>
          <w:szCs w:val="24"/>
        </w:rPr>
        <w:t xml:space="preserve"> sus funciones</w:t>
      </w:r>
      <w:r w:rsidR="008826AB" w:rsidRPr="002D4818">
        <w:rPr>
          <w:rFonts w:ascii="Book Antiqua" w:hAnsi="Book Antiqua"/>
          <w:i/>
          <w:iCs/>
          <w:sz w:val="24"/>
          <w:szCs w:val="24"/>
        </w:rPr>
        <w:t>, las</w:t>
      </w:r>
      <w:r w:rsidR="003A5231" w:rsidRPr="002D4818">
        <w:rPr>
          <w:rFonts w:ascii="Book Antiqua" w:hAnsi="Book Antiqua"/>
          <w:i/>
          <w:iCs/>
          <w:sz w:val="24"/>
          <w:szCs w:val="24"/>
        </w:rPr>
        <w:t xml:space="preserve"> de sus oficiales y la </w:t>
      </w:r>
      <w:r w:rsidRPr="002D4818">
        <w:rPr>
          <w:rFonts w:ascii="Book Antiqua" w:hAnsi="Book Antiqua"/>
          <w:i/>
          <w:iCs/>
          <w:sz w:val="24"/>
          <w:szCs w:val="24"/>
        </w:rPr>
        <w:t>elecci</w:t>
      </w:r>
      <w:r w:rsidRPr="002D4818">
        <w:rPr>
          <w:rFonts w:ascii="Book Antiqua" w:hAnsi="Book Antiqua" w:cs="Arial"/>
          <w:i/>
          <w:iCs/>
          <w:sz w:val="24"/>
          <w:szCs w:val="24"/>
        </w:rPr>
        <w:t>ó</w:t>
      </w:r>
      <w:r w:rsidRPr="002D4818">
        <w:rPr>
          <w:rFonts w:ascii="Book Antiqua" w:hAnsi="Book Antiqua"/>
          <w:i/>
          <w:iCs/>
          <w:sz w:val="24"/>
          <w:szCs w:val="24"/>
        </w:rPr>
        <w:t xml:space="preserve">n de </w:t>
      </w:r>
      <w:r w:rsidR="003A5231" w:rsidRPr="002D4818">
        <w:rPr>
          <w:rFonts w:ascii="Book Antiqua" w:hAnsi="Book Antiqua"/>
          <w:i/>
          <w:iCs/>
          <w:sz w:val="24"/>
          <w:szCs w:val="24"/>
        </w:rPr>
        <w:t>estos</w:t>
      </w:r>
      <w:r w:rsidRPr="002D4818">
        <w:rPr>
          <w:rFonts w:ascii="Book Antiqua" w:hAnsi="Book Antiqua"/>
          <w:i/>
          <w:iCs/>
          <w:sz w:val="24"/>
          <w:szCs w:val="24"/>
        </w:rPr>
        <w:t>, sesiones, asistencia, cuórum, reglas de votación, todo lo relativo a la preparación, forma, administración y corrección de los exámenes, sitio, fecha y hora en que se administrarán los mismos, procedimientos para expedir, denegar, suspender, revocar y renovar un certificado o una licencia y cualquier otro asunto afín a su misión que no esté en conflicto con esta Ley.</w:t>
      </w:r>
      <w:r w:rsidR="003E24C6" w:rsidRPr="002D4818">
        <w:rPr>
          <w:rFonts w:ascii="Book Antiqua" w:hAnsi="Book Antiqua"/>
          <w:i/>
          <w:iCs/>
          <w:sz w:val="24"/>
          <w:szCs w:val="24"/>
        </w:rPr>
        <w:t xml:space="preserve"> El reglamento deber</w:t>
      </w:r>
      <w:r w:rsidR="003E24C6" w:rsidRPr="002D4818">
        <w:rPr>
          <w:rFonts w:ascii="Book Antiqua" w:hAnsi="Book Antiqua" w:cs="Arial"/>
          <w:i/>
          <w:iCs/>
          <w:sz w:val="24"/>
          <w:szCs w:val="24"/>
        </w:rPr>
        <w:t>á</w:t>
      </w:r>
      <w:r w:rsidR="003E24C6" w:rsidRPr="002D4818">
        <w:rPr>
          <w:rFonts w:ascii="Book Antiqua" w:hAnsi="Book Antiqua"/>
          <w:i/>
          <w:iCs/>
          <w:sz w:val="24"/>
          <w:szCs w:val="24"/>
        </w:rPr>
        <w:t xml:space="preserve"> preparase de conformidad con esta Ley y con el Reglamento 8644, Reglamento Uniforme de las Juntas Examinadoras Adscritas al Departamento de Estado de Puerto Rico. </w:t>
      </w:r>
    </w:p>
    <w:p w14:paraId="111EC4A8" w14:textId="6818087D" w:rsidR="00197510" w:rsidRPr="002D4818" w:rsidRDefault="00197510"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Examinar a todos los aspirantes a licencia de maestro y oficial plomero.</w:t>
      </w:r>
    </w:p>
    <w:p w14:paraId="300E45AE" w14:textId="20B0336F" w:rsidR="00197510" w:rsidRPr="002D4818" w:rsidRDefault="00197510"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 xml:space="preserve">Expedir </w:t>
      </w:r>
      <w:r w:rsidR="00490998" w:rsidRPr="002D4818">
        <w:rPr>
          <w:rFonts w:ascii="Book Antiqua" w:hAnsi="Book Antiqua"/>
          <w:i/>
          <w:iCs/>
          <w:sz w:val="24"/>
          <w:szCs w:val="24"/>
        </w:rPr>
        <w:t xml:space="preserve">la </w:t>
      </w:r>
      <w:r w:rsidRPr="002D4818">
        <w:rPr>
          <w:rFonts w:ascii="Book Antiqua" w:hAnsi="Book Antiqua"/>
          <w:i/>
          <w:iCs/>
          <w:sz w:val="24"/>
          <w:szCs w:val="24"/>
        </w:rPr>
        <w:t>licencia que acredite su grado a tod</w:t>
      </w:r>
      <w:r w:rsidR="00904129" w:rsidRPr="002D4818">
        <w:rPr>
          <w:rFonts w:ascii="Book Antiqua" w:hAnsi="Book Antiqua"/>
          <w:i/>
          <w:iCs/>
          <w:sz w:val="24"/>
          <w:szCs w:val="24"/>
        </w:rPr>
        <w:t>a</w:t>
      </w:r>
      <w:r w:rsidRPr="002D4818">
        <w:rPr>
          <w:rFonts w:ascii="Book Antiqua" w:hAnsi="Book Antiqua"/>
          <w:i/>
          <w:iCs/>
          <w:sz w:val="24"/>
          <w:szCs w:val="24"/>
        </w:rPr>
        <w:t xml:space="preserve"> </w:t>
      </w:r>
      <w:r w:rsidR="00904129" w:rsidRPr="002D4818">
        <w:rPr>
          <w:rFonts w:ascii="Book Antiqua" w:hAnsi="Book Antiqua"/>
          <w:i/>
          <w:iCs/>
          <w:sz w:val="24"/>
          <w:szCs w:val="24"/>
        </w:rPr>
        <w:t xml:space="preserve">persona que cumpla los requisitos establecidos en esta ley o </w:t>
      </w:r>
      <w:r w:rsidRPr="002D4818">
        <w:rPr>
          <w:rFonts w:ascii="Book Antiqua" w:hAnsi="Book Antiqua"/>
          <w:i/>
          <w:iCs/>
          <w:sz w:val="24"/>
          <w:szCs w:val="24"/>
        </w:rPr>
        <w:t>que apruebe el examen en la categoría correspondiente.</w:t>
      </w:r>
      <w:r w:rsidR="00005916" w:rsidRPr="002D4818">
        <w:rPr>
          <w:rFonts w:ascii="Book Antiqua" w:hAnsi="Book Antiqua"/>
          <w:i/>
          <w:iCs/>
          <w:sz w:val="24"/>
          <w:szCs w:val="24"/>
        </w:rPr>
        <w:t xml:space="preserve"> Las licencias</w:t>
      </w:r>
      <w:r w:rsidR="003E0B3D" w:rsidRPr="002D4818">
        <w:rPr>
          <w:rFonts w:ascii="Book Antiqua" w:hAnsi="Book Antiqua"/>
          <w:i/>
          <w:iCs/>
          <w:sz w:val="24"/>
          <w:szCs w:val="24"/>
        </w:rPr>
        <w:t xml:space="preserve"> se expedir</w:t>
      </w:r>
      <w:r w:rsidR="003E0B3D" w:rsidRPr="002D4818">
        <w:rPr>
          <w:rFonts w:ascii="Book Antiqua" w:hAnsi="Book Antiqua" w:cs="Arial"/>
          <w:i/>
          <w:iCs/>
          <w:sz w:val="24"/>
          <w:szCs w:val="24"/>
        </w:rPr>
        <w:t>á</w:t>
      </w:r>
      <w:r w:rsidR="003E0B3D" w:rsidRPr="002D4818">
        <w:rPr>
          <w:rFonts w:ascii="Book Antiqua" w:hAnsi="Book Antiqua"/>
          <w:i/>
          <w:iCs/>
          <w:sz w:val="24"/>
          <w:szCs w:val="24"/>
        </w:rPr>
        <w:t>n en un plazo no mayor de 30 d</w:t>
      </w:r>
      <w:r w:rsidR="003E0B3D" w:rsidRPr="002D4818">
        <w:rPr>
          <w:rFonts w:ascii="Book Antiqua" w:hAnsi="Book Antiqua" w:cs="Arial"/>
          <w:i/>
          <w:iCs/>
          <w:sz w:val="24"/>
          <w:szCs w:val="24"/>
        </w:rPr>
        <w:t>í</w:t>
      </w:r>
      <w:r w:rsidR="003E0B3D" w:rsidRPr="002D4818">
        <w:rPr>
          <w:rFonts w:ascii="Book Antiqua" w:hAnsi="Book Antiqua"/>
          <w:i/>
          <w:iCs/>
          <w:sz w:val="24"/>
          <w:szCs w:val="24"/>
        </w:rPr>
        <w:t>as desde la notificaci</w:t>
      </w:r>
      <w:r w:rsidR="003E0B3D" w:rsidRPr="002D4818">
        <w:rPr>
          <w:rFonts w:ascii="Book Antiqua" w:hAnsi="Book Antiqua" w:cs="Arial"/>
          <w:i/>
          <w:iCs/>
          <w:sz w:val="24"/>
          <w:szCs w:val="24"/>
        </w:rPr>
        <w:t>ó</w:t>
      </w:r>
      <w:r w:rsidR="003E0B3D" w:rsidRPr="002D4818">
        <w:rPr>
          <w:rFonts w:ascii="Book Antiqua" w:hAnsi="Book Antiqua"/>
          <w:i/>
          <w:iCs/>
          <w:sz w:val="24"/>
          <w:szCs w:val="24"/>
        </w:rPr>
        <w:t>n de la aprobaci</w:t>
      </w:r>
      <w:r w:rsidR="003E0B3D" w:rsidRPr="002D4818">
        <w:rPr>
          <w:rFonts w:ascii="Book Antiqua" w:hAnsi="Book Antiqua" w:cs="Arial"/>
          <w:i/>
          <w:iCs/>
          <w:sz w:val="24"/>
          <w:szCs w:val="24"/>
        </w:rPr>
        <w:t>ó</w:t>
      </w:r>
      <w:r w:rsidR="003E0B3D" w:rsidRPr="002D4818">
        <w:rPr>
          <w:rFonts w:ascii="Book Antiqua" w:hAnsi="Book Antiqua"/>
          <w:i/>
          <w:iCs/>
          <w:sz w:val="24"/>
          <w:szCs w:val="24"/>
        </w:rPr>
        <w:t xml:space="preserve">n del examen. </w:t>
      </w:r>
    </w:p>
    <w:p w14:paraId="1591AA63"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Adoptar y utilizar un sello oficial que ser</w:t>
      </w:r>
      <w:r w:rsidRPr="002D4818">
        <w:rPr>
          <w:rFonts w:ascii="Book Antiqua" w:hAnsi="Book Antiqua" w:cs="Arial"/>
          <w:i/>
          <w:iCs/>
          <w:sz w:val="24"/>
          <w:szCs w:val="24"/>
        </w:rPr>
        <w:t>á</w:t>
      </w:r>
      <w:r w:rsidRPr="002D4818">
        <w:rPr>
          <w:rFonts w:ascii="Book Antiqua" w:hAnsi="Book Antiqua"/>
          <w:i/>
          <w:iCs/>
          <w:sz w:val="24"/>
          <w:szCs w:val="24"/>
        </w:rPr>
        <w:t xml:space="preserve"> estampado en los documentos oficiales de la Junta.</w:t>
      </w:r>
    </w:p>
    <w:p w14:paraId="10426751"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Preparar y mantener actualizado un registro de todas las personas que posean, o en el futuro obtengan, autorizaci</w:t>
      </w:r>
      <w:r w:rsidRPr="002D4818">
        <w:rPr>
          <w:rFonts w:ascii="Book Antiqua" w:hAnsi="Book Antiqua" w:cs="Arial"/>
          <w:i/>
          <w:iCs/>
          <w:sz w:val="24"/>
          <w:szCs w:val="24"/>
        </w:rPr>
        <w:t>ó</w:t>
      </w:r>
      <w:r w:rsidRPr="002D4818">
        <w:rPr>
          <w:rFonts w:ascii="Book Antiqua" w:hAnsi="Book Antiqua"/>
          <w:i/>
          <w:iCs/>
          <w:sz w:val="24"/>
          <w:szCs w:val="24"/>
        </w:rPr>
        <w:t>n de la Junta para practicar la plomer</w:t>
      </w:r>
      <w:r w:rsidRPr="002D4818">
        <w:rPr>
          <w:rFonts w:ascii="Book Antiqua" w:hAnsi="Book Antiqua" w:cs="Arial"/>
          <w:i/>
          <w:iCs/>
          <w:sz w:val="24"/>
          <w:szCs w:val="24"/>
        </w:rPr>
        <w:t>í</w:t>
      </w:r>
      <w:r w:rsidRPr="002D4818">
        <w:rPr>
          <w:rFonts w:ascii="Book Antiqua" w:hAnsi="Book Antiqua"/>
          <w:i/>
          <w:iCs/>
          <w:sz w:val="24"/>
          <w:szCs w:val="24"/>
        </w:rPr>
        <w:t xml:space="preserve">a. </w:t>
      </w:r>
      <w:r w:rsidRPr="002D4818">
        <w:rPr>
          <w:rFonts w:ascii="Book Antiqua" w:hAnsi="Book Antiqua"/>
          <w:i/>
          <w:iCs/>
          <w:sz w:val="24"/>
          <w:szCs w:val="24"/>
        </w:rPr>
        <w:lastRenderedPageBreak/>
        <w:t>El registro se organizar</w:t>
      </w:r>
      <w:r w:rsidRPr="002D4818">
        <w:rPr>
          <w:rFonts w:ascii="Book Antiqua" w:hAnsi="Book Antiqua" w:cs="Arial"/>
          <w:i/>
          <w:iCs/>
          <w:sz w:val="24"/>
          <w:szCs w:val="24"/>
        </w:rPr>
        <w:t>á</w:t>
      </w:r>
      <w:r w:rsidRPr="002D4818">
        <w:rPr>
          <w:rFonts w:ascii="Book Antiqua" w:hAnsi="Book Antiqua"/>
          <w:i/>
          <w:iCs/>
          <w:sz w:val="24"/>
          <w:szCs w:val="24"/>
        </w:rPr>
        <w:t xml:space="preserve"> a base de los grados de ayudante, oficial y maestro en plomer</w:t>
      </w:r>
      <w:r w:rsidRPr="002D4818">
        <w:rPr>
          <w:rFonts w:ascii="Book Antiqua" w:hAnsi="Book Antiqua" w:cs="Arial"/>
          <w:i/>
          <w:iCs/>
          <w:sz w:val="24"/>
          <w:szCs w:val="24"/>
        </w:rPr>
        <w:t>í</w:t>
      </w:r>
      <w:r w:rsidRPr="002D4818">
        <w:rPr>
          <w:rFonts w:ascii="Book Antiqua" w:hAnsi="Book Antiqua"/>
          <w:i/>
          <w:iCs/>
          <w:sz w:val="24"/>
          <w:szCs w:val="24"/>
        </w:rPr>
        <w:t>a.</w:t>
      </w:r>
    </w:p>
    <w:p w14:paraId="5E824F9D"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A solicitud de parte o por iniciativa propia, emitir certificaci</w:t>
      </w:r>
      <w:r w:rsidRPr="002D4818">
        <w:rPr>
          <w:rFonts w:ascii="Book Antiqua" w:hAnsi="Book Antiqua" w:cs="Arial"/>
          <w:i/>
          <w:iCs/>
          <w:sz w:val="24"/>
          <w:szCs w:val="24"/>
        </w:rPr>
        <w:t>ó</w:t>
      </w:r>
      <w:r w:rsidRPr="002D4818">
        <w:rPr>
          <w:rFonts w:ascii="Book Antiqua" w:hAnsi="Book Antiqua"/>
          <w:i/>
          <w:iCs/>
          <w:sz w:val="24"/>
          <w:szCs w:val="24"/>
        </w:rPr>
        <w:t xml:space="preserve">n sobre la vigencia o validez de </w:t>
      </w:r>
      <w:proofErr w:type="gramStart"/>
      <w:r w:rsidRPr="002D4818">
        <w:rPr>
          <w:rFonts w:ascii="Book Antiqua" w:hAnsi="Book Antiqua"/>
          <w:i/>
          <w:iCs/>
          <w:sz w:val="24"/>
          <w:szCs w:val="24"/>
        </w:rPr>
        <w:t>un licencia</w:t>
      </w:r>
      <w:proofErr w:type="gramEnd"/>
      <w:r w:rsidRPr="002D4818">
        <w:rPr>
          <w:rFonts w:ascii="Book Antiqua" w:hAnsi="Book Antiqua"/>
          <w:i/>
          <w:iCs/>
          <w:sz w:val="24"/>
          <w:szCs w:val="24"/>
        </w:rPr>
        <w:t xml:space="preserve"> de ayudante, de oficial o de maestro plomero, as</w:t>
      </w:r>
      <w:r w:rsidRPr="002D4818">
        <w:rPr>
          <w:rFonts w:ascii="Book Antiqua" w:hAnsi="Book Antiqua" w:cs="Arial"/>
          <w:i/>
          <w:iCs/>
          <w:sz w:val="24"/>
          <w:szCs w:val="24"/>
        </w:rPr>
        <w:t>í</w:t>
      </w:r>
      <w:r w:rsidRPr="002D4818">
        <w:rPr>
          <w:rFonts w:ascii="Book Antiqua" w:hAnsi="Book Antiqua"/>
          <w:i/>
          <w:iCs/>
          <w:sz w:val="24"/>
          <w:szCs w:val="24"/>
        </w:rPr>
        <w:t xml:space="preserve"> como certificar si una persona tiene autorizaci</w:t>
      </w:r>
      <w:r w:rsidRPr="002D4818">
        <w:rPr>
          <w:rFonts w:ascii="Book Antiqua" w:hAnsi="Book Antiqua" w:cs="Arial"/>
          <w:i/>
          <w:iCs/>
          <w:sz w:val="24"/>
          <w:szCs w:val="24"/>
        </w:rPr>
        <w:t>ó</w:t>
      </w:r>
      <w:r w:rsidRPr="002D4818">
        <w:rPr>
          <w:rFonts w:ascii="Book Antiqua" w:hAnsi="Book Antiqua"/>
          <w:i/>
          <w:iCs/>
          <w:sz w:val="24"/>
          <w:szCs w:val="24"/>
        </w:rPr>
        <w:t>n vigente de la Junta para practicar plomer</w:t>
      </w:r>
      <w:r w:rsidRPr="002D4818">
        <w:rPr>
          <w:rFonts w:ascii="Book Antiqua" w:hAnsi="Book Antiqua" w:cs="Arial"/>
          <w:i/>
          <w:iCs/>
          <w:sz w:val="24"/>
          <w:szCs w:val="24"/>
        </w:rPr>
        <w:t>í</w:t>
      </w:r>
      <w:r w:rsidRPr="002D4818">
        <w:rPr>
          <w:rFonts w:ascii="Book Antiqua" w:hAnsi="Book Antiqua"/>
          <w:i/>
          <w:iCs/>
          <w:sz w:val="24"/>
          <w:szCs w:val="24"/>
        </w:rPr>
        <w:t xml:space="preserve">a en alguno de los grados reconocidos. </w:t>
      </w:r>
    </w:p>
    <w:p w14:paraId="483514EC"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Referir a las autoridades de ley y orden aquellas situaciones o personas sobre las que haya indicios razonables de que est</w:t>
      </w:r>
      <w:r w:rsidRPr="002D4818">
        <w:rPr>
          <w:rFonts w:ascii="Book Antiqua" w:hAnsi="Book Antiqua" w:cs="Arial"/>
          <w:i/>
          <w:iCs/>
          <w:sz w:val="24"/>
          <w:szCs w:val="24"/>
        </w:rPr>
        <w:t>á</w:t>
      </w:r>
      <w:r w:rsidRPr="002D4818">
        <w:rPr>
          <w:rFonts w:ascii="Book Antiqua" w:hAnsi="Book Antiqua"/>
          <w:i/>
          <w:iCs/>
          <w:sz w:val="24"/>
          <w:szCs w:val="24"/>
        </w:rPr>
        <w:t>n practicando, o permitiendo que otros practiquen, la plomer</w:t>
      </w:r>
      <w:r w:rsidRPr="002D4818">
        <w:rPr>
          <w:rFonts w:ascii="Book Antiqua" w:hAnsi="Book Antiqua" w:cs="Arial"/>
          <w:i/>
          <w:iCs/>
          <w:sz w:val="24"/>
          <w:szCs w:val="24"/>
        </w:rPr>
        <w:t>í</w:t>
      </w:r>
      <w:r w:rsidRPr="002D4818">
        <w:rPr>
          <w:rFonts w:ascii="Book Antiqua" w:hAnsi="Book Antiqua"/>
          <w:i/>
          <w:iCs/>
          <w:sz w:val="24"/>
          <w:szCs w:val="24"/>
        </w:rPr>
        <w:t>a en violaci</w:t>
      </w:r>
      <w:r w:rsidRPr="002D4818">
        <w:rPr>
          <w:rFonts w:ascii="Book Antiqua" w:hAnsi="Book Antiqua" w:cs="Arial"/>
          <w:i/>
          <w:iCs/>
          <w:sz w:val="24"/>
          <w:szCs w:val="24"/>
        </w:rPr>
        <w:t>ó</w:t>
      </w:r>
      <w:r w:rsidRPr="002D4818">
        <w:rPr>
          <w:rFonts w:ascii="Book Antiqua" w:hAnsi="Book Antiqua"/>
          <w:i/>
          <w:iCs/>
          <w:sz w:val="24"/>
          <w:szCs w:val="24"/>
        </w:rPr>
        <w:t xml:space="preserve">n de leyes y reglamentos aplicables. </w:t>
      </w:r>
    </w:p>
    <w:p w14:paraId="3770883D"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Establecer tarifas razonables por la expedici</w:t>
      </w:r>
      <w:r w:rsidRPr="002D4818">
        <w:rPr>
          <w:rFonts w:ascii="Book Antiqua" w:hAnsi="Book Antiqua" w:cs="Arial"/>
          <w:i/>
          <w:iCs/>
          <w:sz w:val="24"/>
          <w:szCs w:val="24"/>
        </w:rPr>
        <w:t>ó</w:t>
      </w:r>
      <w:r w:rsidRPr="002D4818">
        <w:rPr>
          <w:rFonts w:ascii="Book Antiqua" w:hAnsi="Book Antiqua"/>
          <w:i/>
          <w:iCs/>
          <w:sz w:val="24"/>
          <w:szCs w:val="24"/>
        </w:rPr>
        <w:t>n de certificaciones y otros servicios. No obstante, las certificaciones expedidas a solicitud del Colegio o de agencias o entidades gubernamentales, las corporaciones p</w:t>
      </w:r>
      <w:r w:rsidRPr="002D4818">
        <w:rPr>
          <w:rFonts w:ascii="Book Antiqua" w:hAnsi="Book Antiqua" w:cs="Arial"/>
          <w:i/>
          <w:iCs/>
          <w:sz w:val="24"/>
          <w:szCs w:val="24"/>
        </w:rPr>
        <w:t>ú</w:t>
      </w:r>
      <w:r w:rsidRPr="002D4818">
        <w:rPr>
          <w:rFonts w:ascii="Book Antiqua" w:hAnsi="Book Antiqua"/>
          <w:i/>
          <w:iCs/>
          <w:sz w:val="24"/>
          <w:szCs w:val="24"/>
        </w:rPr>
        <w:t>blicas del Estado y los municipios se expedir</w:t>
      </w:r>
      <w:r w:rsidRPr="002D4818">
        <w:rPr>
          <w:rFonts w:ascii="Book Antiqua" w:hAnsi="Book Antiqua" w:cs="Arial"/>
          <w:i/>
          <w:iCs/>
          <w:sz w:val="24"/>
          <w:szCs w:val="24"/>
        </w:rPr>
        <w:t>á</w:t>
      </w:r>
      <w:r w:rsidRPr="002D4818">
        <w:rPr>
          <w:rFonts w:ascii="Book Antiqua" w:hAnsi="Book Antiqua"/>
          <w:i/>
          <w:iCs/>
          <w:sz w:val="24"/>
          <w:szCs w:val="24"/>
        </w:rPr>
        <w:t>n libres de costo.</w:t>
      </w:r>
    </w:p>
    <w:p w14:paraId="73275237"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 xml:space="preserve">Revocar, suspender o reinstalar la licencia de cualquier persona de conformidad con lo que se dispone en esta ley y en el reglamento de la Junta. </w:t>
      </w:r>
    </w:p>
    <w:p w14:paraId="468A01D0"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Reunirse al menos dos veces al mes para atender asuntos oficiales de la Junta y dar cumplimiento a los prop</w:t>
      </w:r>
      <w:r w:rsidRPr="002D4818">
        <w:rPr>
          <w:rFonts w:ascii="Book Antiqua" w:hAnsi="Book Antiqua" w:cs="Arial"/>
          <w:i/>
          <w:iCs/>
          <w:sz w:val="24"/>
          <w:szCs w:val="24"/>
        </w:rPr>
        <w:t>ó</w:t>
      </w:r>
      <w:r w:rsidRPr="002D4818">
        <w:rPr>
          <w:rFonts w:ascii="Book Antiqua" w:hAnsi="Book Antiqua"/>
          <w:i/>
          <w:iCs/>
          <w:sz w:val="24"/>
          <w:szCs w:val="24"/>
        </w:rPr>
        <w:t>sitos de esta ley.</w:t>
      </w:r>
    </w:p>
    <w:p w14:paraId="37746FE4"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Promover que instituciones educativas de nivel superior establezcan el grado asociado en plomer</w:t>
      </w:r>
      <w:r w:rsidRPr="002D4818">
        <w:rPr>
          <w:rFonts w:ascii="Book Antiqua" w:hAnsi="Book Antiqua" w:cs="Arial"/>
          <w:i/>
          <w:iCs/>
          <w:sz w:val="24"/>
          <w:szCs w:val="24"/>
        </w:rPr>
        <w:t>í</w:t>
      </w:r>
      <w:r w:rsidRPr="002D4818">
        <w:rPr>
          <w:rFonts w:ascii="Book Antiqua" w:hAnsi="Book Antiqua"/>
          <w:i/>
          <w:iCs/>
          <w:sz w:val="24"/>
          <w:szCs w:val="24"/>
        </w:rPr>
        <w:t>a.</w:t>
      </w:r>
    </w:p>
    <w:p w14:paraId="08F543D1"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Recomendar al Gobernador o Gobernadora y a la Asamblea Legislativa cambios o enmiendas a la legislaci</w:t>
      </w:r>
      <w:r w:rsidRPr="002D4818">
        <w:rPr>
          <w:rFonts w:ascii="Book Antiqua" w:hAnsi="Book Antiqua" w:cs="Arial"/>
          <w:i/>
          <w:iCs/>
          <w:sz w:val="24"/>
          <w:szCs w:val="24"/>
        </w:rPr>
        <w:t>ó</w:t>
      </w:r>
      <w:r w:rsidRPr="002D4818">
        <w:rPr>
          <w:rFonts w:ascii="Book Antiqua" w:hAnsi="Book Antiqua"/>
          <w:i/>
          <w:iCs/>
          <w:sz w:val="24"/>
          <w:szCs w:val="24"/>
        </w:rPr>
        <w:t>n relativa a la plomer</w:t>
      </w:r>
      <w:r w:rsidRPr="002D4818">
        <w:rPr>
          <w:rFonts w:ascii="Book Antiqua" w:hAnsi="Book Antiqua" w:cs="Arial"/>
          <w:i/>
          <w:iCs/>
          <w:sz w:val="24"/>
          <w:szCs w:val="24"/>
        </w:rPr>
        <w:t>í</w:t>
      </w:r>
      <w:r w:rsidRPr="002D4818">
        <w:rPr>
          <w:rFonts w:ascii="Book Antiqua" w:hAnsi="Book Antiqua"/>
          <w:i/>
          <w:iCs/>
          <w:sz w:val="24"/>
          <w:szCs w:val="24"/>
        </w:rPr>
        <w:t xml:space="preserve">a y otras profesiones </w:t>
      </w:r>
      <w:r w:rsidRPr="002D4818">
        <w:rPr>
          <w:rFonts w:ascii="Book Antiqua" w:hAnsi="Book Antiqua"/>
          <w:i/>
          <w:iCs/>
          <w:sz w:val="24"/>
          <w:szCs w:val="24"/>
        </w:rPr>
        <w:lastRenderedPageBreak/>
        <w:t>o asuntos que puedan impactar la plomer</w:t>
      </w:r>
      <w:r w:rsidRPr="002D4818">
        <w:rPr>
          <w:rFonts w:ascii="Book Antiqua" w:hAnsi="Book Antiqua" w:cs="Arial"/>
          <w:i/>
          <w:iCs/>
          <w:sz w:val="24"/>
          <w:szCs w:val="24"/>
        </w:rPr>
        <w:t>í</w:t>
      </w:r>
      <w:r w:rsidRPr="002D4818">
        <w:rPr>
          <w:rFonts w:ascii="Book Antiqua" w:hAnsi="Book Antiqua"/>
          <w:i/>
          <w:iCs/>
          <w:sz w:val="24"/>
          <w:szCs w:val="24"/>
        </w:rPr>
        <w:t xml:space="preserve">a </w:t>
      </w:r>
      <w:r w:rsidRPr="002D4818">
        <w:rPr>
          <w:rFonts w:ascii="Book Antiqua" w:hAnsi="Book Antiqua" w:cs="Arial"/>
          <w:i/>
          <w:iCs/>
          <w:sz w:val="24"/>
          <w:szCs w:val="24"/>
        </w:rPr>
        <w:t>o la salud pública en el ámbito del manejo de aguas tratadas o usadas.</w:t>
      </w:r>
    </w:p>
    <w:p w14:paraId="44374F10" w14:textId="77777777" w:rsidR="00054D93" w:rsidRPr="002D4818" w:rsidRDefault="00054D93" w:rsidP="002D4818">
      <w:pPr>
        <w:pStyle w:val="Prrafodelista"/>
        <w:numPr>
          <w:ilvl w:val="0"/>
          <w:numId w:val="10"/>
        </w:numPr>
        <w:spacing w:after="0" w:line="480" w:lineRule="auto"/>
        <w:ind w:right="21"/>
        <w:rPr>
          <w:rFonts w:ascii="Book Antiqua" w:hAnsi="Book Antiqua"/>
          <w:i/>
          <w:iCs/>
          <w:sz w:val="24"/>
          <w:szCs w:val="24"/>
        </w:rPr>
      </w:pPr>
      <w:r w:rsidRPr="002D4818">
        <w:rPr>
          <w:rFonts w:ascii="Book Antiqua" w:hAnsi="Book Antiqua"/>
          <w:i/>
          <w:iCs/>
          <w:sz w:val="24"/>
          <w:szCs w:val="24"/>
        </w:rPr>
        <w:t>Rendir un informe anual al Gobernador o Gobernadora. El informe contendr</w:t>
      </w:r>
      <w:r w:rsidRPr="002D4818">
        <w:rPr>
          <w:rFonts w:ascii="Book Antiqua" w:hAnsi="Book Antiqua" w:cs="Arial"/>
          <w:i/>
          <w:iCs/>
          <w:sz w:val="24"/>
          <w:szCs w:val="24"/>
        </w:rPr>
        <w:t>á</w:t>
      </w:r>
      <w:r w:rsidRPr="002D4818">
        <w:rPr>
          <w:rFonts w:ascii="Book Antiqua" w:hAnsi="Book Antiqua"/>
          <w:i/>
          <w:iCs/>
          <w:sz w:val="24"/>
          <w:szCs w:val="24"/>
        </w:rPr>
        <w:t xml:space="preserve"> al menos lo siguiente: cumplimiento de los objetivos de esta ley, estad</w:t>
      </w:r>
      <w:r w:rsidRPr="002D4818">
        <w:rPr>
          <w:rFonts w:ascii="Book Antiqua" w:hAnsi="Book Antiqua" w:cs="Arial"/>
          <w:i/>
          <w:iCs/>
          <w:sz w:val="24"/>
          <w:szCs w:val="24"/>
        </w:rPr>
        <w:t>í</w:t>
      </w:r>
      <w:r w:rsidRPr="002D4818">
        <w:rPr>
          <w:rFonts w:ascii="Book Antiqua" w:hAnsi="Book Antiqua"/>
          <w:i/>
          <w:iCs/>
          <w:sz w:val="24"/>
          <w:szCs w:val="24"/>
        </w:rPr>
        <w:t>sticas sobre licencias expedidas, suspendidas, revocadas, altas y bajas en el registro oficial de plomeros, recaudaciones por cualquier concepto, logros alcanzados en el a</w:t>
      </w:r>
      <w:r w:rsidRPr="002D4818">
        <w:rPr>
          <w:rFonts w:ascii="Book Antiqua" w:hAnsi="Book Antiqua" w:cs="Arial"/>
          <w:i/>
          <w:iCs/>
          <w:sz w:val="24"/>
          <w:szCs w:val="24"/>
        </w:rPr>
        <w:t>ñ</w:t>
      </w:r>
      <w:r w:rsidRPr="002D4818">
        <w:rPr>
          <w:rFonts w:ascii="Book Antiqua" w:hAnsi="Book Antiqua"/>
          <w:i/>
          <w:iCs/>
          <w:sz w:val="24"/>
          <w:szCs w:val="24"/>
        </w:rPr>
        <w:t>o precedente al informe y retos pendientes, enmiendas necesarias o convenientes a leyes y reglamentos, otros asuntos que la Junta determine incluir en el informe.</w:t>
      </w:r>
    </w:p>
    <w:p w14:paraId="74F9F900" w14:textId="23E86FA3" w:rsidR="002C365C" w:rsidRPr="002D4818" w:rsidRDefault="00983163" w:rsidP="002D4818">
      <w:pPr>
        <w:spacing w:after="0" w:line="480" w:lineRule="auto"/>
        <w:ind w:left="180" w:right="21" w:firstLine="54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5.- Se enmienda el artículo 6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3CF26A02" w14:textId="781E38E9" w:rsidR="00AD799E"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 xml:space="preserve">Artículo 6.- </w:t>
      </w:r>
      <w:r w:rsidR="007F75BB" w:rsidRPr="002D4818">
        <w:rPr>
          <w:rFonts w:ascii="Book Antiqua" w:hAnsi="Book Antiqua"/>
          <w:b/>
          <w:bCs/>
          <w:sz w:val="24"/>
          <w:szCs w:val="24"/>
        </w:rPr>
        <w:t>[</w:t>
      </w:r>
      <w:r w:rsidR="001C4433" w:rsidRPr="002D4818">
        <w:rPr>
          <w:rFonts w:ascii="Book Antiqua" w:hAnsi="Book Antiqua"/>
          <w:b/>
          <w:bCs/>
          <w:sz w:val="24"/>
          <w:szCs w:val="24"/>
        </w:rPr>
        <w:t>Certificado de aprendiz y licencia de oficial plomero.</w:t>
      </w:r>
      <w:r w:rsidR="00A45580" w:rsidRPr="002D4818">
        <w:rPr>
          <w:rFonts w:ascii="Book Antiqua" w:hAnsi="Book Antiqua"/>
          <w:b/>
          <w:bCs/>
          <w:sz w:val="24"/>
          <w:szCs w:val="24"/>
        </w:rPr>
        <w:t>]</w:t>
      </w:r>
      <w:r w:rsidR="008829B4" w:rsidRPr="002D4818">
        <w:rPr>
          <w:rFonts w:ascii="Book Antiqua" w:hAnsi="Book Antiqua"/>
          <w:sz w:val="24"/>
          <w:szCs w:val="24"/>
        </w:rPr>
        <w:t xml:space="preserve"> </w:t>
      </w:r>
      <w:r w:rsidR="00983163" w:rsidRPr="002D4818">
        <w:rPr>
          <w:rFonts w:ascii="Book Antiqua" w:hAnsi="Book Antiqua"/>
          <w:i/>
          <w:iCs/>
          <w:sz w:val="24"/>
          <w:szCs w:val="24"/>
        </w:rPr>
        <w:t>Licencia</w:t>
      </w:r>
      <w:r w:rsidR="008829B4" w:rsidRPr="002D4818">
        <w:rPr>
          <w:rFonts w:ascii="Book Antiqua" w:hAnsi="Book Antiqua"/>
          <w:sz w:val="24"/>
          <w:szCs w:val="24"/>
        </w:rPr>
        <w:t xml:space="preserve"> </w:t>
      </w:r>
      <w:r w:rsidR="008829B4" w:rsidRPr="002D4818">
        <w:rPr>
          <w:rFonts w:ascii="Book Antiqua" w:hAnsi="Book Antiqua"/>
          <w:i/>
          <w:iCs/>
          <w:sz w:val="24"/>
          <w:szCs w:val="24"/>
        </w:rPr>
        <w:t>de</w:t>
      </w:r>
      <w:r w:rsidR="008829B4" w:rsidRPr="002D4818">
        <w:rPr>
          <w:rFonts w:ascii="Book Antiqua" w:hAnsi="Book Antiqua"/>
          <w:sz w:val="24"/>
          <w:szCs w:val="24"/>
        </w:rPr>
        <w:t xml:space="preserve"> </w:t>
      </w:r>
      <w:r w:rsidR="0022174D" w:rsidRPr="002D4818">
        <w:rPr>
          <w:rFonts w:ascii="Book Antiqua" w:hAnsi="Book Antiqua"/>
          <w:i/>
          <w:iCs/>
          <w:sz w:val="24"/>
          <w:szCs w:val="24"/>
        </w:rPr>
        <w:t>ayudante</w:t>
      </w:r>
      <w:r w:rsidR="00983163" w:rsidRPr="002D4818">
        <w:rPr>
          <w:rFonts w:ascii="Book Antiqua" w:hAnsi="Book Antiqua"/>
          <w:i/>
          <w:iCs/>
          <w:sz w:val="24"/>
          <w:szCs w:val="24"/>
        </w:rPr>
        <w:t xml:space="preserve"> de plomero</w:t>
      </w:r>
      <w:r w:rsidR="0022174D" w:rsidRPr="002D4818">
        <w:rPr>
          <w:rFonts w:ascii="Book Antiqua" w:hAnsi="Book Antiqua"/>
          <w:i/>
          <w:iCs/>
          <w:sz w:val="24"/>
          <w:szCs w:val="24"/>
        </w:rPr>
        <w:t xml:space="preserve"> y de </w:t>
      </w:r>
      <w:r w:rsidR="008829B4" w:rsidRPr="002D4818">
        <w:rPr>
          <w:rFonts w:ascii="Book Antiqua" w:hAnsi="Book Antiqua"/>
          <w:i/>
          <w:iCs/>
          <w:sz w:val="24"/>
          <w:szCs w:val="24"/>
        </w:rPr>
        <w:t>oficial plomero</w:t>
      </w:r>
      <w:r w:rsidR="008829B4" w:rsidRPr="002D4818">
        <w:rPr>
          <w:rFonts w:ascii="Book Antiqua" w:hAnsi="Book Antiqua"/>
          <w:sz w:val="24"/>
          <w:szCs w:val="24"/>
        </w:rPr>
        <w:t>. Requisitos.</w:t>
      </w:r>
    </w:p>
    <w:p w14:paraId="54752124" w14:textId="0665BD0D" w:rsidR="00EC245E" w:rsidRPr="002D4818" w:rsidRDefault="008829B4" w:rsidP="002D4818">
      <w:pPr>
        <w:spacing w:after="0" w:line="480" w:lineRule="auto"/>
        <w:ind w:left="861" w:right="14"/>
        <w:rPr>
          <w:rFonts w:ascii="Book Antiqua" w:hAnsi="Book Antiqua"/>
          <w:sz w:val="24"/>
          <w:szCs w:val="24"/>
        </w:rPr>
      </w:pPr>
      <w:r w:rsidRPr="002D4818">
        <w:rPr>
          <w:rFonts w:ascii="Book Antiqua" w:hAnsi="Book Antiqua"/>
          <w:sz w:val="24"/>
          <w:szCs w:val="24"/>
        </w:rPr>
        <w:t xml:space="preserve">Toda persona que </w:t>
      </w:r>
      <w:r w:rsidR="00E313F7" w:rsidRPr="002D4818">
        <w:rPr>
          <w:rFonts w:ascii="Book Antiqua" w:hAnsi="Book Antiqua"/>
          <w:b/>
          <w:bCs/>
          <w:sz w:val="24"/>
          <w:szCs w:val="24"/>
        </w:rPr>
        <w:t>[</w:t>
      </w:r>
      <w:r w:rsidRPr="002D4818">
        <w:rPr>
          <w:rFonts w:ascii="Book Antiqua" w:hAnsi="Book Antiqua"/>
          <w:b/>
          <w:bCs/>
          <w:sz w:val="24"/>
          <w:szCs w:val="24"/>
        </w:rPr>
        <w:t>desee</w:t>
      </w:r>
      <w:r w:rsidR="00E313F7" w:rsidRPr="002D4818">
        <w:rPr>
          <w:rFonts w:ascii="Book Antiqua" w:hAnsi="Book Antiqua"/>
          <w:b/>
          <w:bCs/>
          <w:sz w:val="24"/>
          <w:szCs w:val="24"/>
        </w:rPr>
        <w:t xml:space="preserve">] </w:t>
      </w:r>
      <w:r w:rsidR="00E313F7" w:rsidRPr="002D4818">
        <w:rPr>
          <w:rFonts w:ascii="Book Antiqua" w:hAnsi="Book Antiqua"/>
          <w:i/>
          <w:iCs/>
          <w:sz w:val="24"/>
          <w:szCs w:val="24"/>
        </w:rPr>
        <w:t>interese</w:t>
      </w:r>
      <w:r w:rsidRPr="002D4818">
        <w:rPr>
          <w:rFonts w:ascii="Book Antiqua" w:hAnsi="Book Antiqua"/>
          <w:sz w:val="24"/>
          <w:szCs w:val="24"/>
        </w:rPr>
        <w:t xml:space="preserve"> obtener de la Junta </w:t>
      </w:r>
      <w:r w:rsidR="00AD799E" w:rsidRPr="002D4818">
        <w:rPr>
          <w:rFonts w:ascii="Book Antiqua" w:hAnsi="Book Antiqua"/>
          <w:b/>
          <w:bCs/>
          <w:sz w:val="24"/>
          <w:szCs w:val="24"/>
        </w:rPr>
        <w:t>[</w:t>
      </w:r>
      <w:r w:rsidRPr="002D4818">
        <w:rPr>
          <w:rFonts w:ascii="Book Antiqua" w:hAnsi="Book Antiqua"/>
          <w:b/>
          <w:bCs/>
          <w:sz w:val="24"/>
          <w:szCs w:val="24"/>
        </w:rPr>
        <w:t>un certificado para ejercer como aprendiz de plomero</w:t>
      </w:r>
      <w:r w:rsidR="00AD799E" w:rsidRPr="002D4818">
        <w:rPr>
          <w:rFonts w:ascii="Book Antiqua" w:hAnsi="Book Antiqua"/>
          <w:b/>
          <w:bCs/>
          <w:sz w:val="24"/>
          <w:szCs w:val="24"/>
        </w:rPr>
        <w:t>]</w:t>
      </w:r>
      <w:r w:rsidR="00AD799E" w:rsidRPr="002D4818">
        <w:rPr>
          <w:rFonts w:ascii="Book Antiqua" w:hAnsi="Book Antiqua"/>
          <w:sz w:val="24"/>
          <w:szCs w:val="24"/>
        </w:rPr>
        <w:t xml:space="preserve"> </w:t>
      </w:r>
      <w:r w:rsidR="00AD799E" w:rsidRPr="002D4818">
        <w:rPr>
          <w:rFonts w:ascii="Book Antiqua" w:hAnsi="Book Antiqua"/>
          <w:i/>
          <w:iCs/>
          <w:sz w:val="24"/>
          <w:szCs w:val="24"/>
        </w:rPr>
        <w:t xml:space="preserve">una licencia de ayudante de </w:t>
      </w:r>
      <w:proofErr w:type="gramStart"/>
      <w:r w:rsidR="00AD799E" w:rsidRPr="002D4818">
        <w:rPr>
          <w:rFonts w:ascii="Book Antiqua" w:hAnsi="Book Antiqua"/>
          <w:i/>
          <w:iCs/>
          <w:sz w:val="24"/>
          <w:szCs w:val="24"/>
        </w:rPr>
        <w:t>plomero</w:t>
      </w:r>
      <w:r w:rsidRPr="002D4818">
        <w:rPr>
          <w:rFonts w:ascii="Book Antiqua" w:hAnsi="Book Antiqua"/>
          <w:sz w:val="24"/>
          <w:szCs w:val="24"/>
        </w:rPr>
        <w:t>,</w:t>
      </w:r>
      <w:proofErr w:type="gramEnd"/>
      <w:r w:rsidRPr="002D4818">
        <w:rPr>
          <w:rFonts w:ascii="Book Antiqua" w:hAnsi="Book Antiqua"/>
          <w:sz w:val="24"/>
          <w:szCs w:val="24"/>
        </w:rPr>
        <w:t xml:space="preserve"> deberá cumplir con los siguientes requisitos:</w:t>
      </w:r>
    </w:p>
    <w:p w14:paraId="2C854835" w14:textId="56EB3815" w:rsidR="00EC245E" w:rsidRPr="002D4818" w:rsidRDefault="008829B4" w:rsidP="002D4818">
      <w:pPr>
        <w:numPr>
          <w:ilvl w:val="0"/>
          <w:numId w:val="4"/>
        </w:numPr>
        <w:spacing w:after="0" w:line="480" w:lineRule="auto"/>
        <w:ind w:right="21" w:hanging="366"/>
        <w:rPr>
          <w:rFonts w:ascii="Book Antiqua" w:hAnsi="Book Antiqua"/>
          <w:sz w:val="24"/>
          <w:szCs w:val="24"/>
        </w:rPr>
      </w:pPr>
      <w:r w:rsidRPr="002D4818">
        <w:rPr>
          <w:rFonts w:ascii="Book Antiqua" w:hAnsi="Book Antiqua"/>
          <w:sz w:val="24"/>
          <w:szCs w:val="24"/>
        </w:rPr>
        <w:t xml:space="preserve">Tener por lo menos </w:t>
      </w:r>
      <w:r w:rsidR="00AD799E" w:rsidRPr="002D4818">
        <w:rPr>
          <w:rFonts w:ascii="Book Antiqua" w:hAnsi="Book Antiqua"/>
          <w:b/>
          <w:bCs/>
          <w:sz w:val="24"/>
          <w:szCs w:val="24"/>
        </w:rPr>
        <w:t>[</w:t>
      </w:r>
      <w:r w:rsidRPr="002D4818">
        <w:rPr>
          <w:rFonts w:ascii="Book Antiqua" w:hAnsi="Book Antiqua"/>
          <w:b/>
          <w:bCs/>
          <w:sz w:val="24"/>
          <w:szCs w:val="24"/>
        </w:rPr>
        <w:t>dieciséis (16)</w:t>
      </w:r>
      <w:r w:rsidR="00AD799E" w:rsidRPr="002D4818">
        <w:rPr>
          <w:rFonts w:ascii="Book Antiqua" w:hAnsi="Book Antiqua"/>
          <w:b/>
          <w:bCs/>
          <w:sz w:val="24"/>
          <w:szCs w:val="24"/>
        </w:rPr>
        <w:t>]</w:t>
      </w:r>
      <w:r w:rsidRPr="002D4818">
        <w:rPr>
          <w:rFonts w:ascii="Book Antiqua" w:hAnsi="Book Antiqua"/>
          <w:sz w:val="24"/>
          <w:szCs w:val="24"/>
        </w:rPr>
        <w:t xml:space="preserve"> </w:t>
      </w:r>
      <w:r w:rsidR="00AD799E" w:rsidRPr="002D4818">
        <w:rPr>
          <w:rFonts w:ascii="Book Antiqua" w:hAnsi="Book Antiqua"/>
          <w:i/>
          <w:iCs/>
          <w:sz w:val="24"/>
          <w:szCs w:val="24"/>
        </w:rPr>
        <w:t xml:space="preserve">dieciocho (18) </w:t>
      </w:r>
      <w:proofErr w:type="gramStart"/>
      <w:r w:rsidRPr="002D4818">
        <w:rPr>
          <w:rFonts w:ascii="Book Antiqua" w:hAnsi="Book Antiqua"/>
          <w:sz w:val="24"/>
          <w:szCs w:val="24"/>
        </w:rPr>
        <w:t>años de edad</w:t>
      </w:r>
      <w:proofErr w:type="gramEnd"/>
      <w:r w:rsidRPr="002D4818">
        <w:rPr>
          <w:rFonts w:ascii="Book Antiqua" w:hAnsi="Book Antiqua"/>
          <w:sz w:val="24"/>
          <w:szCs w:val="24"/>
        </w:rPr>
        <w:t>;</w:t>
      </w:r>
    </w:p>
    <w:p w14:paraId="228713B1" w14:textId="4AB07EEB" w:rsidR="00F83024" w:rsidRPr="002D4818" w:rsidRDefault="00AD799E" w:rsidP="002D4818">
      <w:pPr>
        <w:numPr>
          <w:ilvl w:val="0"/>
          <w:numId w:val="4"/>
        </w:numPr>
        <w:spacing w:after="0" w:line="480" w:lineRule="auto"/>
        <w:ind w:right="21" w:hanging="366"/>
        <w:rPr>
          <w:rFonts w:ascii="Book Antiqua" w:hAnsi="Book Antiqua"/>
          <w:i/>
          <w:iCs/>
          <w:sz w:val="24"/>
          <w:szCs w:val="24"/>
        </w:rPr>
      </w:pPr>
      <w:r w:rsidRPr="002D4818">
        <w:rPr>
          <w:rFonts w:ascii="Book Antiqua" w:hAnsi="Book Antiqua"/>
          <w:b/>
          <w:bCs/>
          <w:sz w:val="24"/>
          <w:szCs w:val="24"/>
        </w:rPr>
        <w:t>[</w:t>
      </w:r>
      <w:r w:rsidR="00853E4A" w:rsidRPr="002D4818">
        <w:rPr>
          <w:rFonts w:ascii="Book Antiqua" w:hAnsi="Book Antiqua"/>
          <w:b/>
          <w:bCs/>
          <w:sz w:val="24"/>
          <w:szCs w:val="24"/>
        </w:rPr>
        <w:t>a</w:t>
      </w:r>
      <w:r w:rsidR="008829B4" w:rsidRPr="002D4818">
        <w:rPr>
          <w:rFonts w:ascii="Book Antiqua" w:hAnsi="Book Antiqua"/>
          <w:b/>
          <w:bCs/>
          <w:sz w:val="24"/>
          <w:szCs w:val="24"/>
        </w:rPr>
        <w:t xml:space="preserve">creditar ante la Junta que se halla matriculado en un curso de plomería según prescrito con un </w:t>
      </w:r>
      <w:r w:rsidR="0013329C" w:rsidRPr="002D4818">
        <w:rPr>
          <w:rFonts w:ascii="Book Antiqua" w:hAnsi="Book Antiqua"/>
          <w:b/>
          <w:bCs/>
          <w:sz w:val="24"/>
          <w:szCs w:val="24"/>
        </w:rPr>
        <w:t>término</w:t>
      </w:r>
      <w:r w:rsidR="008829B4" w:rsidRPr="002D4818">
        <w:rPr>
          <w:rFonts w:ascii="Book Antiqua" w:hAnsi="Book Antiqua"/>
          <w:b/>
          <w:bCs/>
          <w:sz w:val="24"/>
          <w:szCs w:val="24"/>
        </w:rPr>
        <w:t xml:space="preserve"> de tres (3) meses de estudio en una escuela de plomería legalmente reconocida y acreditada por el Departamento de Educación o la entidad </w:t>
      </w:r>
      <w:r w:rsidR="008829B4" w:rsidRPr="002D4818">
        <w:rPr>
          <w:rFonts w:ascii="Book Antiqua" w:hAnsi="Book Antiqua"/>
          <w:b/>
          <w:bCs/>
          <w:sz w:val="24"/>
          <w:szCs w:val="24"/>
        </w:rPr>
        <w:lastRenderedPageBreak/>
        <w:t>acreditadora correspondiente.</w:t>
      </w:r>
      <w:r w:rsidRPr="002D4818">
        <w:rPr>
          <w:rFonts w:ascii="Book Antiqua" w:hAnsi="Book Antiqua"/>
          <w:b/>
          <w:bCs/>
          <w:sz w:val="24"/>
          <w:szCs w:val="24"/>
        </w:rPr>
        <w:t>]</w:t>
      </w:r>
      <w:r w:rsidRPr="002D4818">
        <w:rPr>
          <w:rFonts w:ascii="Book Antiqua" w:hAnsi="Book Antiqua"/>
          <w:i/>
          <w:iCs/>
          <w:sz w:val="24"/>
          <w:szCs w:val="24"/>
        </w:rPr>
        <w:t xml:space="preserve"> Acreditar a la Junta que tiene cuarto año de escuela superior y que complet</w:t>
      </w:r>
      <w:r w:rsidRPr="002D4818">
        <w:rPr>
          <w:rFonts w:ascii="Book Antiqua" w:hAnsi="Book Antiqua" w:cs="Arial"/>
          <w:i/>
          <w:iCs/>
          <w:sz w:val="24"/>
          <w:szCs w:val="24"/>
        </w:rPr>
        <w:t>ó</w:t>
      </w:r>
      <w:r w:rsidRPr="002D4818">
        <w:rPr>
          <w:rFonts w:ascii="Book Antiqua" w:hAnsi="Book Antiqua"/>
          <w:i/>
          <w:iCs/>
          <w:sz w:val="24"/>
          <w:szCs w:val="24"/>
        </w:rPr>
        <w:t xml:space="preserve"> el curso de estudios en plomería en una escuela legalmente reconocida y acreditada por el Departamento de Educación o la entidad acreditadora correspondiente.</w:t>
      </w:r>
    </w:p>
    <w:p w14:paraId="11754BA3" w14:textId="51E392E4" w:rsidR="00F83024" w:rsidRPr="002D4818" w:rsidRDefault="00F83024" w:rsidP="002D4818">
      <w:pPr>
        <w:numPr>
          <w:ilvl w:val="0"/>
          <w:numId w:val="4"/>
        </w:numPr>
        <w:spacing w:after="0" w:line="480" w:lineRule="auto"/>
        <w:ind w:right="21" w:hanging="366"/>
        <w:rPr>
          <w:rFonts w:ascii="Book Antiqua" w:hAnsi="Book Antiqua"/>
          <w:i/>
          <w:iCs/>
          <w:sz w:val="24"/>
          <w:szCs w:val="24"/>
        </w:rPr>
      </w:pPr>
      <w:r w:rsidRPr="002D4818">
        <w:rPr>
          <w:rFonts w:ascii="Book Antiqua" w:hAnsi="Book Antiqua"/>
          <w:i/>
          <w:iCs/>
          <w:sz w:val="24"/>
          <w:szCs w:val="24"/>
        </w:rPr>
        <w:t>Para solicitar licencia de ayudante de plomero, todo aspirante deberá haber completado el curso de plomería prescrito o que en el futuro se prescriba por el Departamento de Educación o la entidad correspondiente en ley. El aspirante deberá proveer documento certificado demostrativo de que aprobó un curso de plomería de al menos mil (1,000) horas de estudio en dicha materia en una institución que provea enseñanza de plomería que esté reconocida o acreditada por una entidad acreditadora. El curso de plomería será impartido en su totalidad por maestros plomeros licenciados y colegiados. Los estudiantes de las escuelas de plomería legalmente reconocidas en Puerto Rico podrán ser admitidos a examen de ayudante, previo certificado expedido por dichas escuelas.</w:t>
      </w:r>
    </w:p>
    <w:p w14:paraId="181DED75" w14:textId="68A37982" w:rsidR="00EC245E" w:rsidRPr="002D4818" w:rsidRDefault="00225F20" w:rsidP="002D4818">
      <w:pPr>
        <w:spacing w:after="0" w:line="480" w:lineRule="auto"/>
        <w:ind w:left="2160" w:right="21" w:hanging="630"/>
        <w:rPr>
          <w:rFonts w:ascii="Book Antiqua" w:hAnsi="Book Antiqua"/>
          <w:color w:val="000000" w:themeColor="text1"/>
          <w:sz w:val="24"/>
          <w:szCs w:val="24"/>
        </w:rPr>
      </w:pPr>
      <w:r w:rsidRPr="002D4818">
        <w:rPr>
          <w:rFonts w:ascii="Book Antiqua" w:hAnsi="Book Antiqua"/>
          <w:b/>
          <w:bCs/>
          <w:sz w:val="24"/>
          <w:szCs w:val="24"/>
        </w:rPr>
        <w:t>[c]</w:t>
      </w:r>
      <w:r w:rsidRPr="002D4818">
        <w:rPr>
          <w:rFonts w:ascii="Book Antiqua" w:hAnsi="Book Antiqua"/>
          <w:sz w:val="24"/>
          <w:szCs w:val="24"/>
        </w:rPr>
        <w:t xml:space="preserve"> </w:t>
      </w:r>
      <w:r w:rsidRPr="002D4818">
        <w:rPr>
          <w:rFonts w:ascii="Book Antiqua" w:hAnsi="Book Antiqua"/>
          <w:i/>
          <w:iCs/>
          <w:sz w:val="24"/>
          <w:szCs w:val="24"/>
        </w:rPr>
        <w:t>d)</w:t>
      </w:r>
      <w:r w:rsidRPr="002D4818">
        <w:rPr>
          <w:rFonts w:ascii="Book Antiqua" w:hAnsi="Book Antiqua"/>
          <w:sz w:val="24"/>
          <w:szCs w:val="24"/>
        </w:rPr>
        <w:t xml:space="preserve"> </w:t>
      </w:r>
      <w:r w:rsidR="00853E4A" w:rsidRPr="002D4818">
        <w:rPr>
          <w:rFonts w:ascii="Book Antiqua" w:hAnsi="Book Antiqua"/>
          <w:sz w:val="24"/>
          <w:szCs w:val="24"/>
        </w:rPr>
        <w:t>l</w:t>
      </w:r>
      <w:r w:rsidR="008829B4" w:rsidRPr="002D4818">
        <w:rPr>
          <w:rFonts w:ascii="Book Antiqua" w:hAnsi="Book Antiqua"/>
          <w:sz w:val="24"/>
          <w:szCs w:val="24"/>
        </w:rPr>
        <w:t xml:space="preserve">lenar una solicitud impresa que le suministrará la Junta en la cual hará constar bajo juramento ante un notario público, todos los datos necesarios para su identificación personal y domicilio y aquella información que la Junta necesite para la mejor tramitación de la solicitud. La solicitud se acompañará de un certificado médico acreditativo que el aspirante se halla en buena condición médica para ejercer la profesión de plomero. La solicitud se remitirá o </w:t>
      </w:r>
      <w:r w:rsidR="008829B4" w:rsidRPr="002D4818">
        <w:rPr>
          <w:rFonts w:ascii="Book Antiqua" w:hAnsi="Book Antiqua"/>
          <w:sz w:val="24"/>
          <w:szCs w:val="24"/>
        </w:rPr>
        <w:lastRenderedPageBreak/>
        <w:t xml:space="preserve">entregará en las oficinas de la Junta personalmente o mediante cualquier medio </w:t>
      </w:r>
      <w:r w:rsidR="008829B4" w:rsidRPr="002D4818">
        <w:rPr>
          <w:rFonts w:ascii="Book Antiqua" w:hAnsi="Book Antiqua"/>
          <w:color w:val="000000" w:themeColor="text1"/>
          <w:sz w:val="24"/>
          <w:szCs w:val="24"/>
        </w:rPr>
        <w:t>electrónico confiable que se provea.</w:t>
      </w:r>
    </w:p>
    <w:p w14:paraId="4F2B6071" w14:textId="59EF4C94" w:rsidR="00EC245E" w:rsidRPr="002D4818" w:rsidRDefault="00AD799E" w:rsidP="002D4818">
      <w:pPr>
        <w:spacing w:after="0" w:line="480" w:lineRule="auto"/>
        <w:ind w:left="861" w:right="14"/>
        <w:rPr>
          <w:rFonts w:ascii="Book Antiqua" w:hAnsi="Book Antiqua"/>
          <w:i/>
          <w:iCs/>
          <w:color w:val="000000" w:themeColor="text1"/>
          <w:sz w:val="24"/>
          <w:szCs w:val="24"/>
        </w:rPr>
      </w:pPr>
      <w:r w:rsidRPr="002D4818">
        <w:rPr>
          <w:rFonts w:ascii="Book Antiqua" w:hAnsi="Book Antiqua"/>
          <w:b/>
          <w:bCs/>
          <w:color w:val="000000" w:themeColor="text1"/>
          <w:sz w:val="24"/>
          <w:szCs w:val="24"/>
        </w:rPr>
        <w:t>[</w:t>
      </w:r>
      <w:r w:rsidR="008829B4" w:rsidRPr="002D4818">
        <w:rPr>
          <w:rFonts w:ascii="Book Antiqua" w:hAnsi="Book Antiqua"/>
          <w:b/>
          <w:bCs/>
          <w:color w:val="000000" w:themeColor="text1"/>
          <w:sz w:val="24"/>
          <w:szCs w:val="24"/>
        </w:rPr>
        <w:t>No se requerirá examen para la concesión de certificado de aprendiz de plomero.</w:t>
      </w:r>
      <w:r w:rsidRPr="002D4818">
        <w:rPr>
          <w:rFonts w:ascii="Book Antiqua" w:hAnsi="Book Antiqua"/>
          <w:b/>
          <w:bCs/>
          <w:color w:val="000000" w:themeColor="text1"/>
          <w:sz w:val="24"/>
          <w:szCs w:val="24"/>
        </w:rPr>
        <w:t>]</w:t>
      </w:r>
      <w:r w:rsidRPr="002D4818">
        <w:rPr>
          <w:rFonts w:ascii="Book Antiqua" w:hAnsi="Book Antiqua"/>
          <w:color w:val="000000" w:themeColor="text1"/>
          <w:sz w:val="24"/>
          <w:szCs w:val="24"/>
        </w:rPr>
        <w:t xml:space="preserve"> </w:t>
      </w:r>
      <w:r w:rsidRPr="002D4818">
        <w:rPr>
          <w:rFonts w:ascii="Book Antiqua" w:hAnsi="Book Antiqua"/>
          <w:i/>
          <w:iCs/>
          <w:color w:val="000000" w:themeColor="text1"/>
          <w:sz w:val="24"/>
          <w:szCs w:val="24"/>
        </w:rPr>
        <w:t>Se</w:t>
      </w:r>
      <w:r w:rsidRPr="002D4818">
        <w:rPr>
          <w:rFonts w:ascii="Book Antiqua" w:hAnsi="Book Antiqua"/>
          <w:b/>
          <w:bCs/>
          <w:i/>
          <w:iCs/>
          <w:color w:val="000000" w:themeColor="text1"/>
          <w:sz w:val="24"/>
          <w:szCs w:val="24"/>
        </w:rPr>
        <w:t xml:space="preserve"> </w:t>
      </w:r>
      <w:r w:rsidRPr="002D4818">
        <w:rPr>
          <w:rFonts w:ascii="Book Antiqua" w:hAnsi="Book Antiqua"/>
          <w:i/>
          <w:iCs/>
          <w:color w:val="000000" w:themeColor="text1"/>
          <w:sz w:val="24"/>
          <w:szCs w:val="24"/>
        </w:rPr>
        <w:t xml:space="preserve">requerirá la aprobación de una </w:t>
      </w:r>
      <w:r w:rsidR="00853E4A" w:rsidRPr="002D4818">
        <w:rPr>
          <w:rFonts w:ascii="Book Antiqua" w:hAnsi="Book Antiqua"/>
          <w:i/>
          <w:iCs/>
          <w:color w:val="000000" w:themeColor="text1"/>
          <w:sz w:val="24"/>
          <w:szCs w:val="24"/>
        </w:rPr>
        <w:t xml:space="preserve">(1) </w:t>
      </w:r>
      <w:r w:rsidRPr="002D4818">
        <w:rPr>
          <w:rFonts w:ascii="Book Antiqua" w:hAnsi="Book Antiqua"/>
          <w:i/>
          <w:iCs/>
          <w:color w:val="000000" w:themeColor="text1"/>
          <w:sz w:val="24"/>
          <w:szCs w:val="24"/>
        </w:rPr>
        <w:t xml:space="preserve">de las tres (3) partes del examen para </w:t>
      </w:r>
      <w:r w:rsidR="00183E8C" w:rsidRPr="002D4818">
        <w:rPr>
          <w:rFonts w:ascii="Book Antiqua" w:hAnsi="Book Antiqua"/>
          <w:i/>
          <w:iCs/>
          <w:color w:val="000000" w:themeColor="text1"/>
          <w:sz w:val="24"/>
          <w:szCs w:val="24"/>
        </w:rPr>
        <w:t>obtener</w:t>
      </w:r>
      <w:r w:rsidRPr="002D4818">
        <w:rPr>
          <w:rFonts w:ascii="Book Antiqua" w:hAnsi="Book Antiqua"/>
          <w:i/>
          <w:iCs/>
          <w:color w:val="000000" w:themeColor="text1"/>
          <w:sz w:val="24"/>
          <w:szCs w:val="24"/>
        </w:rPr>
        <w:t xml:space="preserve"> la licencia de ayudante de plomero y la cual se vencerá a los dos</w:t>
      </w:r>
      <w:r w:rsidR="007F75BB" w:rsidRPr="002D4818">
        <w:rPr>
          <w:rFonts w:ascii="Book Antiqua" w:hAnsi="Book Antiqua"/>
          <w:i/>
          <w:iCs/>
          <w:color w:val="000000" w:themeColor="text1"/>
          <w:sz w:val="24"/>
          <w:szCs w:val="24"/>
        </w:rPr>
        <w:t xml:space="preserve"> (2)</w:t>
      </w:r>
      <w:r w:rsidRPr="002D4818">
        <w:rPr>
          <w:rFonts w:ascii="Book Antiqua" w:hAnsi="Book Antiqua"/>
          <w:i/>
          <w:iCs/>
          <w:color w:val="000000" w:themeColor="text1"/>
          <w:sz w:val="24"/>
          <w:szCs w:val="24"/>
        </w:rPr>
        <w:t xml:space="preserve"> años de vigencia y no será renovable.</w:t>
      </w:r>
    </w:p>
    <w:p w14:paraId="077A49EA" w14:textId="44BC7E92" w:rsidR="00183E8C" w:rsidRPr="002D4818" w:rsidRDefault="00183E8C" w:rsidP="002D4818">
      <w:pPr>
        <w:spacing w:after="0" w:line="480" w:lineRule="auto"/>
        <w:ind w:left="861" w:right="14"/>
        <w:rPr>
          <w:rFonts w:ascii="Book Antiqua" w:hAnsi="Book Antiqua"/>
          <w:i/>
          <w:iCs/>
          <w:sz w:val="24"/>
          <w:szCs w:val="24"/>
        </w:rPr>
      </w:pPr>
      <w:r w:rsidRPr="002D4818">
        <w:rPr>
          <w:rFonts w:ascii="Book Antiqua" w:hAnsi="Book Antiqua"/>
          <w:i/>
          <w:iCs/>
          <w:sz w:val="24"/>
          <w:szCs w:val="24"/>
        </w:rPr>
        <w:t>A partir de la aprobaci</w:t>
      </w:r>
      <w:r w:rsidRPr="002D4818">
        <w:rPr>
          <w:rFonts w:ascii="Book Antiqua" w:hAnsi="Book Antiqua" w:cs="Arial"/>
          <w:i/>
          <w:iCs/>
          <w:sz w:val="24"/>
          <w:szCs w:val="24"/>
        </w:rPr>
        <w:t>ó</w:t>
      </w:r>
      <w:r w:rsidRPr="002D4818">
        <w:rPr>
          <w:rFonts w:ascii="Book Antiqua" w:hAnsi="Book Antiqua"/>
          <w:i/>
          <w:iCs/>
          <w:sz w:val="24"/>
          <w:szCs w:val="24"/>
        </w:rPr>
        <w:t>n de esta ley, la Junta no emitir</w:t>
      </w:r>
      <w:r w:rsidRPr="002D4818">
        <w:rPr>
          <w:rFonts w:ascii="Book Antiqua" w:hAnsi="Book Antiqua" w:cs="Arial"/>
          <w:i/>
          <w:iCs/>
          <w:sz w:val="24"/>
          <w:szCs w:val="24"/>
        </w:rPr>
        <w:t>á ni renovará</w:t>
      </w:r>
      <w:r w:rsidRPr="002D4818">
        <w:rPr>
          <w:rFonts w:ascii="Book Antiqua" w:hAnsi="Book Antiqua"/>
          <w:i/>
          <w:iCs/>
          <w:sz w:val="24"/>
          <w:szCs w:val="24"/>
        </w:rPr>
        <w:t xml:space="preserve"> ning</w:t>
      </w:r>
      <w:r w:rsidRPr="002D4818">
        <w:rPr>
          <w:rFonts w:ascii="Book Antiqua" w:hAnsi="Book Antiqua" w:cs="Arial"/>
          <w:i/>
          <w:iCs/>
          <w:sz w:val="24"/>
          <w:szCs w:val="24"/>
        </w:rPr>
        <w:t>ú</w:t>
      </w:r>
      <w:r w:rsidRPr="002D4818">
        <w:rPr>
          <w:rFonts w:ascii="Book Antiqua" w:hAnsi="Book Antiqua"/>
          <w:i/>
          <w:iCs/>
          <w:sz w:val="24"/>
          <w:szCs w:val="24"/>
        </w:rPr>
        <w:t>n certificado de aprendiz de plomero. Los certificados que est</w:t>
      </w:r>
      <w:r w:rsidRPr="002D4818">
        <w:rPr>
          <w:rFonts w:ascii="Book Antiqua" w:hAnsi="Book Antiqua" w:cs="Arial"/>
          <w:i/>
          <w:iCs/>
          <w:sz w:val="24"/>
          <w:szCs w:val="24"/>
        </w:rPr>
        <w:t>é</w:t>
      </w:r>
      <w:r w:rsidRPr="002D4818">
        <w:rPr>
          <w:rFonts w:ascii="Book Antiqua" w:hAnsi="Book Antiqua"/>
          <w:i/>
          <w:iCs/>
          <w:sz w:val="24"/>
          <w:szCs w:val="24"/>
        </w:rPr>
        <w:t xml:space="preserve">n vigentes al momento de la </w:t>
      </w:r>
      <w:proofErr w:type="spellStart"/>
      <w:r w:rsidRPr="002D4818">
        <w:rPr>
          <w:rFonts w:ascii="Book Antiqua" w:hAnsi="Book Antiqua"/>
          <w:i/>
          <w:iCs/>
          <w:sz w:val="24"/>
          <w:szCs w:val="24"/>
        </w:rPr>
        <w:t>la</w:t>
      </w:r>
      <w:proofErr w:type="spellEnd"/>
      <w:r w:rsidRPr="002D4818">
        <w:rPr>
          <w:rFonts w:ascii="Book Antiqua" w:hAnsi="Book Antiqua"/>
          <w:i/>
          <w:iCs/>
          <w:sz w:val="24"/>
          <w:szCs w:val="24"/>
        </w:rPr>
        <w:t xml:space="preserve"> aprobaci</w:t>
      </w:r>
      <w:r w:rsidRPr="002D4818">
        <w:rPr>
          <w:rFonts w:ascii="Book Antiqua" w:hAnsi="Book Antiqua" w:cs="Arial"/>
          <w:i/>
          <w:iCs/>
          <w:sz w:val="24"/>
          <w:szCs w:val="24"/>
        </w:rPr>
        <w:t>ó</w:t>
      </w:r>
      <w:r w:rsidRPr="002D4818">
        <w:rPr>
          <w:rFonts w:ascii="Book Antiqua" w:hAnsi="Book Antiqua"/>
          <w:i/>
          <w:iCs/>
          <w:sz w:val="24"/>
          <w:szCs w:val="24"/>
        </w:rPr>
        <w:t>n de esta ley mantendr</w:t>
      </w:r>
      <w:r w:rsidRPr="002D4818">
        <w:rPr>
          <w:rFonts w:ascii="Book Antiqua" w:hAnsi="Book Antiqua" w:cs="Arial"/>
          <w:i/>
          <w:iCs/>
          <w:sz w:val="24"/>
          <w:szCs w:val="24"/>
        </w:rPr>
        <w:t>á</w:t>
      </w:r>
      <w:r w:rsidRPr="002D4818">
        <w:rPr>
          <w:rFonts w:ascii="Book Antiqua" w:hAnsi="Book Antiqua"/>
          <w:i/>
          <w:iCs/>
          <w:sz w:val="24"/>
          <w:szCs w:val="24"/>
        </w:rPr>
        <w:t>n su vigencia y validez hasta su expiraci</w:t>
      </w:r>
      <w:r w:rsidRPr="002D4818">
        <w:rPr>
          <w:rFonts w:ascii="Book Antiqua" w:hAnsi="Book Antiqua" w:cs="Arial"/>
          <w:i/>
          <w:iCs/>
          <w:sz w:val="24"/>
          <w:szCs w:val="24"/>
        </w:rPr>
        <w:t>ón.</w:t>
      </w:r>
    </w:p>
    <w:p w14:paraId="4E1FBF11" w14:textId="2608A40F" w:rsidR="00EC245E" w:rsidRPr="002D4818" w:rsidRDefault="002B5A8A" w:rsidP="002D4818">
      <w:pPr>
        <w:spacing w:after="0" w:line="480" w:lineRule="auto"/>
        <w:ind w:left="861" w:right="14"/>
        <w:rPr>
          <w:rFonts w:ascii="Book Antiqua" w:hAnsi="Book Antiqua"/>
          <w:sz w:val="24"/>
          <w:szCs w:val="24"/>
        </w:rPr>
      </w:pPr>
      <w:r w:rsidRPr="002D4818">
        <w:rPr>
          <w:rFonts w:ascii="Book Antiqua" w:hAnsi="Book Antiqua"/>
          <w:b/>
          <w:bCs/>
          <w:sz w:val="24"/>
          <w:szCs w:val="24"/>
        </w:rPr>
        <w:t>[</w:t>
      </w:r>
      <w:r w:rsidR="008829B4" w:rsidRPr="002D4818">
        <w:rPr>
          <w:rFonts w:ascii="Book Antiqua" w:hAnsi="Book Antiqua"/>
          <w:b/>
          <w:bCs/>
          <w:sz w:val="24"/>
          <w:szCs w:val="24"/>
        </w:rPr>
        <w:t>Para solicitar licencia de oficial plomero, todo aspirante deberá poseer un certificado de aprendiz de plomero, según definido en esta Ley, y haber completado el curso de plomería prescrito o que en el futuro se prescriba por el Departamento de Educación o la entidad correspondiente en ley. El aspirante deberá proveer documento certificado demostrativo de que aprobó un curso de plomería de al menos mil (1,000) horas de estudio en dicha materia en una institución que provea enseñanza de plomería que esté reconocida o acreditada por una entidad acreditadora. El curso de plomería será impartido en su totalidad por maestros plomeros licenciados y colegiados. Los estudiantes de las escuelas de plomería legalmente reconocidas en Puerto Rico podrán ser admitidos a examen previo certificado expedido por dichas escuelas.</w:t>
      </w:r>
      <w:r w:rsidRPr="002D4818">
        <w:rPr>
          <w:rFonts w:ascii="Book Antiqua" w:hAnsi="Book Antiqua"/>
          <w:b/>
          <w:bCs/>
          <w:sz w:val="24"/>
          <w:szCs w:val="24"/>
        </w:rPr>
        <w:t>]</w:t>
      </w:r>
    </w:p>
    <w:p w14:paraId="6052FA0A" w14:textId="77777777" w:rsidR="002B5A8A" w:rsidRPr="002D4818" w:rsidRDefault="002B5A8A" w:rsidP="002D4818">
      <w:pPr>
        <w:spacing w:after="0" w:line="480" w:lineRule="auto"/>
        <w:ind w:left="861" w:right="14"/>
        <w:rPr>
          <w:rFonts w:ascii="Book Antiqua" w:hAnsi="Book Antiqua"/>
          <w:i/>
          <w:iCs/>
          <w:sz w:val="24"/>
          <w:szCs w:val="24"/>
        </w:rPr>
      </w:pPr>
      <w:r w:rsidRPr="002D4818">
        <w:rPr>
          <w:rFonts w:ascii="Book Antiqua" w:hAnsi="Book Antiqua"/>
          <w:i/>
          <w:iCs/>
          <w:sz w:val="24"/>
          <w:szCs w:val="24"/>
        </w:rPr>
        <w:t>Para solicitar licencia de oficial plomero, todo aspirante deberá:</w:t>
      </w:r>
    </w:p>
    <w:p w14:paraId="199EDE6F" w14:textId="31D0282A" w:rsidR="002B5A8A" w:rsidRPr="002D4818" w:rsidRDefault="002B5A8A" w:rsidP="002D4818">
      <w:pPr>
        <w:pStyle w:val="Prrafodelista"/>
        <w:numPr>
          <w:ilvl w:val="0"/>
          <w:numId w:val="11"/>
        </w:numPr>
        <w:spacing w:after="0" w:line="480" w:lineRule="auto"/>
        <w:ind w:right="14"/>
        <w:rPr>
          <w:rFonts w:ascii="Book Antiqua" w:hAnsi="Book Antiqua"/>
          <w:i/>
          <w:iCs/>
          <w:sz w:val="24"/>
          <w:szCs w:val="24"/>
        </w:rPr>
      </w:pPr>
      <w:r w:rsidRPr="002D4818">
        <w:rPr>
          <w:rFonts w:ascii="Book Antiqua" w:hAnsi="Book Antiqua"/>
          <w:i/>
          <w:iCs/>
          <w:sz w:val="24"/>
          <w:szCs w:val="24"/>
        </w:rPr>
        <w:lastRenderedPageBreak/>
        <w:t>Poseer un</w:t>
      </w:r>
      <w:r w:rsidR="00D00905" w:rsidRPr="002D4818">
        <w:rPr>
          <w:rFonts w:ascii="Book Antiqua" w:hAnsi="Book Antiqua"/>
          <w:i/>
          <w:iCs/>
          <w:sz w:val="24"/>
          <w:szCs w:val="24"/>
        </w:rPr>
        <w:t xml:space="preserve">a licencia vigente de ayudante </w:t>
      </w:r>
      <w:r w:rsidRPr="002D4818">
        <w:rPr>
          <w:rFonts w:ascii="Book Antiqua" w:hAnsi="Book Antiqua"/>
          <w:i/>
          <w:iCs/>
          <w:sz w:val="24"/>
          <w:szCs w:val="24"/>
        </w:rPr>
        <w:t>de plomero, según definid</w:t>
      </w:r>
      <w:r w:rsidR="00D00905" w:rsidRPr="002D4818">
        <w:rPr>
          <w:rFonts w:ascii="Book Antiqua" w:hAnsi="Book Antiqua"/>
          <w:i/>
          <w:iCs/>
          <w:sz w:val="24"/>
          <w:szCs w:val="24"/>
        </w:rPr>
        <w:t>a</w:t>
      </w:r>
      <w:r w:rsidRPr="002D4818">
        <w:rPr>
          <w:rFonts w:ascii="Book Antiqua" w:hAnsi="Book Antiqua"/>
          <w:i/>
          <w:iCs/>
          <w:sz w:val="24"/>
          <w:szCs w:val="24"/>
        </w:rPr>
        <w:t xml:space="preserve"> en esta Ley</w:t>
      </w:r>
      <w:r w:rsidR="00D00905" w:rsidRPr="002D4818">
        <w:rPr>
          <w:rFonts w:ascii="Book Antiqua" w:hAnsi="Book Antiqua"/>
          <w:i/>
          <w:iCs/>
          <w:sz w:val="24"/>
          <w:szCs w:val="24"/>
        </w:rPr>
        <w:t>.</w:t>
      </w:r>
    </w:p>
    <w:p w14:paraId="0A8041FD" w14:textId="4F8A6633" w:rsidR="00D00905" w:rsidRPr="002D4818" w:rsidRDefault="002B5A8A" w:rsidP="002D4818">
      <w:pPr>
        <w:pStyle w:val="Prrafodelista"/>
        <w:numPr>
          <w:ilvl w:val="0"/>
          <w:numId w:val="11"/>
        </w:numPr>
        <w:spacing w:after="0" w:line="480" w:lineRule="auto"/>
        <w:ind w:right="14"/>
        <w:rPr>
          <w:rFonts w:ascii="Book Antiqua" w:hAnsi="Book Antiqua"/>
          <w:i/>
          <w:iCs/>
          <w:sz w:val="24"/>
          <w:szCs w:val="24"/>
        </w:rPr>
      </w:pPr>
      <w:r w:rsidRPr="002D4818">
        <w:rPr>
          <w:rFonts w:ascii="Book Antiqua" w:hAnsi="Book Antiqua"/>
          <w:i/>
          <w:iCs/>
          <w:sz w:val="24"/>
          <w:szCs w:val="24"/>
        </w:rPr>
        <w:t xml:space="preserve">Haber </w:t>
      </w:r>
      <w:r w:rsidR="00D00905" w:rsidRPr="002D4818">
        <w:rPr>
          <w:rFonts w:ascii="Book Antiqua" w:hAnsi="Book Antiqua"/>
          <w:i/>
          <w:iCs/>
          <w:sz w:val="24"/>
          <w:szCs w:val="24"/>
        </w:rPr>
        <w:t xml:space="preserve">aprobado al menos dos de los </w:t>
      </w:r>
      <w:r w:rsidR="00D00905" w:rsidRPr="002D4818">
        <w:rPr>
          <w:rFonts w:ascii="Book Antiqua" w:hAnsi="Book Antiqua" w:cs="Arial"/>
          <w:i/>
          <w:iCs/>
          <w:sz w:val="24"/>
          <w:szCs w:val="24"/>
        </w:rPr>
        <w:t>tres ex</w:t>
      </w:r>
      <w:r w:rsidR="001F245D" w:rsidRPr="002D4818">
        <w:rPr>
          <w:rFonts w:ascii="Book Antiqua" w:hAnsi="Book Antiqua" w:cs="Arial"/>
          <w:i/>
          <w:iCs/>
          <w:sz w:val="24"/>
          <w:szCs w:val="24"/>
        </w:rPr>
        <w:t>á</w:t>
      </w:r>
      <w:r w:rsidR="00D00905" w:rsidRPr="002D4818">
        <w:rPr>
          <w:rFonts w:ascii="Book Antiqua" w:hAnsi="Book Antiqua" w:cs="Arial"/>
          <w:i/>
          <w:iCs/>
          <w:sz w:val="24"/>
          <w:szCs w:val="24"/>
        </w:rPr>
        <w:t>menes</w:t>
      </w:r>
      <w:r w:rsidR="00D00905" w:rsidRPr="002D4818">
        <w:rPr>
          <w:rFonts w:ascii="Book Antiqua" w:hAnsi="Book Antiqua"/>
          <w:i/>
          <w:iCs/>
          <w:sz w:val="24"/>
          <w:szCs w:val="24"/>
        </w:rPr>
        <w:t xml:space="preserve"> que ofrece la Junta. </w:t>
      </w:r>
    </w:p>
    <w:p w14:paraId="27FF9BA7" w14:textId="16232B14" w:rsidR="003F0796" w:rsidRPr="002D4818" w:rsidRDefault="00A84D03" w:rsidP="002D4818">
      <w:pPr>
        <w:pStyle w:val="Prrafodelista"/>
        <w:numPr>
          <w:ilvl w:val="0"/>
          <w:numId w:val="11"/>
        </w:numPr>
        <w:spacing w:after="0" w:line="480" w:lineRule="auto"/>
        <w:ind w:right="14"/>
        <w:rPr>
          <w:rFonts w:ascii="Book Antiqua" w:hAnsi="Book Antiqua"/>
          <w:i/>
          <w:iCs/>
          <w:color w:val="000000" w:themeColor="text1"/>
          <w:sz w:val="24"/>
          <w:szCs w:val="24"/>
        </w:rPr>
      </w:pPr>
      <w:r w:rsidRPr="002D4818">
        <w:rPr>
          <w:rFonts w:ascii="Book Antiqua" w:hAnsi="Book Antiqua" w:cs="Arial"/>
          <w:i/>
          <w:iCs/>
          <w:color w:val="000000" w:themeColor="text1"/>
          <w:sz w:val="24"/>
          <w:szCs w:val="24"/>
        </w:rPr>
        <w:t>Si e</w:t>
      </w:r>
      <w:r w:rsidR="00D00905" w:rsidRPr="002D4818">
        <w:rPr>
          <w:rFonts w:ascii="Book Antiqua" w:hAnsi="Book Antiqua" w:cs="Arial"/>
          <w:i/>
          <w:iCs/>
          <w:color w:val="000000" w:themeColor="text1"/>
          <w:sz w:val="24"/>
          <w:szCs w:val="24"/>
        </w:rPr>
        <w:t>l solicitan</w:t>
      </w:r>
      <w:r w:rsidRPr="002D4818">
        <w:rPr>
          <w:rFonts w:ascii="Book Antiqua" w:hAnsi="Book Antiqua" w:cs="Arial"/>
          <w:i/>
          <w:iCs/>
          <w:color w:val="000000" w:themeColor="text1"/>
          <w:sz w:val="24"/>
          <w:szCs w:val="24"/>
        </w:rPr>
        <w:t>t</w:t>
      </w:r>
      <w:r w:rsidR="00D00905" w:rsidRPr="002D4818">
        <w:rPr>
          <w:rFonts w:ascii="Book Antiqua" w:hAnsi="Book Antiqua" w:cs="Arial"/>
          <w:i/>
          <w:iCs/>
          <w:color w:val="000000" w:themeColor="text1"/>
          <w:sz w:val="24"/>
          <w:szCs w:val="24"/>
        </w:rPr>
        <w:t xml:space="preserve">e </w:t>
      </w:r>
      <w:r w:rsidR="00D666C2" w:rsidRPr="002D4818">
        <w:rPr>
          <w:rFonts w:ascii="Book Antiqua" w:hAnsi="Book Antiqua" w:cs="Arial"/>
          <w:i/>
          <w:iCs/>
          <w:color w:val="000000" w:themeColor="text1"/>
          <w:sz w:val="24"/>
          <w:szCs w:val="24"/>
        </w:rPr>
        <w:t>posee un g</w:t>
      </w:r>
      <w:r w:rsidR="00D00905" w:rsidRPr="002D4818">
        <w:rPr>
          <w:rFonts w:ascii="Book Antiqua" w:hAnsi="Book Antiqua" w:cs="Arial"/>
          <w:i/>
          <w:iCs/>
          <w:color w:val="000000" w:themeColor="text1"/>
          <w:sz w:val="24"/>
          <w:szCs w:val="24"/>
        </w:rPr>
        <w:t xml:space="preserve">rado </w:t>
      </w:r>
      <w:r w:rsidR="00D666C2" w:rsidRPr="002D4818">
        <w:rPr>
          <w:rFonts w:ascii="Book Antiqua" w:hAnsi="Book Antiqua" w:cs="Arial"/>
          <w:i/>
          <w:iCs/>
          <w:color w:val="000000" w:themeColor="text1"/>
          <w:sz w:val="24"/>
          <w:szCs w:val="24"/>
        </w:rPr>
        <w:t>a</w:t>
      </w:r>
      <w:r w:rsidR="00D00905" w:rsidRPr="002D4818">
        <w:rPr>
          <w:rFonts w:ascii="Book Antiqua" w:hAnsi="Book Antiqua" w:cs="Arial"/>
          <w:i/>
          <w:iCs/>
          <w:color w:val="000000" w:themeColor="text1"/>
          <w:sz w:val="24"/>
          <w:szCs w:val="24"/>
        </w:rPr>
        <w:t>sociado en plomería</w:t>
      </w:r>
      <w:r w:rsidR="00D666C2" w:rsidRPr="002D4818">
        <w:rPr>
          <w:rFonts w:ascii="Book Antiqua" w:hAnsi="Book Antiqua" w:cs="Arial"/>
          <w:i/>
          <w:iCs/>
          <w:color w:val="000000" w:themeColor="text1"/>
          <w:sz w:val="24"/>
          <w:szCs w:val="24"/>
        </w:rPr>
        <w:t xml:space="preserve"> de una institución acreditada</w:t>
      </w:r>
      <w:r w:rsidR="00D00905" w:rsidRPr="002D4818">
        <w:rPr>
          <w:rFonts w:ascii="Book Antiqua" w:hAnsi="Book Antiqua" w:cs="Arial"/>
          <w:i/>
          <w:iCs/>
          <w:color w:val="000000" w:themeColor="text1"/>
          <w:sz w:val="24"/>
          <w:szCs w:val="24"/>
        </w:rPr>
        <w:t xml:space="preserve">, </w:t>
      </w:r>
      <w:r w:rsidR="00D666C2" w:rsidRPr="002D4818">
        <w:rPr>
          <w:rFonts w:ascii="Book Antiqua" w:hAnsi="Book Antiqua" w:cs="Arial"/>
          <w:i/>
          <w:iCs/>
          <w:color w:val="000000" w:themeColor="text1"/>
          <w:sz w:val="24"/>
          <w:szCs w:val="24"/>
        </w:rPr>
        <w:t xml:space="preserve">que </w:t>
      </w:r>
      <w:proofErr w:type="gramStart"/>
      <w:r w:rsidR="00D666C2" w:rsidRPr="002D4818">
        <w:rPr>
          <w:rFonts w:ascii="Book Antiqua" w:hAnsi="Book Antiqua" w:cs="Arial"/>
          <w:i/>
          <w:iCs/>
          <w:color w:val="000000" w:themeColor="text1"/>
          <w:sz w:val="24"/>
          <w:szCs w:val="24"/>
        </w:rPr>
        <w:t>consi</w:t>
      </w:r>
      <w:r w:rsidR="0087383C" w:rsidRPr="002D4818">
        <w:rPr>
          <w:rFonts w:ascii="Book Antiqua" w:hAnsi="Book Antiqua" w:cs="Arial"/>
          <w:i/>
          <w:iCs/>
          <w:color w:val="000000" w:themeColor="text1"/>
          <w:sz w:val="24"/>
          <w:szCs w:val="24"/>
        </w:rPr>
        <w:t>s</w:t>
      </w:r>
      <w:r w:rsidR="00D666C2" w:rsidRPr="002D4818">
        <w:rPr>
          <w:rFonts w:ascii="Book Antiqua" w:hAnsi="Book Antiqua" w:cs="Arial"/>
          <w:i/>
          <w:iCs/>
          <w:color w:val="000000" w:themeColor="text1"/>
          <w:sz w:val="24"/>
          <w:szCs w:val="24"/>
        </w:rPr>
        <w:t>ta de</w:t>
      </w:r>
      <w:proofErr w:type="gramEnd"/>
      <w:r w:rsidR="00D666C2" w:rsidRPr="002D4818">
        <w:rPr>
          <w:rFonts w:ascii="Book Antiqua" w:hAnsi="Book Antiqua" w:cs="Arial"/>
          <w:i/>
          <w:iCs/>
          <w:color w:val="000000" w:themeColor="text1"/>
          <w:sz w:val="24"/>
          <w:szCs w:val="24"/>
        </w:rPr>
        <w:t xml:space="preserve"> al menos </w:t>
      </w:r>
      <w:r w:rsidR="00D00905" w:rsidRPr="002D4818">
        <w:rPr>
          <w:rFonts w:ascii="Book Antiqua" w:hAnsi="Book Antiqua" w:cs="Arial"/>
          <w:i/>
          <w:iCs/>
          <w:color w:val="000000" w:themeColor="text1"/>
          <w:sz w:val="24"/>
          <w:szCs w:val="24"/>
        </w:rPr>
        <w:t xml:space="preserve">1,900 horas en la </w:t>
      </w:r>
      <w:r w:rsidR="00D666C2" w:rsidRPr="002D4818">
        <w:rPr>
          <w:rFonts w:ascii="Book Antiqua" w:hAnsi="Book Antiqua" w:cs="Arial"/>
          <w:i/>
          <w:iCs/>
          <w:color w:val="000000" w:themeColor="text1"/>
          <w:sz w:val="24"/>
          <w:szCs w:val="24"/>
        </w:rPr>
        <w:t>materia</w:t>
      </w:r>
      <w:r w:rsidR="00D00905" w:rsidRPr="002D4818">
        <w:rPr>
          <w:rFonts w:ascii="Book Antiqua" w:hAnsi="Book Antiqua" w:cs="Arial"/>
          <w:i/>
          <w:iCs/>
          <w:color w:val="000000" w:themeColor="text1"/>
          <w:sz w:val="24"/>
          <w:szCs w:val="24"/>
        </w:rPr>
        <w:t xml:space="preserve">, con 100 horas </w:t>
      </w:r>
      <w:r w:rsidR="00585933" w:rsidRPr="002D4818">
        <w:rPr>
          <w:rFonts w:ascii="Book Antiqua" w:hAnsi="Book Antiqua" w:cs="Arial"/>
          <w:i/>
          <w:iCs/>
          <w:color w:val="000000" w:themeColor="text1"/>
          <w:sz w:val="24"/>
          <w:szCs w:val="24"/>
        </w:rPr>
        <w:t>de práctica</w:t>
      </w:r>
      <w:r w:rsidR="00D00905" w:rsidRPr="002D4818">
        <w:rPr>
          <w:rFonts w:ascii="Book Antiqua" w:hAnsi="Book Antiqua" w:cs="Arial"/>
          <w:i/>
          <w:iCs/>
          <w:color w:val="000000" w:themeColor="text1"/>
          <w:sz w:val="24"/>
          <w:szCs w:val="24"/>
        </w:rPr>
        <w:t xml:space="preserve"> docente</w:t>
      </w:r>
      <w:r w:rsidR="00D666C2" w:rsidRPr="002D4818">
        <w:rPr>
          <w:rFonts w:ascii="Book Antiqua" w:hAnsi="Book Antiqua" w:cs="Arial"/>
          <w:i/>
          <w:iCs/>
          <w:color w:val="000000" w:themeColor="text1"/>
          <w:sz w:val="24"/>
          <w:szCs w:val="24"/>
        </w:rPr>
        <w:t>, podr</w:t>
      </w:r>
      <w:r w:rsidR="0087383C" w:rsidRPr="002D4818">
        <w:rPr>
          <w:rFonts w:ascii="Book Antiqua" w:hAnsi="Book Antiqua" w:cs="Arial"/>
          <w:i/>
          <w:iCs/>
          <w:color w:val="000000" w:themeColor="text1"/>
          <w:sz w:val="24"/>
          <w:szCs w:val="24"/>
        </w:rPr>
        <w:t>á</w:t>
      </w:r>
      <w:r w:rsidR="00D666C2" w:rsidRPr="002D4818">
        <w:rPr>
          <w:rFonts w:ascii="Book Antiqua" w:hAnsi="Book Antiqua" w:cs="Arial"/>
          <w:i/>
          <w:iCs/>
          <w:color w:val="000000" w:themeColor="text1"/>
          <w:sz w:val="24"/>
          <w:szCs w:val="24"/>
        </w:rPr>
        <w:t xml:space="preserve"> </w:t>
      </w:r>
      <w:r w:rsidR="00D00905" w:rsidRPr="002D4818">
        <w:rPr>
          <w:rFonts w:ascii="Book Antiqua" w:hAnsi="Book Antiqua" w:cs="Arial"/>
          <w:i/>
          <w:iCs/>
          <w:color w:val="000000" w:themeColor="text1"/>
          <w:sz w:val="24"/>
          <w:szCs w:val="24"/>
        </w:rPr>
        <w:t xml:space="preserve">solicitar el examen de maestro plomero sin tener la licencia de ayudante. </w:t>
      </w:r>
    </w:p>
    <w:p w14:paraId="6ADE2D6A" w14:textId="5941E5E5" w:rsidR="00606A00" w:rsidRPr="002D4818" w:rsidRDefault="00606A00" w:rsidP="002D4818">
      <w:pPr>
        <w:spacing w:after="0" w:line="480" w:lineRule="auto"/>
        <w:ind w:left="720" w:right="115" w:firstLine="720"/>
        <w:rPr>
          <w:rFonts w:ascii="Book Antiqua" w:hAnsi="Book Antiqua"/>
          <w:i/>
          <w:iCs/>
          <w:sz w:val="24"/>
          <w:szCs w:val="24"/>
        </w:rPr>
      </w:pPr>
      <w:r w:rsidRPr="002D4818">
        <w:rPr>
          <w:rFonts w:ascii="Book Antiqua" w:hAnsi="Book Antiqua"/>
          <w:i/>
          <w:iCs/>
          <w:sz w:val="24"/>
          <w:szCs w:val="24"/>
        </w:rPr>
        <w:t>Todo aspirante que apruebe el examen para el grado de oficial plomero ser</w:t>
      </w:r>
      <w:r w:rsidRPr="002D4818">
        <w:rPr>
          <w:rFonts w:ascii="Book Antiqua" w:hAnsi="Book Antiqua" w:cs="Arial"/>
          <w:i/>
          <w:iCs/>
          <w:sz w:val="24"/>
          <w:szCs w:val="24"/>
        </w:rPr>
        <w:t>á</w:t>
      </w:r>
      <w:r w:rsidRPr="002D4818">
        <w:rPr>
          <w:rFonts w:ascii="Book Antiqua" w:hAnsi="Book Antiqua"/>
          <w:i/>
          <w:iCs/>
          <w:sz w:val="24"/>
          <w:szCs w:val="24"/>
        </w:rPr>
        <w:t xml:space="preserve"> </w:t>
      </w:r>
      <w:r w:rsidR="005E02C8" w:rsidRPr="002D4818">
        <w:rPr>
          <w:rFonts w:ascii="Book Antiqua" w:hAnsi="Book Antiqua"/>
          <w:i/>
          <w:iCs/>
          <w:sz w:val="24"/>
          <w:szCs w:val="24"/>
        </w:rPr>
        <w:t>autorizado</w:t>
      </w:r>
      <w:r w:rsidRPr="002D4818">
        <w:rPr>
          <w:rFonts w:ascii="Book Antiqua" w:hAnsi="Book Antiqua"/>
          <w:i/>
          <w:iCs/>
          <w:sz w:val="24"/>
          <w:szCs w:val="24"/>
        </w:rPr>
        <w:t xml:space="preserve"> por la Junta a ejercer como oficial plomero mediante una licencia. Ser</w:t>
      </w:r>
      <w:r w:rsidRPr="002D4818">
        <w:rPr>
          <w:rFonts w:ascii="Book Antiqua" w:hAnsi="Book Antiqua" w:cs="Arial"/>
          <w:i/>
          <w:iCs/>
          <w:sz w:val="24"/>
          <w:szCs w:val="24"/>
        </w:rPr>
        <w:t>á</w:t>
      </w:r>
      <w:r w:rsidRPr="002D4818">
        <w:rPr>
          <w:rFonts w:ascii="Book Antiqua" w:hAnsi="Book Antiqua"/>
          <w:i/>
          <w:iCs/>
          <w:sz w:val="24"/>
          <w:szCs w:val="24"/>
        </w:rPr>
        <w:t xml:space="preserve"> obligaci</w:t>
      </w:r>
      <w:r w:rsidRPr="002D4818">
        <w:rPr>
          <w:rFonts w:ascii="Book Antiqua" w:hAnsi="Book Antiqua" w:cs="Arial"/>
          <w:i/>
          <w:iCs/>
          <w:sz w:val="24"/>
          <w:szCs w:val="24"/>
        </w:rPr>
        <w:t>ó</w:t>
      </w:r>
      <w:r w:rsidRPr="002D4818">
        <w:rPr>
          <w:rFonts w:ascii="Book Antiqua" w:hAnsi="Book Antiqua"/>
          <w:i/>
          <w:iCs/>
          <w:sz w:val="24"/>
          <w:szCs w:val="24"/>
        </w:rPr>
        <w:t>n de la Junta expedir y entregar la licencia al interesado en un plazo no mayor de treinta (30) d</w:t>
      </w:r>
      <w:r w:rsidRPr="002D4818">
        <w:rPr>
          <w:rFonts w:ascii="Book Antiqua" w:hAnsi="Book Antiqua" w:cs="Arial"/>
          <w:i/>
          <w:iCs/>
          <w:sz w:val="24"/>
          <w:szCs w:val="24"/>
        </w:rPr>
        <w:t>í</w:t>
      </w:r>
      <w:r w:rsidRPr="002D4818">
        <w:rPr>
          <w:rFonts w:ascii="Book Antiqua" w:hAnsi="Book Antiqua"/>
          <w:i/>
          <w:iCs/>
          <w:sz w:val="24"/>
          <w:szCs w:val="24"/>
        </w:rPr>
        <w:t>as desde que cumpla todos los requisitos para obtener el grado.</w:t>
      </w:r>
    </w:p>
    <w:p w14:paraId="657E80EE" w14:textId="4BB9A80F" w:rsidR="002C365C" w:rsidRPr="002D4818" w:rsidRDefault="00983163" w:rsidP="002D4818">
      <w:pPr>
        <w:spacing w:after="0" w:line="480" w:lineRule="auto"/>
        <w:ind w:left="180" w:right="21" w:firstLine="54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6.- Se enmienda el artículo 7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32F1DE38" w14:textId="70655FA9" w:rsidR="00EC245E" w:rsidRPr="002D4818" w:rsidRDefault="001F245D" w:rsidP="002D4818">
      <w:pPr>
        <w:spacing w:after="0" w:line="480" w:lineRule="auto"/>
        <w:ind w:left="390"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7.- Licencia de maestro plomero. Requisitos.</w:t>
      </w:r>
    </w:p>
    <w:p w14:paraId="03E6EB88" w14:textId="77777777" w:rsidR="00EC245E" w:rsidRPr="002D4818" w:rsidRDefault="008829B4" w:rsidP="002D4818">
      <w:pPr>
        <w:spacing w:after="0" w:line="480" w:lineRule="auto"/>
        <w:ind w:left="740" w:right="115"/>
        <w:rPr>
          <w:rFonts w:ascii="Book Antiqua" w:hAnsi="Book Antiqua"/>
          <w:sz w:val="24"/>
          <w:szCs w:val="24"/>
        </w:rPr>
      </w:pPr>
      <w:r w:rsidRPr="002D4818">
        <w:rPr>
          <w:rFonts w:ascii="Book Antiqua" w:hAnsi="Book Antiqua"/>
          <w:sz w:val="24"/>
          <w:szCs w:val="24"/>
        </w:rPr>
        <w:t xml:space="preserve">Todo aspirante a una licencia de maestro plomero deberá ser mayor de edad y haber trabajado, con anterioridad a la fecha del examen, por lo menos dos (2) años como oficial plomero con licencia bajo la dirección de uno o más maestros plomeros licenciados y colegiados que así lo certifiquen. En caso de trabajar bajo la dirección de más de un maestro, la certificación la expedirá el último bajo el cual se completen los dos años. El maestro que certifique al aspirante lo hará bajo su responsabilidad profesional y sujeto a la acción </w:t>
      </w:r>
      <w:r w:rsidRPr="002D4818">
        <w:rPr>
          <w:rFonts w:ascii="Book Antiqua" w:hAnsi="Book Antiqua"/>
          <w:sz w:val="24"/>
          <w:szCs w:val="24"/>
        </w:rPr>
        <w:lastRenderedPageBreak/>
        <w:t>disciplinaria correspondiente en caso de que la certificación no resulte ser veraz, en cuyo caso la Junta determinará si su licencia debe ser suspendida o revocada. El reglamento de la Junta dispondrá lo relativo a la certificación del maestro y al procedimiento a llevar a cabo en caso de que la misma no resulte veraz.</w:t>
      </w:r>
    </w:p>
    <w:p w14:paraId="092725DF" w14:textId="77777777" w:rsidR="009D57A8" w:rsidRPr="002D4818" w:rsidRDefault="0087383C" w:rsidP="002D4818">
      <w:pPr>
        <w:spacing w:after="0" w:line="480" w:lineRule="auto"/>
        <w:ind w:left="740" w:right="115"/>
        <w:rPr>
          <w:rFonts w:ascii="Book Antiqua" w:hAnsi="Book Antiqua" w:cs="Arial"/>
          <w:i/>
          <w:iCs/>
          <w:color w:val="000000" w:themeColor="text1"/>
          <w:sz w:val="24"/>
          <w:szCs w:val="24"/>
        </w:rPr>
      </w:pPr>
      <w:r w:rsidRPr="002D4818">
        <w:rPr>
          <w:rFonts w:ascii="Book Antiqua" w:hAnsi="Book Antiqua" w:cs="Arial"/>
          <w:i/>
          <w:iCs/>
          <w:color w:val="000000" w:themeColor="text1"/>
          <w:sz w:val="24"/>
          <w:szCs w:val="24"/>
        </w:rPr>
        <w:t>En la alternativa, si</w:t>
      </w:r>
      <w:r w:rsidRPr="002D4818">
        <w:rPr>
          <w:rFonts w:ascii="Book Antiqua" w:hAnsi="Book Antiqua" w:cs="Arial"/>
          <w:b/>
          <w:bCs/>
          <w:i/>
          <w:iCs/>
          <w:color w:val="000000" w:themeColor="text1"/>
          <w:sz w:val="24"/>
          <w:szCs w:val="24"/>
        </w:rPr>
        <w:t xml:space="preserve"> </w:t>
      </w:r>
      <w:r w:rsidR="00C7501A" w:rsidRPr="002D4818">
        <w:rPr>
          <w:rFonts w:ascii="Book Antiqua" w:hAnsi="Book Antiqua" w:cs="Arial"/>
          <w:i/>
          <w:iCs/>
          <w:color w:val="000000" w:themeColor="text1"/>
          <w:sz w:val="24"/>
          <w:szCs w:val="24"/>
        </w:rPr>
        <w:t xml:space="preserve">el solicitante posee un grado asociado en plomería de una institución acreditada, que </w:t>
      </w:r>
      <w:r w:rsidR="00FB4D2F" w:rsidRPr="002D4818">
        <w:rPr>
          <w:rFonts w:ascii="Book Antiqua" w:hAnsi="Book Antiqua" w:cs="Arial"/>
          <w:i/>
          <w:iCs/>
          <w:color w:val="000000" w:themeColor="text1"/>
          <w:sz w:val="24"/>
          <w:szCs w:val="24"/>
        </w:rPr>
        <w:t>consista en</w:t>
      </w:r>
      <w:r w:rsidR="00C7501A" w:rsidRPr="002D4818">
        <w:rPr>
          <w:rFonts w:ascii="Book Antiqua" w:hAnsi="Book Antiqua" w:cs="Arial"/>
          <w:i/>
          <w:iCs/>
          <w:color w:val="000000" w:themeColor="text1"/>
          <w:sz w:val="24"/>
          <w:szCs w:val="24"/>
        </w:rPr>
        <w:t xml:space="preserve"> al menos 1,900 horas en la materia, con 100 horas de práctica docente, podrá solicitar el examen de maestro plomero sin tener la licencia de ayudante ni de oficial plomero.</w:t>
      </w:r>
    </w:p>
    <w:p w14:paraId="2A2FF405" w14:textId="22E431AD" w:rsidR="009D57A8" w:rsidRPr="002D4818" w:rsidRDefault="009D57A8" w:rsidP="002D4818">
      <w:pPr>
        <w:spacing w:after="0" w:line="480" w:lineRule="auto"/>
        <w:ind w:left="740" w:right="115"/>
        <w:rPr>
          <w:rFonts w:ascii="Book Antiqua" w:hAnsi="Book Antiqua"/>
          <w:sz w:val="24"/>
          <w:szCs w:val="24"/>
        </w:rPr>
      </w:pPr>
      <w:r w:rsidRPr="002D4818">
        <w:rPr>
          <w:rFonts w:ascii="Book Antiqua" w:hAnsi="Book Antiqua" w:cs="Arial"/>
          <w:i/>
          <w:iCs/>
          <w:color w:val="000000" w:themeColor="text1"/>
          <w:sz w:val="24"/>
          <w:szCs w:val="24"/>
        </w:rPr>
        <w:t>La Junta podrá crear mediante reglamento interno licencias de maestro especializadas en sistemas de gases en general, 2 sistemas de gases para hospitales y otras instalaciones similares, 3) sistemas contra incendio, 4) sistemas de pozo séptico y 5) enseñanza vocacional o universitaria de la plomería. El reglamento todo lo relativo a cada una de las licencias especializadas, incluyendo los requisitos específicos de cada una.</w:t>
      </w:r>
    </w:p>
    <w:p w14:paraId="24AD2B99" w14:textId="3B32EB44" w:rsidR="003F0796" w:rsidRPr="002D4818" w:rsidRDefault="003F0796" w:rsidP="002D4818">
      <w:pPr>
        <w:spacing w:after="0" w:line="480" w:lineRule="auto"/>
        <w:ind w:left="740" w:right="115"/>
        <w:rPr>
          <w:rFonts w:ascii="Book Antiqua" w:hAnsi="Book Antiqua" w:cs="Arial"/>
          <w:i/>
          <w:iCs/>
          <w:sz w:val="24"/>
          <w:szCs w:val="24"/>
        </w:rPr>
      </w:pPr>
      <w:r w:rsidRPr="002D4818">
        <w:rPr>
          <w:rFonts w:ascii="Book Antiqua" w:hAnsi="Book Antiqua"/>
          <w:i/>
          <w:iCs/>
          <w:sz w:val="24"/>
          <w:szCs w:val="24"/>
        </w:rPr>
        <w:t>Todo aspirante que apruebe el examen para el grado de maestro plomero ser</w:t>
      </w:r>
      <w:r w:rsidRPr="002D4818">
        <w:rPr>
          <w:rFonts w:ascii="Book Antiqua" w:hAnsi="Book Antiqua" w:cs="Arial"/>
          <w:i/>
          <w:iCs/>
          <w:sz w:val="24"/>
          <w:szCs w:val="24"/>
        </w:rPr>
        <w:t>á</w:t>
      </w:r>
      <w:r w:rsidRPr="002D4818">
        <w:rPr>
          <w:rFonts w:ascii="Book Antiqua" w:hAnsi="Book Antiqua"/>
          <w:i/>
          <w:iCs/>
          <w:sz w:val="24"/>
          <w:szCs w:val="24"/>
        </w:rPr>
        <w:t xml:space="preserve"> </w:t>
      </w:r>
      <w:proofErr w:type="spellStart"/>
      <w:r w:rsidRPr="002D4818">
        <w:rPr>
          <w:rFonts w:ascii="Book Antiqua" w:hAnsi="Book Antiqua"/>
          <w:i/>
          <w:iCs/>
          <w:sz w:val="24"/>
          <w:szCs w:val="24"/>
        </w:rPr>
        <w:t>autrizado</w:t>
      </w:r>
      <w:proofErr w:type="spellEnd"/>
      <w:r w:rsidRPr="002D4818">
        <w:rPr>
          <w:rFonts w:ascii="Book Antiqua" w:hAnsi="Book Antiqua"/>
          <w:i/>
          <w:iCs/>
          <w:sz w:val="24"/>
          <w:szCs w:val="24"/>
        </w:rPr>
        <w:t xml:space="preserve"> por la Junta a ejercer como maestro plomero mediante una licencia. La licencia ser</w:t>
      </w:r>
      <w:r w:rsidRPr="002D4818">
        <w:rPr>
          <w:rFonts w:ascii="Book Antiqua" w:hAnsi="Book Antiqua" w:cs="Arial"/>
          <w:i/>
          <w:iCs/>
          <w:sz w:val="24"/>
          <w:szCs w:val="24"/>
        </w:rPr>
        <w:t>á</w:t>
      </w:r>
      <w:r w:rsidRPr="002D4818">
        <w:rPr>
          <w:rFonts w:ascii="Book Antiqua" w:hAnsi="Book Antiqua"/>
          <w:i/>
          <w:iCs/>
          <w:sz w:val="24"/>
          <w:szCs w:val="24"/>
        </w:rPr>
        <w:t xml:space="preserve"> expedida y entregada al interesado en un plazo no mayor de treinta (30) d</w:t>
      </w:r>
      <w:r w:rsidRPr="002D4818">
        <w:rPr>
          <w:rFonts w:ascii="Book Antiqua" w:hAnsi="Book Antiqua" w:cs="Arial"/>
          <w:i/>
          <w:iCs/>
          <w:sz w:val="24"/>
          <w:szCs w:val="24"/>
        </w:rPr>
        <w:t>í</w:t>
      </w:r>
      <w:r w:rsidRPr="002D4818">
        <w:rPr>
          <w:rFonts w:ascii="Book Antiqua" w:hAnsi="Book Antiqua"/>
          <w:i/>
          <w:iCs/>
          <w:sz w:val="24"/>
          <w:szCs w:val="24"/>
        </w:rPr>
        <w:t>as desde la fecha de notificaci</w:t>
      </w:r>
      <w:r w:rsidRPr="002D4818">
        <w:rPr>
          <w:rFonts w:ascii="Book Antiqua" w:hAnsi="Book Antiqua" w:cs="Arial"/>
          <w:i/>
          <w:iCs/>
          <w:sz w:val="24"/>
          <w:szCs w:val="24"/>
        </w:rPr>
        <w:t>ón de pase del examen.</w:t>
      </w:r>
    </w:p>
    <w:p w14:paraId="1D595EBA" w14:textId="21CF2902" w:rsidR="00FC6827" w:rsidRPr="002D4818" w:rsidRDefault="00FC6827" w:rsidP="002D4818">
      <w:pPr>
        <w:spacing w:after="0" w:line="480" w:lineRule="auto"/>
        <w:ind w:left="740" w:right="115"/>
        <w:rPr>
          <w:rFonts w:ascii="Book Antiqua" w:hAnsi="Book Antiqua"/>
          <w:i/>
          <w:iCs/>
          <w:color w:val="000000" w:themeColor="text1"/>
          <w:sz w:val="24"/>
          <w:szCs w:val="24"/>
        </w:rPr>
      </w:pPr>
      <w:r w:rsidRPr="002D4818">
        <w:rPr>
          <w:rFonts w:ascii="Book Antiqua" w:hAnsi="Book Antiqua"/>
          <w:i/>
          <w:iCs/>
          <w:color w:val="000000" w:themeColor="text1"/>
          <w:sz w:val="24"/>
          <w:szCs w:val="24"/>
        </w:rPr>
        <w:t>La Junta, mediante resoluci</w:t>
      </w:r>
      <w:r w:rsidRPr="002D4818">
        <w:rPr>
          <w:rFonts w:ascii="Book Antiqua" w:hAnsi="Book Antiqua" w:cs="Arial"/>
          <w:i/>
          <w:iCs/>
          <w:color w:val="000000" w:themeColor="text1"/>
          <w:sz w:val="24"/>
          <w:szCs w:val="24"/>
        </w:rPr>
        <w:t>ón, podrá autorizar a aquellas personas cuyos patronos los emplean de trabajos o tareas de plomería obtengan un permiso provisional de no más de dos años para cumplir las disposiciones sobre licencia de esta ley de modo que obtengan al meno</w:t>
      </w:r>
      <w:r w:rsidR="00C30862" w:rsidRPr="002D4818">
        <w:rPr>
          <w:rFonts w:ascii="Book Antiqua" w:hAnsi="Book Antiqua" w:cs="Arial"/>
          <w:i/>
          <w:iCs/>
          <w:color w:val="000000" w:themeColor="text1"/>
          <w:sz w:val="24"/>
          <w:szCs w:val="24"/>
        </w:rPr>
        <w:t xml:space="preserve">s </w:t>
      </w:r>
      <w:r w:rsidRPr="002D4818">
        <w:rPr>
          <w:rFonts w:ascii="Book Antiqua" w:hAnsi="Book Antiqua" w:cs="Arial"/>
          <w:i/>
          <w:iCs/>
          <w:color w:val="000000" w:themeColor="text1"/>
          <w:sz w:val="24"/>
          <w:szCs w:val="24"/>
        </w:rPr>
        <w:t>la licencia de ayudante de plomero. La Junta fijar</w:t>
      </w:r>
      <w:r w:rsidR="00194084" w:rsidRPr="002D4818">
        <w:rPr>
          <w:rFonts w:ascii="Book Antiqua" w:hAnsi="Book Antiqua" w:cs="Arial"/>
          <w:i/>
          <w:iCs/>
          <w:color w:val="000000" w:themeColor="text1"/>
          <w:sz w:val="24"/>
          <w:szCs w:val="24"/>
        </w:rPr>
        <w:t xml:space="preserve">á el término </w:t>
      </w:r>
      <w:r w:rsidRPr="002D4818">
        <w:rPr>
          <w:rFonts w:ascii="Book Antiqua" w:hAnsi="Book Antiqua" w:cs="Arial"/>
          <w:i/>
          <w:iCs/>
          <w:color w:val="000000" w:themeColor="text1"/>
          <w:sz w:val="24"/>
          <w:szCs w:val="24"/>
        </w:rPr>
        <w:t xml:space="preserve">que </w:t>
      </w:r>
      <w:r w:rsidR="00194084" w:rsidRPr="002D4818">
        <w:rPr>
          <w:rFonts w:ascii="Book Antiqua" w:hAnsi="Book Antiqua" w:cs="Arial"/>
          <w:i/>
          <w:iCs/>
          <w:color w:val="000000" w:themeColor="text1"/>
          <w:sz w:val="24"/>
          <w:szCs w:val="24"/>
        </w:rPr>
        <w:t xml:space="preserve">tendrán dichas personas para iniciar los trámites y procedimientos para cumplir las disposiciones sobre </w:t>
      </w:r>
      <w:r w:rsidR="00194084" w:rsidRPr="002D4818">
        <w:rPr>
          <w:rFonts w:ascii="Book Antiqua" w:hAnsi="Book Antiqua" w:cs="Arial"/>
          <w:i/>
          <w:iCs/>
          <w:color w:val="000000" w:themeColor="text1"/>
          <w:sz w:val="24"/>
          <w:szCs w:val="24"/>
        </w:rPr>
        <w:lastRenderedPageBreak/>
        <w:t xml:space="preserve">licenciamiento. Los patronos que no inicien los trámites en el término que fije la Junta, serán multados a razón de </w:t>
      </w:r>
      <w:r w:rsidRPr="002D4818">
        <w:rPr>
          <w:rFonts w:ascii="Book Antiqua" w:hAnsi="Book Antiqua"/>
          <w:i/>
          <w:iCs/>
          <w:color w:val="000000" w:themeColor="text1"/>
          <w:sz w:val="24"/>
          <w:szCs w:val="24"/>
        </w:rPr>
        <w:t>$500.00 por cada empleado que no cumpla con estos requisitos.</w:t>
      </w:r>
      <w:r w:rsidR="002C365C" w:rsidRPr="002D4818">
        <w:rPr>
          <w:rFonts w:ascii="Book Antiqua" w:hAnsi="Book Antiqua"/>
          <w:i/>
          <w:iCs/>
          <w:color w:val="000000" w:themeColor="text1"/>
          <w:sz w:val="24"/>
          <w:szCs w:val="24"/>
        </w:rPr>
        <w:t>”</w:t>
      </w:r>
    </w:p>
    <w:p w14:paraId="51DF52EA" w14:textId="284AEC0D" w:rsidR="002C365C" w:rsidRPr="002D4818" w:rsidRDefault="0049210C"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7.- Se enmienda el artículo 8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4CE66412" w14:textId="6DBE61E1" w:rsidR="00EC245E" w:rsidRPr="002D4818" w:rsidRDefault="002C365C" w:rsidP="002D4818">
      <w:pPr>
        <w:spacing w:after="0" w:line="480" w:lineRule="auto"/>
        <w:ind w:left="709"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 xml:space="preserve">Artículo 8.- </w:t>
      </w:r>
      <w:r w:rsidR="00183E8C" w:rsidRPr="002D4818">
        <w:rPr>
          <w:rFonts w:ascii="Book Antiqua" w:hAnsi="Book Antiqua"/>
          <w:b/>
          <w:bCs/>
          <w:sz w:val="24"/>
          <w:szCs w:val="24"/>
        </w:rPr>
        <w:t>[</w:t>
      </w:r>
      <w:r w:rsidR="008829B4" w:rsidRPr="002D4818">
        <w:rPr>
          <w:rFonts w:ascii="Book Antiqua" w:hAnsi="Book Antiqua"/>
          <w:b/>
          <w:bCs/>
          <w:sz w:val="24"/>
          <w:szCs w:val="24"/>
        </w:rPr>
        <w:t>Certificado y Licencia</w:t>
      </w:r>
      <w:r w:rsidR="00183E8C" w:rsidRPr="002D4818">
        <w:rPr>
          <w:rFonts w:ascii="Book Antiqua" w:hAnsi="Book Antiqua"/>
          <w:b/>
          <w:bCs/>
          <w:sz w:val="24"/>
          <w:szCs w:val="24"/>
        </w:rPr>
        <w:t>]</w:t>
      </w:r>
      <w:r w:rsidR="008829B4" w:rsidRPr="002D4818">
        <w:rPr>
          <w:rFonts w:ascii="Book Antiqua" w:hAnsi="Book Antiqua"/>
          <w:sz w:val="24"/>
          <w:szCs w:val="24"/>
        </w:rPr>
        <w:t xml:space="preserve">. </w:t>
      </w:r>
      <w:r w:rsidR="00183E8C" w:rsidRPr="002D4818">
        <w:rPr>
          <w:rFonts w:ascii="Book Antiqua" w:hAnsi="Book Antiqua"/>
          <w:i/>
          <w:iCs/>
          <w:sz w:val="24"/>
          <w:szCs w:val="24"/>
        </w:rPr>
        <w:t xml:space="preserve">Licencias. </w:t>
      </w:r>
      <w:r w:rsidR="008829B4" w:rsidRPr="002D4818">
        <w:rPr>
          <w:rFonts w:ascii="Book Antiqua" w:hAnsi="Book Antiqua"/>
          <w:sz w:val="24"/>
          <w:szCs w:val="24"/>
        </w:rPr>
        <w:t>Derechos, vigencia y renovación.</w:t>
      </w:r>
    </w:p>
    <w:p w14:paraId="3D99F210" w14:textId="7B38FC0B" w:rsidR="00EC245E" w:rsidRPr="002D4818" w:rsidRDefault="00B451A2" w:rsidP="002D4818">
      <w:pPr>
        <w:spacing w:after="0" w:line="480" w:lineRule="auto"/>
        <w:ind w:left="725" w:right="129"/>
        <w:rPr>
          <w:rFonts w:ascii="Book Antiqua" w:hAnsi="Book Antiqua"/>
          <w:b/>
          <w:bCs/>
          <w:sz w:val="24"/>
          <w:szCs w:val="24"/>
        </w:rPr>
      </w:pPr>
      <w:r w:rsidRPr="002D4818">
        <w:rPr>
          <w:rFonts w:ascii="Book Antiqua" w:hAnsi="Book Antiqua"/>
          <w:b/>
          <w:bCs/>
          <w:sz w:val="24"/>
          <w:szCs w:val="24"/>
        </w:rPr>
        <w:t>[</w:t>
      </w:r>
      <w:r w:rsidR="008829B4" w:rsidRPr="002D4818">
        <w:rPr>
          <w:rFonts w:ascii="Book Antiqua" w:hAnsi="Book Antiqua"/>
          <w:b/>
          <w:bCs/>
          <w:sz w:val="24"/>
          <w:szCs w:val="24"/>
        </w:rPr>
        <w:t>El certificado de aprendiz tendrá vigencia de (1) año y podrá renovarse por un solo término igual. Para renovar el certificado el aprendiz tendrá que demostrar que está gestionando el examen para oficial plomero. No obstante, después del segundo año de vigencia el certificado se considerará vigente a los únicos fines de que su tenedor cualifique para solicitar el examen de oficial plomero.</w:t>
      </w:r>
      <w:r w:rsidRPr="002D4818">
        <w:rPr>
          <w:rFonts w:ascii="Book Antiqua" w:hAnsi="Book Antiqua"/>
          <w:b/>
          <w:bCs/>
          <w:sz w:val="24"/>
          <w:szCs w:val="24"/>
        </w:rPr>
        <w:t>]</w:t>
      </w:r>
    </w:p>
    <w:p w14:paraId="55E81C63" w14:textId="542A3C76" w:rsidR="00EC245E" w:rsidRPr="002D4818" w:rsidRDefault="00B451A2" w:rsidP="002D4818">
      <w:pPr>
        <w:spacing w:after="0" w:line="480" w:lineRule="auto"/>
        <w:ind w:left="718" w:right="129" w:firstLine="733"/>
        <w:rPr>
          <w:rFonts w:ascii="Book Antiqua" w:hAnsi="Book Antiqua"/>
          <w:b/>
          <w:bCs/>
          <w:sz w:val="24"/>
          <w:szCs w:val="24"/>
        </w:rPr>
      </w:pPr>
      <w:r w:rsidRPr="002D4818">
        <w:rPr>
          <w:rFonts w:ascii="Book Antiqua" w:hAnsi="Book Antiqua"/>
          <w:b/>
          <w:bCs/>
          <w:sz w:val="24"/>
          <w:szCs w:val="24"/>
        </w:rPr>
        <w:t>[</w:t>
      </w:r>
      <w:r w:rsidR="008829B4" w:rsidRPr="002D4818">
        <w:rPr>
          <w:rFonts w:ascii="Book Antiqua" w:hAnsi="Book Antiqua"/>
          <w:b/>
          <w:bCs/>
          <w:sz w:val="24"/>
          <w:szCs w:val="24"/>
        </w:rPr>
        <w:t xml:space="preserve">Por la expedición del certificado de aprendiz, la licencia de maestro plomero y la licencia de oficial plomero se pagarán los derechos establecidos en el Reglamento Uniforme de las Juntas Examinadoras Adscritas al Departamento de Estado de Puerto Rico. Las licencias de </w:t>
      </w:r>
      <w:r w:rsidR="003C6BBE" w:rsidRPr="002D4818">
        <w:rPr>
          <w:rFonts w:ascii="Book Antiqua" w:hAnsi="Book Antiqua"/>
          <w:b/>
          <w:bCs/>
          <w:sz w:val="24"/>
          <w:szCs w:val="24"/>
        </w:rPr>
        <w:t>maestro</w:t>
      </w:r>
      <w:r w:rsidR="008829B4" w:rsidRPr="002D4818">
        <w:rPr>
          <w:rFonts w:ascii="Book Antiqua" w:hAnsi="Book Antiqua"/>
          <w:b/>
          <w:bCs/>
          <w:sz w:val="24"/>
          <w:szCs w:val="24"/>
        </w:rPr>
        <w:t xml:space="preserve"> y de oficial plomero tendrán una vigencia de </w:t>
      </w:r>
      <w:r w:rsidR="003C6BBE" w:rsidRPr="002D4818">
        <w:rPr>
          <w:rFonts w:ascii="Book Antiqua" w:hAnsi="Book Antiqua"/>
          <w:b/>
          <w:bCs/>
          <w:sz w:val="24"/>
          <w:szCs w:val="24"/>
        </w:rPr>
        <w:t>cuatro</w:t>
      </w:r>
      <w:r w:rsidR="008829B4" w:rsidRPr="002D4818">
        <w:rPr>
          <w:rFonts w:ascii="Book Antiqua" w:hAnsi="Book Antiqua"/>
          <w:b/>
          <w:bCs/>
          <w:sz w:val="24"/>
          <w:szCs w:val="24"/>
        </w:rPr>
        <w:t xml:space="preserve"> (4) años y se renovarán por </w:t>
      </w:r>
      <w:r w:rsidR="003C6BBE" w:rsidRPr="002D4818">
        <w:rPr>
          <w:rFonts w:ascii="Book Antiqua" w:hAnsi="Book Antiqua"/>
          <w:b/>
          <w:bCs/>
          <w:sz w:val="24"/>
          <w:szCs w:val="24"/>
        </w:rPr>
        <w:t>términos</w:t>
      </w:r>
      <w:r w:rsidR="008829B4" w:rsidRPr="002D4818">
        <w:rPr>
          <w:rFonts w:ascii="Book Antiqua" w:hAnsi="Book Antiqua"/>
          <w:b/>
          <w:bCs/>
          <w:sz w:val="24"/>
          <w:szCs w:val="24"/>
        </w:rPr>
        <w:t xml:space="preserve"> iguales pagando los mismos derechos y cumpliendo los demás requisitos que la Junta establezca por reglamento.</w:t>
      </w:r>
      <w:r w:rsidRPr="002D4818">
        <w:rPr>
          <w:rFonts w:ascii="Book Antiqua" w:hAnsi="Book Antiqua"/>
          <w:b/>
          <w:bCs/>
          <w:sz w:val="24"/>
          <w:szCs w:val="24"/>
        </w:rPr>
        <w:t>]</w:t>
      </w:r>
    </w:p>
    <w:p w14:paraId="6FAF7E8E" w14:textId="0BE7AB9F" w:rsidR="00F54437" w:rsidRPr="002D4818" w:rsidRDefault="004C3488" w:rsidP="002D4818">
      <w:pPr>
        <w:spacing w:after="0" w:line="480" w:lineRule="auto"/>
        <w:ind w:left="718" w:right="136"/>
        <w:rPr>
          <w:rFonts w:ascii="Book Antiqua" w:hAnsi="Book Antiqua"/>
          <w:i/>
          <w:iCs/>
          <w:sz w:val="24"/>
          <w:szCs w:val="24"/>
        </w:rPr>
      </w:pPr>
      <w:r w:rsidRPr="002D4818">
        <w:rPr>
          <w:rFonts w:ascii="Book Antiqua" w:hAnsi="Book Antiqua"/>
          <w:i/>
          <w:iCs/>
          <w:sz w:val="24"/>
          <w:szCs w:val="24"/>
        </w:rPr>
        <w:t>La Junta establecer</w:t>
      </w:r>
      <w:r w:rsidRPr="002D4818">
        <w:rPr>
          <w:rFonts w:ascii="Book Antiqua" w:hAnsi="Book Antiqua" w:cs="Arial"/>
          <w:i/>
          <w:iCs/>
          <w:sz w:val="24"/>
          <w:szCs w:val="24"/>
        </w:rPr>
        <w:t>á</w:t>
      </w:r>
      <w:r w:rsidRPr="002D4818">
        <w:rPr>
          <w:rFonts w:ascii="Book Antiqua" w:hAnsi="Book Antiqua"/>
          <w:i/>
          <w:iCs/>
          <w:sz w:val="24"/>
          <w:szCs w:val="24"/>
        </w:rPr>
        <w:t xml:space="preserve"> por reglamento las tarifas a pagar por la expedici</w:t>
      </w:r>
      <w:r w:rsidRPr="002D4818">
        <w:rPr>
          <w:rFonts w:ascii="Book Antiqua" w:hAnsi="Book Antiqua" w:cs="Arial"/>
          <w:i/>
          <w:iCs/>
          <w:sz w:val="24"/>
          <w:szCs w:val="24"/>
        </w:rPr>
        <w:t>ó</w:t>
      </w:r>
      <w:r w:rsidRPr="002D4818">
        <w:rPr>
          <w:rFonts w:ascii="Book Antiqua" w:hAnsi="Book Antiqua"/>
          <w:i/>
          <w:iCs/>
          <w:sz w:val="24"/>
          <w:szCs w:val="24"/>
        </w:rPr>
        <w:t xml:space="preserve">n de licencias y por la </w:t>
      </w:r>
      <w:proofErr w:type="spellStart"/>
      <w:r w:rsidRPr="002D4818">
        <w:rPr>
          <w:rFonts w:ascii="Book Antiqua" w:hAnsi="Book Antiqua"/>
          <w:i/>
          <w:iCs/>
          <w:sz w:val="24"/>
          <w:szCs w:val="24"/>
        </w:rPr>
        <w:t>renovaci</w:t>
      </w:r>
      <w:r w:rsidRPr="002D4818">
        <w:rPr>
          <w:rFonts w:ascii="Book Antiqua" w:hAnsi="Book Antiqua" w:cs="Arial"/>
          <w:i/>
          <w:iCs/>
          <w:sz w:val="24"/>
          <w:szCs w:val="24"/>
        </w:rPr>
        <w:t>óñ</w:t>
      </w:r>
      <w:proofErr w:type="spellEnd"/>
      <w:r w:rsidRPr="002D4818">
        <w:rPr>
          <w:rFonts w:ascii="Book Antiqua" w:hAnsi="Book Antiqua"/>
          <w:i/>
          <w:iCs/>
          <w:sz w:val="24"/>
          <w:szCs w:val="24"/>
        </w:rPr>
        <w:t xml:space="preserve"> de las licencias de oficial y maestro plomero. La licencia de </w:t>
      </w:r>
      <w:r w:rsidRPr="002D4818">
        <w:rPr>
          <w:rFonts w:ascii="Book Antiqua" w:hAnsi="Book Antiqua"/>
          <w:i/>
          <w:iCs/>
          <w:sz w:val="24"/>
          <w:szCs w:val="24"/>
        </w:rPr>
        <w:lastRenderedPageBreak/>
        <w:t>ayudante tendr</w:t>
      </w:r>
      <w:r w:rsidRPr="002D4818">
        <w:rPr>
          <w:rFonts w:ascii="Book Antiqua" w:hAnsi="Book Antiqua" w:cs="Arial"/>
          <w:i/>
          <w:iCs/>
          <w:sz w:val="24"/>
          <w:szCs w:val="24"/>
        </w:rPr>
        <w:t>á</w:t>
      </w:r>
      <w:r w:rsidRPr="002D4818">
        <w:rPr>
          <w:rFonts w:ascii="Book Antiqua" w:hAnsi="Book Antiqua"/>
          <w:i/>
          <w:iCs/>
          <w:sz w:val="24"/>
          <w:szCs w:val="24"/>
        </w:rPr>
        <w:t xml:space="preserve"> </w:t>
      </w:r>
      <w:r w:rsidR="00C35F60" w:rsidRPr="002D4818">
        <w:rPr>
          <w:rFonts w:ascii="Book Antiqua" w:hAnsi="Book Antiqua"/>
          <w:i/>
          <w:iCs/>
          <w:sz w:val="24"/>
          <w:szCs w:val="24"/>
        </w:rPr>
        <w:t>una vigencia única</w:t>
      </w:r>
      <w:r w:rsidRPr="002D4818">
        <w:rPr>
          <w:rFonts w:ascii="Book Antiqua" w:hAnsi="Book Antiqua"/>
          <w:i/>
          <w:iCs/>
          <w:sz w:val="24"/>
          <w:szCs w:val="24"/>
        </w:rPr>
        <w:t xml:space="preserve"> de dos (2) a</w:t>
      </w:r>
      <w:r w:rsidRPr="002D4818">
        <w:rPr>
          <w:rFonts w:ascii="Book Antiqua" w:hAnsi="Book Antiqua" w:cs="Arial"/>
          <w:i/>
          <w:iCs/>
          <w:sz w:val="24"/>
          <w:szCs w:val="24"/>
        </w:rPr>
        <w:t>ñ</w:t>
      </w:r>
      <w:r w:rsidRPr="002D4818">
        <w:rPr>
          <w:rFonts w:ascii="Book Antiqua" w:hAnsi="Book Antiqua"/>
          <w:i/>
          <w:iCs/>
          <w:sz w:val="24"/>
          <w:szCs w:val="24"/>
        </w:rPr>
        <w:t>os. Las licencias de oficial y de maestro tendr</w:t>
      </w:r>
      <w:r w:rsidRPr="002D4818">
        <w:rPr>
          <w:rFonts w:ascii="Book Antiqua" w:hAnsi="Book Antiqua" w:cs="Arial"/>
          <w:i/>
          <w:iCs/>
          <w:sz w:val="24"/>
          <w:szCs w:val="24"/>
        </w:rPr>
        <w:t>á</w:t>
      </w:r>
      <w:r w:rsidRPr="002D4818">
        <w:rPr>
          <w:rFonts w:ascii="Book Antiqua" w:hAnsi="Book Antiqua"/>
          <w:i/>
          <w:iCs/>
          <w:sz w:val="24"/>
          <w:szCs w:val="24"/>
        </w:rPr>
        <w:t>n vigencia de cuatro (4) a</w:t>
      </w:r>
      <w:r w:rsidRPr="002D4818">
        <w:rPr>
          <w:rFonts w:ascii="Book Antiqua" w:hAnsi="Book Antiqua" w:cs="Arial"/>
          <w:i/>
          <w:iCs/>
          <w:sz w:val="24"/>
          <w:szCs w:val="24"/>
        </w:rPr>
        <w:t>ñ</w:t>
      </w:r>
      <w:r w:rsidRPr="002D4818">
        <w:rPr>
          <w:rFonts w:ascii="Book Antiqua" w:hAnsi="Book Antiqua"/>
          <w:i/>
          <w:iCs/>
          <w:sz w:val="24"/>
          <w:szCs w:val="24"/>
        </w:rPr>
        <w:t>os, renovables por t</w:t>
      </w:r>
      <w:r w:rsidRPr="002D4818">
        <w:rPr>
          <w:rFonts w:ascii="Book Antiqua" w:hAnsi="Book Antiqua" w:cs="Arial"/>
          <w:i/>
          <w:iCs/>
          <w:sz w:val="24"/>
          <w:szCs w:val="24"/>
        </w:rPr>
        <w:t>é</w:t>
      </w:r>
      <w:r w:rsidRPr="002D4818">
        <w:rPr>
          <w:rFonts w:ascii="Book Antiqua" w:hAnsi="Book Antiqua"/>
          <w:i/>
          <w:iCs/>
          <w:sz w:val="24"/>
          <w:szCs w:val="24"/>
        </w:rPr>
        <w:t xml:space="preserve">rminos iguales. </w:t>
      </w:r>
    </w:p>
    <w:p w14:paraId="4495F43B" w14:textId="0B2C12E9" w:rsidR="00EC245E" w:rsidRPr="002D4818" w:rsidRDefault="008829B4" w:rsidP="002D4818">
      <w:pPr>
        <w:spacing w:after="0" w:line="480" w:lineRule="auto"/>
        <w:ind w:left="718" w:right="136"/>
        <w:rPr>
          <w:rFonts w:ascii="Book Antiqua" w:hAnsi="Book Antiqua" w:cs="Arial"/>
          <w:i/>
          <w:iCs/>
          <w:sz w:val="24"/>
          <w:szCs w:val="24"/>
        </w:rPr>
      </w:pPr>
      <w:r w:rsidRPr="002D4818">
        <w:rPr>
          <w:rFonts w:ascii="Book Antiqua" w:hAnsi="Book Antiqua"/>
          <w:sz w:val="24"/>
          <w:szCs w:val="24"/>
        </w:rPr>
        <w:t xml:space="preserve">Para renovar la licencia de oficial o maestro plomero el candidato deberá haber cursado no menos de </w:t>
      </w:r>
      <w:r w:rsidR="001C68F2" w:rsidRPr="002D4818">
        <w:rPr>
          <w:rFonts w:ascii="Book Antiqua" w:hAnsi="Book Antiqua"/>
          <w:b/>
          <w:bCs/>
          <w:sz w:val="24"/>
          <w:szCs w:val="24"/>
        </w:rPr>
        <w:t>[</w:t>
      </w:r>
      <w:r w:rsidRPr="002D4818">
        <w:rPr>
          <w:rFonts w:ascii="Book Antiqua" w:hAnsi="Book Antiqua"/>
          <w:b/>
          <w:bCs/>
          <w:sz w:val="24"/>
          <w:szCs w:val="24"/>
        </w:rPr>
        <w:t>nueve (9)</w:t>
      </w:r>
      <w:r w:rsidR="00287A88" w:rsidRPr="002D4818">
        <w:rPr>
          <w:rFonts w:ascii="Book Antiqua" w:hAnsi="Book Antiqua"/>
          <w:b/>
          <w:bCs/>
          <w:sz w:val="24"/>
          <w:szCs w:val="24"/>
        </w:rPr>
        <w:t xml:space="preserve"> </w:t>
      </w:r>
      <w:r w:rsidRPr="002D4818">
        <w:rPr>
          <w:rFonts w:ascii="Book Antiqua" w:hAnsi="Book Antiqua"/>
          <w:b/>
          <w:bCs/>
          <w:sz w:val="24"/>
          <w:szCs w:val="24"/>
        </w:rPr>
        <w:t>horas al año</w:t>
      </w:r>
      <w:r w:rsidR="00287A88" w:rsidRPr="002D4818">
        <w:rPr>
          <w:rFonts w:ascii="Book Antiqua" w:hAnsi="Book Antiqua"/>
          <w:b/>
          <w:bCs/>
          <w:sz w:val="24"/>
          <w:szCs w:val="24"/>
        </w:rPr>
        <w:t>]</w:t>
      </w:r>
      <w:r w:rsidRPr="002D4818">
        <w:rPr>
          <w:rFonts w:ascii="Book Antiqua" w:hAnsi="Book Antiqua"/>
          <w:sz w:val="24"/>
          <w:szCs w:val="24"/>
        </w:rPr>
        <w:t xml:space="preserve"> </w:t>
      </w:r>
      <w:r w:rsidR="00287A88" w:rsidRPr="002D4818">
        <w:rPr>
          <w:rFonts w:ascii="Book Antiqua" w:hAnsi="Book Antiqua"/>
          <w:i/>
          <w:iCs/>
          <w:sz w:val="24"/>
          <w:szCs w:val="24"/>
        </w:rPr>
        <w:t>treinta y dos (32)</w:t>
      </w:r>
      <w:r w:rsidR="00287A88" w:rsidRPr="002D4818">
        <w:rPr>
          <w:rFonts w:ascii="Book Antiqua" w:hAnsi="Book Antiqua"/>
          <w:sz w:val="24"/>
          <w:szCs w:val="24"/>
        </w:rPr>
        <w:t xml:space="preserve"> horas </w:t>
      </w:r>
      <w:r w:rsidRPr="002D4818">
        <w:rPr>
          <w:rFonts w:ascii="Book Antiqua" w:hAnsi="Book Antiqua"/>
          <w:sz w:val="24"/>
          <w:szCs w:val="24"/>
        </w:rPr>
        <w:t xml:space="preserve">en educación continua </w:t>
      </w:r>
      <w:r w:rsidR="00287A88" w:rsidRPr="002D4818">
        <w:rPr>
          <w:rFonts w:ascii="Book Antiqua" w:hAnsi="Book Antiqua"/>
          <w:i/>
          <w:iCs/>
          <w:sz w:val="24"/>
          <w:szCs w:val="24"/>
        </w:rPr>
        <w:t>en un</w:t>
      </w:r>
      <w:r w:rsidR="00F54437" w:rsidRPr="002D4818">
        <w:rPr>
          <w:rFonts w:ascii="Book Antiqua" w:hAnsi="Book Antiqua"/>
          <w:i/>
          <w:iCs/>
          <w:sz w:val="24"/>
          <w:szCs w:val="24"/>
        </w:rPr>
        <w:t xml:space="preserve"> c</w:t>
      </w:r>
      <w:r w:rsidR="00287A88" w:rsidRPr="002D4818">
        <w:rPr>
          <w:rFonts w:ascii="Book Antiqua" w:hAnsi="Book Antiqua"/>
          <w:i/>
          <w:iCs/>
          <w:sz w:val="24"/>
          <w:szCs w:val="24"/>
        </w:rPr>
        <w:t>iclo de cuatro (4) a</w:t>
      </w:r>
      <w:r w:rsidR="00287A88" w:rsidRPr="002D4818">
        <w:rPr>
          <w:rFonts w:ascii="Book Antiqua" w:hAnsi="Book Antiqua" w:cs="Arial"/>
          <w:i/>
          <w:iCs/>
          <w:sz w:val="24"/>
          <w:szCs w:val="24"/>
        </w:rPr>
        <w:t>ñ</w:t>
      </w:r>
      <w:r w:rsidR="00287A88" w:rsidRPr="002D4818">
        <w:rPr>
          <w:rFonts w:ascii="Book Antiqua" w:hAnsi="Book Antiqua"/>
          <w:i/>
          <w:iCs/>
          <w:sz w:val="24"/>
          <w:szCs w:val="24"/>
        </w:rPr>
        <w:t xml:space="preserve">os, </w:t>
      </w:r>
      <w:r w:rsidRPr="002D4818">
        <w:rPr>
          <w:rFonts w:ascii="Book Antiqua" w:hAnsi="Book Antiqua"/>
          <w:sz w:val="24"/>
          <w:szCs w:val="24"/>
        </w:rPr>
        <w:t>ofrecidas por una entidad educativa acreditada o por el Colegio de Maestros y Oficiales Plomeros de Puerto Rico</w:t>
      </w:r>
      <w:r w:rsidR="004C3488" w:rsidRPr="002D4818">
        <w:rPr>
          <w:rFonts w:ascii="Book Antiqua" w:hAnsi="Book Antiqua"/>
          <w:i/>
          <w:iCs/>
          <w:sz w:val="24"/>
          <w:szCs w:val="24"/>
        </w:rPr>
        <w:t>, al que se reconoce como proveedor de educaci</w:t>
      </w:r>
      <w:r w:rsidR="004C3488" w:rsidRPr="002D4818">
        <w:rPr>
          <w:rFonts w:ascii="Book Antiqua" w:hAnsi="Book Antiqua" w:cs="Arial"/>
          <w:i/>
          <w:iCs/>
          <w:sz w:val="24"/>
          <w:szCs w:val="24"/>
        </w:rPr>
        <w:t>ó</w:t>
      </w:r>
      <w:r w:rsidR="004C3488" w:rsidRPr="002D4818">
        <w:rPr>
          <w:rFonts w:ascii="Book Antiqua" w:hAnsi="Book Antiqua"/>
          <w:i/>
          <w:iCs/>
          <w:sz w:val="24"/>
          <w:szCs w:val="24"/>
        </w:rPr>
        <w:t>n continua</w:t>
      </w:r>
      <w:r w:rsidRPr="002D4818">
        <w:rPr>
          <w:rFonts w:ascii="Book Antiqua" w:hAnsi="Book Antiqua"/>
          <w:sz w:val="24"/>
          <w:szCs w:val="24"/>
        </w:rPr>
        <w:t xml:space="preserve">. Para fines de la renovación de licencia, </w:t>
      </w:r>
      <w:r w:rsidR="00287A88" w:rsidRPr="002D4818">
        <w:rPr>
          <w:rFonts w:ascii="Book Antiqua" w:hAnsi="Book Antiqua"/>
          <w:b/>
          <w:bCs/>
          <w:sz w:val="24"/>
          <w:szCs w:val="24"/>
        </w:rPr>
        <w:t>[</w:t>
      </w:r>
      <w:r w:rsidRPr="002D4818">
        <w:rPr>
          <w:rFonts w:ascii="Book Antiqua" w:hAnsi="Book Antiqua"/>
          <w:b/>
          <w:bCs/>
          <w:sz w:val="24"/>
          <w:szCs w:val="24"/>
        </w:rPr>
        <w:t>las</w:t>
      </w:r>
      <w:r w:rsidR="00287A88" w:rsidRPr="002D4818">
        <w:rPr>
          <w:rFonts w:ascii="Book Antiqua" w:hAnsi="Book Antiqua"/>
          <w:b/>
          <w:bCs/>
          <w:sz w:val="24"/>
          <w:szCs w:val="24"/>
        </w:rPr>
        <w:t>]</w:t>
      </w:r>
      <w:r w:rsidRPr="002D4818">
        <w:rPr>
          <w:rFonts w:ascii="Book Antiqua" w:hAnsi="Book Antiqua"/>
          <w:sz w:val="24"/>
          <w:szCs w:val="24"/>
        </w:rPr>
        <w:t xml:space="preserve"> </w:t>
      </w:r>
      <w:r w:rsidR="00287A88" w:rsidRPr="002D4818">
        <w:rPr>
          <w:rFonts w:ascii="Book Antiqua" w:hAnsi="Book Antiqua"/>
          <w:i/>
          <w:iCs/>
          <w:sz w:val="24"/>
          <w:szCs w:val="24"/>
        </w:rPr>
        <w:t>el n</w:t>
      </w:r>
      <w:r w:rsidR="00287A88" w:rsidRPr="002D4818">
        <w:rPr>
          <w:rFonts w:ascii="Book Antiqua" w:hAnsi="Book Antiqua" w:cs="Arial"/>
          <w:i/>
          <w:iCs/>
          <w:sz w:val="24"/>
          <w:szCs w:val="24"/>
        </w:rPr>
        <w:t>ú</w:t>
      </w:r>
      <w:r w:rsidR="00287A88" w:rsidRPr="002D4818">
        <w:rPr>
          <w:rFonts w:ascii="Book Antiqua" w:hAnsi="Book Antiqua"/>
          <w:i/>
          <w:iCs/>
          <w:sz w:val="24"/>
          <w:szCs w:val="24"/>
        </w:rPr>
        <w:t xml:space="preserve">mero de </w:t>
      </w:r>
      <w:r w:rsidRPr="002D4818">
        <w:rPr>
          <w:rFonts w:ascii="Book Antiqua" w:hAnsi="Book Antiqua"/>
          <w:sz w:val="24"/>
          <w:szCs w:val="24"/>
        </w:rPr>
        <w:t xml:space="preserve">horas de educación continua podrá computarse de forma flexible, siempre que en el ciclo de renovación de cuatro (4) años se haya tomado </w:t>
      </w:r>
      <w:r w:rsidR="001C68F2" w:rsidRPr="002D4818">
        <w:rPr>
          <w:rFonts w:ascii="Book Antiqua" w:hAnsi="Book Antiqua"/>
          <w:b/>
          <w:bCs/>
          <w:sz w:val="24"/>
          <w:szCs w:val="24"/>
        </w:rPr>
        <w:t>[</w:t>
      </w:r>
      <w:r w:rsidRPr="002D4818">
        <w:rPr>
          <w:rFonts w:ascii="Book Antiqua" w:hAnsi="Book Antiqua"/>
          <w:b/>
          <w:bCs/>
          <w:sz w:val="24"/>
          <w:szCs w:val="24"/>
        </w:rPr>
        <w:t>el total de horas requeridas anualmente</w:t>
      </w:r>
      <w:r w:rsidR="001C68F2" w:rsidRPr="002D4818">
        <w:rPr>
          <w:rFonts w:ascii="Book Antiqua" w:hAnsi="Book Antiqua"/>
          <w:b/>
          <w:bCs/>
          <w:sz w:val="24"/>
          <w:szCs w:val="24"/>
        </w:rPr>
        <w:t>]</w:t>
      </w:r>
      <w:r w:rsidR="001C68F2" w:rsidRPr="002D4818">
        <w:rPr>
          <w:rFonts w:ascii="Book Antiqua" w:hAnsi="Book Antiqua"/>
          <w:sz w:val="24"/>
          <w:szCs w:val="24"/>
        </w:rPr>
        <w:t xml:space="preserve"> </w:t>
      </w:r>
      <w:r w:rsidR="001C68F2" w:rsidRPr="002D4818">
        <w:rPr>
          <w:rFonts w:ascii="Book Antiqua" w:hAnsi="Book Antiqua"/>
          <w:i/>
          <w:iCs/>
          <w:sz w:val="24"/>
          <w:szCs w:val="24"/>
        </w:rPr>
        <w:t xml:space="preserve">un total de treinta y </w:t>
      </w:r>
      <w:r w:rsidR="004C3488" w:rsidRPr="002D4818">
        <w:rPr>
          <w:rFonts w:ascii="Book Antiqua" w:hAnsi="Book Antiqua"/>
          <w:i/>
          <w:iCs/>
          <w:sz w:val="24"/>
          <w:szCs w:val="24"/>
        </w:rPr>
        <w:t>dos</w:t>
      </w:r>
      <w:r w:rsidR="001C68F2" w:rsidRPr="002D4818">
        <w:rPr>
          <w:rFonts w:ascii="Book Antiqua" w:hAnsi="Book Antiqua"/>
          <w:i/>
          <w:iCs/>
          <w:sz w:val="24"/>
          <w:szCs w:val="24"/>
        </w:rPr>
        <w:t xml:space="preserve"> (3</w:t>
      </w:r>
      <w:r w:rsidR="004C3488" w:rsidRPr="002D4818">
        <w:rPr>
          <w:rFonts w:ascii="Book Antiqua" w:hAnsi="Book Antiqua"/>
          <w:i/>
          <w:iCs/>
          <w:sz w:val="24"/>
          <w:szCs w:val="24"/>
        </w:rPr>
        <w:t>2</w:t>
      </w:r>
      <w:r w:rsidR="001C68F2" w:rsidRPr="002D4818">
        <w:rPr>
          <w:rFonts w:ascii="Book Antiqua" w:hAnsi="Book Antiqua"/>
          <w:i/>
          <w:iCs/>
          <w:sz w:val="24"/>
          <w:szCs w:val="24"/>
        </w:rPr>
        <w:t>) horas</w:t>
      </w:r>
      <w:r w:rsidRPr="002D4818">
        <w:rPr>
          <w:rFonts w:ascii="Book Antiqua" w:hAnsi="Book Antiqua"/>
          <w:sz w:val="24"/>
          <w:szCs w:val="24"/>
        </w:rPr>
        <w:t>.</w:t>
      </w:r>
      <w:r w:rsidR="00287A88" w:rsidRPr="002D4818">
        <w:rPr>
          <w:rFonts w:ascii="Book Antiqua" w:hAnsi="Book Antiqua"/>
          <w:sz w:val="24"/>
          <w:szCs w:val="24"/>
        </w:rPr>
        <w:t xml:space="preserve"> </w:t>
      </w:r>
      <w:r w:rsidR="00287A88" w:rsidRPr="002D4818">
        <w:rPr>
          <w:rFonts w:ascii="Book Antiqua" w:hAnsi="Book Antiqua"/>
          <w:i/>
          <w:iCs/>
          <w:sz w:val="24"/>
          <w:szCs w:val="24"/>
        </w:rPr>
        <w:t>No obstante, el Colegio no renovar</w:t>
      </w:r>
      <w:r w:rsidR="00287A88" w:rsidRPr="002D4818">
        <w:rPr>
          <w:rFonts w:ascii="Book Antiqua" w:hAnsi="Book Antiqua" w:cs="Arial"/>
          <w:i/>
          <w:iCs/>
          <w:sz w:val="24"/>
          <w:szCs w:val="24"/>
        </w:rPr>
        <w:t>á</w:t>
      </w:r>
      <w:r w:rsidR="00287A88" w:rsidRPr="002D4818">
        <w:rPr>
          <w:rFonts w:ascii="Book Antiqua" w:hAnsi="Book Antiqua"/>
          <w:i/>
          <w:iCs/>
          <w:sz w:val="24"/>
          <w:szCs w:val="24"/>
        </w:rPr>
        <w:t xml:space="preserve"> el </w:t>
      </w:r>
      <w:proofErr w:type="gramStart"/>
      <w:r w:rsidR="00287A88" w:rsidRPr="002D4818">
        <w:rPr>
          <w:rFonts w:ascii="Book Antiqua" w:hAnsi="Book Antiqua"/>
          <w:i/>
          <w:iCs/>
          <w:sz w:val="24"/>
          <w:szCs w:val="24"/>
        </w:rPr>
        <w:t>carnet</w:t>
      </w:r>
      <w:proofErr w:type="gramEnd"/>
      <w:r w:rsidR="00287A88" w:rsidRPr="002D4818">
        <w:rPr>
          <w:rFonts w:ascii="Book Antiqua" w:hAnsi="Book Antiqua"/>
          <w:i/>
          <w:iCs/>
          <w:sz w:val="24"/>
          <w:szCs w:val="24"/>
        </w:rPr>
        <w:t xml:space="preserve"> de colegiaci</w:t>
      </w:r>
      <w:r w:rsidR="00287A88" w:rsidRPr="002D4818">
        <w:rPr>
          <w:rFonts w:ascii="Book Antiqua" w:hAnsi="Book Antiqua" w:cs="Arial"/>
          <w:i/>
          <w:iCs/>
          <w:sz w:val="24"/>
          <w:szCs w:val="24"/>
        </w:rPr>
        <w:t>ó</w:t>
      </w:r>
      <w:r w:rsidR="004C3488" w:rsidRPr="002D4818">
        <w:rPr>
          <w:rFonts w:ascii="Book Antiqua" w:hAnsi="Book Antiqua" w:cs="Arial"/>
          <w:i/>
          <w:iCs/>
          <w:sz w:val="24"/>
          <w:szCs w:val="24"/>
        </w:rPr>
        <w:t>n</w:t>
      </w:r>
      <w:r w:rsidR="00287A88" w:rsidRPr="002D4818">
        <w:rPr>
          <w:rFonts w:ascii="Book Antiqua" w:hAnsi="Book Antiqua"/>
          <w:i/>
          <w:iCs/>
          <w:sz w:val="24"/>
          <w:szCs w:val="24"/>
        </w:rPr>
        <w:t xml:space="preserve"> a ning</w:t>
      </w:r>
      <w:r w:rsidR="00287A88" w:rsidRPr="002D4818">
        <w:rPr>
          <w:rFonts w:ascii="Book Antiqua" w:hAnsi="Book Antiqua" w:cs="Arial"/>
          <w:i/>
          <w:iCs/>
          <w:sz w:val="24"/>
          <w:szCs w:val="24"/>
        </w:rPr>
        <w:t>ú</w:t>
      </w:r>
      <w:r w:rsidR="00287A88" w:rsidRPr="002D4818">
        <w:rPr>
          <w:rFonts w:ascii="Book Antiqua" w:hAnsi="Book Antiqua"/>
          <w:i/>
          <w:iCs/>
          <w:sz w:val="24"/>
          <w:szCs w:val="24"/>
        </w:rPr>
        <w:t>n plomero que no haya tomado al menos ocho (8) horas de educaci</w:t>
      </w:r>
      <w:r w:rsidR="00287A88" w:rsidRPr="002D4818">
        <w:rPr>
          <w:rFonts w:ascii="Book Antiqua" w:hAnsi="Book Antiqua" w:cs="Arial"/>
          <w:i/>
          <w:iCs/>
          <w:sz w:val="24"/>
          <w:szCs w:val="24"/>
        </w:rPr>
        <w:t>ón continua en el año inmediatamente precedente.</w:t>
      </w:r>
    </w:p>
    <w:p w14:paraId="5EDA22D3" w14:textId="6DE924E0" w:rsidR="00A97CB6" w:rsidRPr="002D4818" w:rsidRDefault="00A97CB6" w:rsidP="002D4818">
      <w:pPr>
        <w:spacing w:after="0" w:line="480" w:lineRule="auto"/>
        <w:ind w:left="718" w:right="136"/>
        <w:rPr>
          <w:rFonts w:ascii="Book Antiqua" w:hAnsi="Book Antiqua"/>
          <w:i/>
          <w:iCs/>
          <w:sz w:val="24"/>
          <w:szCs w:val="24"/>
        </w:rPr>
      </w:pPr>
      <w:r w:rsidRPr="002D4818">
        <w:rPr>
          <w:rFonts w:ascii="Book Antiqua" w:hAnsi="Book Antiqua" w:cs="Arial"/>
          <w:i/>
          <w:iCs/>
          <w:sz w:val="24"/>
          <w:szCs w:val="24"/>
        </w:rPr>
        <w:t xml:space="preserve">Estarán exentos del requisito de educación continua los maestros plomeros que provean a la Junta una certificación del Colegio o de otra institución que </w:t>
      </w:r>
      <w:proofErr w:type="spellStart"/>
      <w:r w:rsidRPr="002D4818">
        <w:rPr>
          <w:rFonts w:ascii="Book Antiqua" w:hAnsi="Book Antiqua" w:cs="Arial"/>
          <w:i/>
          <w:iCs/>
          <w:sz w:val="24"/>
          <w:szCs w:val="24"/>
        </w:rPr>
        <w:t>proveea</w:t>
      </w:r>
      <w:proofErr w:type="spellEnd"/>
      <w:r w:rsidRPr="002D4818">
        <w:rPr>
          <w:rFonts w:ascii="Book Antiqua" w:hAnsi="Book Antiqua" w:cs="Arial"/>
          <w:i/>
          <w:iCs/>
          <w:sz w:val="24"/>
          <w:szCs w:val="24"/>
        </w:rPr>
        <w:t xml:space="preserve"> educación continua en plomería según la cual la persona ha ejercido como recurso educativo de educación continua durante al menos dos (2) años en un ciclo de renovación de licencia. </w:t>
      </w:r>
    </w:p>
    <w:p w14:paraId="47C75559" w14:textId="62F85AA4" w:rsidR="00EC245E" w:rsidRPr="002D4818" w:rsidRDefault="008829B4" w:rsidP="002D4818">
      <w:pPr>
        <w:spacing w:after="0" w:line="480" w:lineRule="auto"/>
        <w:ind w:left="861" w:right="14"/>
        <w:rPr>
          <w:rFonts w:ascii="Book Antiqua" w:hAnsi="Book Antiqua"/>
          <w:sz w:val="24"/>
          <w:szCs w:val="24"/>
        </w:rPr>
      </w:pPr>
      <w:r w:rsidRPr="002D4818">
        <w:rPr>
          <w:rFonts w:ascii="Book Antiqua" w:hAnsi="Book Antiqua"/>
          <w:sz w:val="24"/>
          <w:szCs w:val="24"/>
        </w:rPr>
        <w:t xml:space="preserve">No más tarde del día quince (15) de febrero de cada año, el Colegio </w:t>
      </w:r>
      <w:r w:rsidRPr="002D4818">
        <w:rPr>
          <w:rFonts w:ascii="Book Antiqua" w:hAnsi="Book Antiqua"/>
          <w:i/>
          <w:iCs/>
          <w:sz w:val="24"/>
          <w:szCs w:val="24"/>
        </w:rPr>
        <w:t>o la entidad que provea educación continua</w:t>
      </w:r>
      <w:r w:rsidRPr="002D4818">
        <w:rPr>
          <w:rFonts w:ascii="Book Antiqua" w:hAnsi="Book Antiqua"/>
          <w:sz w:val="24"/>
          <w:szCs w:val="24"/>
        </w:rPr>
        <w:t xml:space="preserve"> enviará a la Junta la lista de todos los maestros y oficiales plomeros que completaron </w:t>
      </w:r>
      <w:r w:rsidR="00287A88" w:rsidRPr="002D4818">
        <w:rPr>
          <w:rFonts w:ascii="Book Antiqua" w:hAnsi="Book Antiqua"/>
          <w:b/>
          <w:bCs/>
          <w:sz w:val="24"/>
          <w:szCs w:val="24"/>
        </w:rPr>
        <w:t>[</w:t>
      </w:r>
      <w:r w:rsidRPr="002D4818">
        <w:rPr>
          <w:rFonts w:ascii="Book Antiqua" w:hAnsi="Book Antiqua"/>
          <w:b/>
          <w:bCs/>
          <w:sz w:val="24"/>
          <w:szCs w:val="24"/>
        </w:rPr>
        <w:t>dicho</w:t>
      </w:r>
      <w:r w:rsidR="004C3488" w:rsidRPr="002D4818">
        <w:rPr>
          <w:rFonts w:ascii="Book Antiqua" w:hAnsi="Book Antiqua"/>
          <w:b/>
          <w:bCs/>
          <w:sz w:val="24"/>
          <w:szCs w:val="24"/>
        </w:rPr>
        <w:t xml:space="preserve"> </w:t>
      </w:r>
      <w:r w:rsidRPr="002D4818">
        <w:rPr>
          <w:rFonts w:ascii="Book Antiqua" w:hAnsi="Book Antiqua"/>
          <w:b/>
          <w:bCs/>
          <w:sz w:val="24"/>
          <w:szCs w:val="24"/>
        </w:rPr>
        <w:t>requisito</w:t>
      </w:r>
      <w:r w:rsidR="004C3488" w:rsidRPr="002D4818">
        <w:rPr>
          <w:rFonts w:ascii="Book Antiqua" w:hAnsi="Book Antiqua"/>
          <w:b/>
          <w:bCs/>
          <w:sz w:val="24"/>
          <w:szCs w:val="24"/>
        </w:rPr>
        <w:t>]</w:t>
      </w:r>
      <w:r w:rsidRPr="002D4818">
        <w:rPr>
          <w:rFonts w:ascii="Book Antiqua" w:hAnsi="Book Antiqua"/>
          <w:sz w:val="24"/>
          <w:szCs w:val="24"/>
        </w:rPr>
        <w:t xml:space="preserve"> </w:t>
      </w:r>
      <w:r w:rsidR="004C3488" w:rsidRPr="002D4818">
        <w:rPr>
          <w:rFonts w:ascii="Book Antiqua" w:hAnsi="Book Antiqua"/>
          <w:i/>
          <w:iCs/>
          <w:sz w:val="24"/>
          <w:szCs w:val="24"/>
        </w:rPr>
        <w:t xml:space="preserve">los requisitos </w:t>
      </w:r>
      <w:r w:rsidRPr="002D4818">
        <w:rPr>
          <w:rFonts w:ascii="Book Antiqua" w:hAnsi="Book Antiqua"/>
          <w:sz w:val="24"/>
          <w:szCs w:val="24"/>
        </w:rPr>
        <w:t xml:space="preserve">de educación continua del año </w:t>
      </w:r>
      <w:r w:rsidR="003C6BBE" w:rsidRPr="002D4818">
        <w:rPr>
          <w:rFonts w:ascii="Book Antiqua" w:hAnsi="Book Antiqua"/>
          <w:sz w:val="24"/>
          <w:szCs w:val="24"/>
        </w:rPr>
        <w:t>inmediatamente</w:t>
      </w:r>
      <w:r w:rsidRPr="002D4818">
        <w:rPr>
          <w:rFonts w:ascii="Book Antiqua" w:hAnsi="Book Antiqua"/>
          <w:sz w:val="24"/>
          <w:szCs w:val="24"/>
        </w:rPr>
        <w:t xml:space="preserve"> precedente. No se renovará la </w:t>
      </w:r>
      <w:r w:rsidRPr="002D4818">
        <w:rPr>
          <w:rFonts w:ascii="Book Antiqua" w:hAnsi="Book Antiqua"/>
          <w:sz w:val="24"/>
          <w:szCs w:val="24"/>
        </w:rPr>
        <w:lastRenderedPageBreak/>
        <w:t>licencia a ningún maestro u oficial que no haya completado los requisitos de educación continua. La Junta, además, iniciará contra tales maestros u oficiales el procedimiento que se dispone en esta Ley para el caso de incumplimiento de tales requisitos.</w:t>
      </w:r>
    </w:p>
    <w:p w14:paraId="4EDF85DE" w14:textId="47E50E1B" w:rsidR="00F71B1A" w:rsidRPr="002D4818" w:rsidRDefault="00F71B1A" w:rsidP="002D4818">
      <w:pPr>
        <w:spacing w:after="0" w:line="480" w:lineRule="auto"/>
        <w:ind w:left="861" w:right="14"/>
        <w:rPr>
          <w:rFonts w:ascii="Book Antiqua" w:hAnsi="Book Antiqua"/>
          <w:i/>
          <w:iCs/>
          <w:sz w:val="24"/>
          <w:szCs w:val="24"/>
        </w:rPr>
      </w:pPr>
      <w:r w:rsidRPr="002D4818">
        <w:rPr>
          <w:rFonts w:ascii="Book Antiqua" w:hAnsi="Book Antiqua"/>
          <w:i/>
          <w:iCs/>
          <w:sz w:val="24"/>
          <w:szCs w:val="24"/>
        </w:rPr>
        <w:t>La Junta no renovar</w:t>
      </w:r>
      <w:r w:rsidRPr="002D4818">
        <w:rPr>
          <w:rFonts w:ascii="Book Antiqua" w:hAnsi="Book Antiqua" w:cs="Arial"/>
          <w:i/>
          <w:iCs/>
          <w:sz w:val="24"/>
          <w:szCs w:val="24"/>
        </w:rPr>
        <w:t>á</w:t>
      </w:r>
      <w:r w:rsidRPr="002D4818">
        <w:rPr>
          <w:rFonts w:ascii="Book Antiqua" w:hAnsi="Book Antiqua"/>
          <w:i/>
          <w:iCs/>
          <w:sz w:val="24"/>
          <w:szCs w:val="24"/>
        </w:rPr>
        <w:t xml:space="preserve"> una licencia por raz</w:t>
      </w:r>
      <w:r w:rsidRPr="002D4818">
        <w:rPr>
          <w:rFonts w:ascii="Book Antiqua" w:hAnsi="Book Antiqua" w:cs="Arial"/>
          <w:i/>
          <w:iCs/>
          <w:sz w:val="24"/>
          <w:szCs w:val="24"/>
        </w:rPr>
        <w:t>ó</w:t>
      </w:r>
      <w:r w:rsidRPr="002D4818">
        <w:rPr>
          <w:rFonts w:ascii="Book Antiqua" w:hAnsi="Book Antiqua"/>
          <w:i/>
          <w:iCs/>
          <w:sz w:val="24"/>
          <w:szCs w:val="24"/>
        </w:rPr>
        <w:t>n de condici</w:t>
      </w:r>
      <w:r w:rsidRPr="002D4818">
        <w:rPr>
          <w:rFonts w:ascii="Book Antiqua" w:hAnsi="Book Antiqua" w:cs="Arial"/>
          <w:i/>
          <w:iCs/>
          <w:sz w:val="24"/>
          <w:szCs w:val="24"/>
        </w:rPr>
        <w:t>ó</w:t>
      </w:r>
      <w:r w:rsidRPr="002D4818">
        <w:rPr>
          <w:rFonts w:ascii="Book Antiqua" w:hAnsi="Book Antiqua"/>
          <w:i/>
          <w:iCs/>
          <w:sz w:val="24"/>
          <w:szCs w:val="24"/>
        </w:rPr>
        <w:t>n de salud f</w:t>
      </w:r>
      <w:r w:rsidRPr="002D4818">
        <w:rPr>
          <w:rFonts w:ascii="Book Antiqua" w:hAnsi="Book Antiqua" w:cs="Arial"/>
          <w:i/>
          <w:iCs/>
          <w:sz w:val="24"/>
          <w:szCs w:val="24"/>
        </w:rPr>
        <w:t>í</w:t>
      </w:r>
      <w:r w:rsidRPr="002D4818">
        <w:rPr>
          <w:rFonts w:ascii="Book Antiqua" w:hAnsi="Book Antiqua"/>
          <w:i/>
          <w:iCs/>
          <w:sz w:val="24"/>
          <w:szCs w:val="24"/>
        </w:rPr>
        <w:t>sica o mental</w:t>
      </w:r>
      <w:r w:rsidR="00AC49EF" w:rsidRPr="002D4818">
        <w:rPr>
          <w:rFonts w:ascii="Book Antiqua" w:hAnsi="Book Antiqua"/>
          <w:i/>
          <w:iCs/>
          <w:sz w:val="24"/>
          <w:szCs w:val="24"/>
        </w:rPr>
        <w:t xml:space="preserve"> debidamente demostrada a la Junta. Adem</w:t>
      </w:r>
      <w:r w:rsidR="00E977A9" w:rsidRPr="002D4818">
        <w:rPr>
          <w:rFonts w:ascii="Book Antiqua" w:hAnsi="Book Antiqua" w:cs="Arial"/>
          <w:i/>
          <w:iCs/>
          <w:sz w:val="24"/>
          <w:szCs w:val="24"/>
        </w:rPr>
        <w:t>á</w:t>
      </w:r>
      <w:r w:rsidR="00AC49EF" w:rsidRPr="002D4818">
        <w:rPr>
          <w:rFonts w:ascii="Book Antiqua" w:hAnsi="Book Antiqua"/>
          <w:i/>
          <w:iCs/>
          <w:sz w:val="24"/>
          <w:szCs w:val="24"/>
        </w:rPr>
        <w:t>s, podr</w:t>
      </w:r>
      <w:r w:rsidR="00AC49EF" w:rsidRPr="002D4818">
        <w:rPr>
          <w:rFonts w:ascii="Book Antiqua" w:hAnsi="Book Antiqua" w:cs="Arial"/>
          <w:i/>
          <w:iCs/>
          <w:sz w:val="24"/>
          <w:szCs w:val="24"/>
        </w:rPr>
        <w:t>á</w:t>
      </w:r>
      <w:r w:rsidR="00AC49EF" w:rsidRPr="002D4818">
        <w:rPr>
          <w:rFonts w:ascii="Book Antiqua" w:hAnsi="Book Antiqua"/>
          <w:i/>
          <w:iCs/>
          <w:sz w:val="24"/>
          <w:szCs w:val="24"/>
        </w:rPr>
        <w:t xml:space="preserve"> den</w:t>
      </w:r>
      <w:r w:rsidR="00E977A9" w:rsidRPr="002D4818">
        <w:rPr>
          <w:rFonts w:ascii="Book Antiqua" w:hAnsi="Book Antiqua"/>
          <w:i/>
          <w:iCs/>
          <w:sz w:val="24"/>
          <w:szCs w:val="24"/>
        </w:rPr>
        <w:t>e</w:t>
      </w:r>
      <w:r w:rsidR="00AC49EF" w:rsidRPr="002D4818">
        <w:rPr>
          <w:rFonts w:ascii="Book Antiqua" w:hAnsi="Book Antiqua"/>
          <w:i/>
          <w:iCs/>
          <w:sz w:val="24"/>
          <w:szCs w:val="24"/>
        </w:rPr>
        <w:t>gar la renovaci</w:t>
      </w:r>
      <w:r w:rsidR="00AC49EF" w:rsidRPr="002D4818">
        <w:rPr>
          <w:rFonts w:ascii="Book Antiqua" w:hAnsi="Book Antiqua" w:cs="Arial"/>
          <w:i/>
          <w:iCs/>
          <w:sz w:val="24"/>
          <w:szCs w:val="24"/>
        </w:rPr>
        <w:t>ón cuando el interesado sea mayor de ochenta (80) años</w:t>
      </w:r>
      <w:r w:rsidR="00E977A9" w:rsidRPr="002D4818">
        <w:rPr>
          <w:rFonts w:ascii="Book Antiqua" w:hAnsi="Book Antiqua" w:cs="Arial"/>
          <w:i/>
          <w:iCs/>
          <w:sz w:val="24"/>
          <w:szCs w:val="24"/>
        </w:rPr>
        <w:t xml:space="preserve">, a menos que </w:t>
      </w:r>
      <w:r w:rsidR="00E04AC4" w:rsidRPr="002D4818">
        <w:rPr>
          <w:rFonts w:ascii="Book Antiqua" w:hAnsi="Book Antiqua" w:cs="Arial"/>
          <w:i/>
          <w:iCs/>
          <w:sz w:val="24"/>
          <w:szCs w:val="24"/>
        </w:rPr>
        <w:t>presente prueba de haber</w:t>
      </w:r>
      <w:r w:rsidR="00AC49EF" w:rsidRPr="002D4818">
        <w:rPr>
          <w:rFonts w:ascii="Book Antiqua" w:hAnsi="Book Antiqua" w:cs="Arial"/>
          <w:i/>
          <w:iCs/>
          <w:sz w:val="24"/>
          <w:szCs w:val="24"/>
        </w:rPr>
        <w:t xml:space="preserve"> realizado trabajos de plomería, sin incluir certificaciones, en los últimos </w:t>
      </w:r>
      <w:r w:rsidR="00E04AC4" w:rsidRPr="002D4818">
        <w:rPr>
          <w:rFonts w:ascii="Book Antiqua" w:hAnsi="Book Antiqua" w:cs="Arial"/>
          <w:i/>
          <w:iCs/>
          <w:sz w:val="24"/>
          <w:szCs w:val="24"/>
        </w:rPr>
        <w:t>dos (2</w:t>
      </w:r>
      <w:r w:rsidR="00E977A9" w:rsidRPr="002D4818">
        <w:rPr>
          <w:rFonts w:ascii="Book Antiqua" w:hAnsi="Book Antiqua" w:cs="Arial"/>
          <w:i/>
          <w:iCs/>
          <w:sz w:val="24"/>
          <w:szCs w:val="24"/>
        </w:rPr>
        <w:t>)</w:t>
      </w:r>
      <w:r w:rsidR="00AC49EF" w:rsidRPr="002D4818">
        <w:rPr>
          <w:rFonts w:ascii="Book Antiqua" w:hAnsi="Book Antiqua" w:cs="Arial"/>
          <w:i/>
          <w:iCs/>
          <w:sz w:val="24"/>
          <w:szCs w:val="24"/>
        </w:rPr>
        <w:t xml:space="preserve"> años</w:t>
      </w:r>
      <w:r w:rsidR="00757AAA" w:rsidRPr="002D4818">
        <w:rPr>
          <w:rFonts w:ascii="Book Antiqua" w:hAnsi="Book Antiqua" w:cs="Arial"/>
          <w:i/>
          <w:iCs/>
          <w:sz w:val="24"/>
          <w:szCs w:val="24"/>
        </w:rPr>
        <w:t xml:space="preserve"> y presente un </w:t>
      </w:r>
      <w:proofErr w:type="spellStart"/>
      <w:r w:rsidR="00757AAA" w:rsidRPr="002D4818">
        <w:rPr>
          <w:rFonts w:ascii="Book Antiqua" w:hAnsi="Book Antiqua" w:cs="Arial"/>
          <w:i/>
          <w:iCs/>
          <w:sz w:val="24"/>
          <w:szCs w:val="24"/>
        </w:rPr>
        <w:t>cerficado</w:t>
      </w:r>
      <w:proofErr w:type="spellEnd"/>
      <w:r w:rsidR="00757AAA" w:rsidRPr="002D4818">
        <w:rPr>
          <w:rFonts w:ascii="Book Antiqua" w:hAnsi="Book Antiqua" w:cs="Arial"/>
          <w:i/>
          <w:iCs/>
          <w:sz w:val="24"/>
          <w:szCs w:val="24"/>
        </w:rPr>
        <w:t xml:space="preserve"> de salud que demuestre que está físicamente apto para realizar trabajos </w:t>
      </w:r>
      <w:r w:rsidR="00AA191B" w:rsidRPr="002D4818">
        <w:rPr>
          <w:rFonts w:ascii="Book Antiqua" w:hAnsi="Book Antiqua" w:cs="Arial"/>
          <w:i/>
          <w:iCs/>
          <w:sz w:val="24"/>
          <w:szCs w:val="24"/>
        </w:rPr>
        <w:t xml:space="preserve">prácticos </w:t>
      </w:r>
      <w:r w:rsidR="00757AAA" w:rsidRPr="002D4818">
        <w:rPr>
          <w:rFonts w:ascii="Book Antiqua" w:hAnsi="Book Antiqua" w:cs="Arial"/>
          <w:i/>
          <w:iCs/>
          <w:sz w:val="24"/>
          <w:szCs w:val="24"/>
        </w:rPr>
        <w:t xml:space="preserve">de plomería. Si una persona mayor de ochenta (80) años interesa mantener su licencia activa y cumple los requisitos para ello, la Junta podrá </w:t>
      </w:r>
      <w:r w:rsidR="00AA191B" w:rsidRPr="002D4818">
        <w:rPr>
          <w:rFonts w:ascii="Book Antiqua" w:hAnsi="Book Antiqua" w:cs="Arial"/>
          <w:i/>
          <w:iCs/>
          <w:sz w:val="24"/>
          <w:szCs w:val="24"/>
        </w:rPr>
        <w:t>renovar su</w:t>
      </w:r>
      <w:r w:rsidR="00757AAA" w:rsidRPr="002D4818">
        <w:rPr>
          <w:rFonts w:ascii="Book Antiqua" w:hAnsi="Book Antiqua" w:cs="Arial"/>
          <w:i/>
          <w:iCs/>
          <w:sz w:val="24"/>
          <w:szCs w:val="24"/>
        </w:rPr>
        <w:t xml:space="preserve"> licencia </w:t>
      </w:r>
      <w:r w:rsidR="003577C9" w:rsidRPr="002D4818">
        <w:rPr>
          <w:rFonts w:ascii="Book Antiqua" w:hAnsi="Book Antiqua" w:cs="Arial"/>
          <w:i/>
          <w:iCs/>
          <w:sz w:val="24"/>
          <w:szCs w:val="24"/>
        </w:rPr>
        <w:t xml:space="preserve">como </w:t>
      </w:r>
      <w:r w:rsidR="00757AAA" w:rsidRPr="002D4818">
        <w:rPr>
          <w:rFonts w:ascii="Book Antiqua" w:hAnsi="Book Antiqua" w:cs="Arial"/>
          <w:i/>
          <w:iCs/>
          <w:sz w:val="24"/>
          <w:szCs w:val="24"/>
        </w:rPr>
        <w:t>oficial o maestro emérito</w:t>
      </w:r>
      <w:r w:rsidR="003577C9" w:rsidRPr="002D4818">
        <w:rPr>
          <w:rFonts w:ascii="Book Antiqua" w:hAnsi="Book Antiqua" w:cs="Arial"/>
          <w:i/>
          <w:iCs/>
          <w:sz w:val="24"/>
          <w:szCs w:val="24"/>
        </w:rPr>
        <w:t>, según sea el caso</w:t>
      </w:r>
      <w:r w:rsidR="00757AAA" w:rsidRPr="002D4818">
        <w:rPr>
          <w:rFonts w:ascii="Book Antiqua" w:hAnsi="Book Antiqua" w:cs="Arial"/>
          <w:i/>
          <w:iCs/>
          <w:sz w:val="24"/>
          <w:szCs w:val="24"/>
        </w:rPr>
        <w:t>. La licencia emérita deber</w:t>
      </w:r>
      <w:r w:rsidR="003577C9" w:rsidRPr="002D4818">
        <w:rPr>
          <w:rFonts w:ascii="Book Antiqua" w:hAnsi="Book Antiqua" w:cs="Arial"/>
          <w:i/>
          <w:iCs/>
          <w:sz w:val="24"/>
          <w:szCs w:val="24"/>
        </w:rPr>
        <w:t>á</w:t>
      </w:r>
      <w:r w:rsidR="00757AAA" w:rsidRPr="002D4818">
        <w:rPr>
          <w:rFonts w:ascii="Book Antiqua" w:hAnsi="Book Antiqua" w:cs="Arial"/>
          <w:i/>
          <w:iCs/>
          <w:sz w:val="24"/>
          <w:szCs w:val="24"/>
        </w:rPr>
        <w:t xml:space="preserve"> indicar que la persona no est</w:t>
      </w:r>
      <w:r w:rsidR="003577C9" w:rsidRPr="002D4818">
        <w:rPr>
          <w:rFonts w:ascii="Book Antiqua" w:hAnsi="Book Antiqua" w:cs="Arial"/>
          <w:i/>
          <w:iCs/>
          <w:sz w:val="24"/>
          <w:szCs w:val="24"/>
        </w:rPr>
        <w:t>á</w:t>
      </w:r>
      <w:r w:rsidR="00757AAA" w:rsidRPr="002D4818">
        <w:rPr>
          <w:rFonts w:ascii="Book Antiqua" w:hAnsi="Book Antiqua" w:cs="Arial"/>
          <w:i/>
          <w:iCs/>
          <w:sz w:val="24"/>
          <w:szCs w:val="24"/>
        </w:rPr>
        <w:t xml:space="preserve"> autorizada a realizar trabajos prácticos de plomería</w:t>
      </w:r>
      <w:r w:rsidR="003577C9" w:rsidRPr="002D4818">
        <w:rPr>
          <w:rFonts w:ascii="Book Antiqua" w:hAnsi="Book Antiqua" w:cs="Arial"/>
          <w:i/>
          <w:iCs/>
          <w:sz w:val="24"/>
          <w:szCs w:val="24"/>
        </w:rPr>
        <w:t>,</w:t>
      </w:r>
      <w:r w:rsidR="00757AAA" w:rsidRPr="002D4818">
        <w:rPr>
          <w:rFonts w:ascii="Book Antiqua" w:hAnsi="Book Antiqua" w:cs="Arial"/>
          <w:i/>
          <w:iCs/>
          <w:sz w:val="24"/>
          <w:szCs w:val="24"/>
        </w:rPr>
        <w:t xml:space="preserve"> pero conserva</w:t>
      </w:r>
      <w:r w:rsidR="002C69C3" w:rsidRPr="002D4818">
        <w:rPr>
          <w:rFonts w:ascii="Book Antiqua" w:hAnsi="Book Antiqua" w:cs="Arial"/>
          <w:i/>
          <w:iCs/>
          <w:sz w:val="24"/>
          <w:szCs w:val="24"/>
        </w:rPr>
        <w:t>rá</w:t>
      </w:r>
      <w:r w:rsidR="00757AAA" w:rsidRPr="002D4818">
        <w:rPr>
          <w:rFonts w:ascii="Book Antiqua" w:hAnsi="Book Antiqua" w:cs="Arial"/>
          <w:i/>
          <w:iCs/>
          <w:sz w:val="24"/>
          <w:szCs w:val="24"/>
        </w:rPr>
        <w:t xml:space="preserve"> los demás derechos que le concede esta ley y los beneficios que concede el Colegio.</w:t>
      </w:r>
      <w:r w:rsidR="002C365C" w:rsidRPr="002D4818">
        <w:rPr>
          <w:rFonts w:ascii="Book Antiqua" w:hAnsi="Book Antiqua" w:cs="Arial"/>
          <w:i/>
          <w:iCs/>
          <w:sz w:val="24"/>
          <w:szCs w:val="24"/>
        </w:rPr>
        <w:t>”</w:t>
      </w:r>
    </w:p>
    <w:p w14:paraId="395B00AB" w14:textId="79B1BC43" w:rsidR="002C365C" w:rsidRPr="002D4818" w:rsidRDefault="00436FFE"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8.- Se enmienda el artículo 9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2AD92016" w14:textId="0599B6EC" w:rsidR="00A97CB6"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9. - Exámenes.</w:t>
      </w:r>
      <w:r w:rsidR="00287A88" w:rsidRPr="002D4818">
        <w:rPr>
          <w:rFonts w:ascii="Book Antiqua" w:hAnsi="Book Antiqua"/>
          <w:sz w:val="24"/>
          <w:szCs w:val="24"/>
        </w:rPr>
        <w:t xml:space="preserve"> </w:t>
      </w:r>
    </w:p>
    <w:p w14:paraId="46CB98BA" w14:textId="2721F01F" w:rsidR="00EC245E" w:rsidRPr="002D4818" w:rsidRDefault="00287A88" w:rsidP="002D4818">
      <w:pPr>
        <w:spacing w:after="0" w:line="480" w:lineRule="auto"/>
        <w:ind w:left="855" w:right="21"/>
        <w:rPr>
          <w:rFonts w:ascii="Book Antiqua" w:hAnsi="Book Antiqua"/>
          <w:i/>
          <w:iCs/>
          <w:sz w:val="24"/>
          <w:szCs w:val="24"/>
        </w:rPr>
      </w:pPr>
      <w:r w:rsidRPr="002D4818">
        <w:rPr>
          <w:rFonts w:ascii="Book Antiqua" w:hAnsi="Book Antiqua"/>
          <w:b/>
          <w:bCs/>
          <w:sz w:val="24"/>
          <w:szCs w:val="24"/>
        </w:rPr>
        <w:t>[</w:t>
      </w:r>
      <w:r w:rsidR="008829B4" w:rsidRPr="002D4818">
        <w:rPr>
          <w:rFonts w:ascii="Book Antiqua" w:hAnsi="Book Antiqua"/>
          <w:b/>
          <w:bCs/>
          <w:sz w:val="24"/>
          <w:szCs w:val="24"/>
        </w:rPr>
        <w:t xml:space="preserve">Se define en esta Ley como la prueba escrita o práctica a la que se somete un aspirante a oficial o a </w:t>
      </w:r>
      <w:r w:rsidR="003C6BBE" w:rsidRPr="002D4818">
        <w:rPr>
          <w:rFonts w:ascii="Book Antiqua" w:hAnsi="Book Antiqua"/>
          <w:b/>
          <w:bCs/>
          <w:sz w:val="24"/>
          <w:szCs w:val="24"/>
        </w:rPr>
        <w:t>maestro</w:t>
      </w:r>
      <w:r w:rsidR="008829B4" w:rsidRPr="002D4818">
        <w:rPr>
          <w:rFonts w:ascii="Book Antiqua" w:hAnsi="Book Antiqua"/>
          <w:b/>
          <w:bCs/>
          <w:sz w:val="24"/>
          <w:szCs w:val="24"/>
        </w:rPr>
        <w:t xml:space="preserve"> plomero para comprobar el </w:t>
      </w:r>
      <w:r w:rsidR="003C6BBE" w:rsidRPr="002D4818">
        <w:rPr>
          <w:rFonts w:ascii="Book Antiqua" w:hAnsi="Book Antiqua"/>
          <w:b/>
          <w:bCs/>
          <w:sz w:val="24"/>
          <w:szCs w:val="24"/>
        </w:rPr>
        <w:t>conocimiento</w:t>
      </w:r>
      <w:r w:rsidR="008829B4" w:rsidRPr="002D4818">
        <w:rPr>
          <w:rFonts w:ascii="Book Antiqua" w:hAnsi="Book Antiqua"/>
          <w:b/>
          <w:bCs/>
          <w:sz w:val="24"/>
          <w:szCs w:val="24"/>
        </w:rPr>
        <w:t xml:space="preserve"> y las destrezas mínimas requeridas, para ser autorizado en el </w:t>
      </w:r>
      <w:r w:rsidR="008829B4" w:rsidRPr="002D4818">
        <w:rPr>
          <w:rFonts w:ascii="Book Antiqua" w:hAnsi="Book Antiqua"/>
          <w:b/>
          <w:bCs/>
          <w:sz w:val="24"/>
          <w:szCs w:val="24"/>
        </w:rPr>
        <w:lastRenderedPageBreak/>
        <w:t>grado que corresponda.</w:t>
      </w:r>
      <w:r w:rsidRPr="002D4818">
        <w:rPr>
          <w:rFonts w:ascii="Book Antiqua" w:hAnsi="Book Antiqua"/>
          <w:b/>
          <w:bCs/>
          <w:sz w:val="24"/>
          <w:szCs w:val="24"/>
        </w:rPr>
        <w:t>]</w:t>
      </w:r>
      <w:r w:rsidR="008829B4" w:rsidRPr="002D4818">
        <w:rPr>
          <w:rFonts w:ascii="Book Antiqua" w:hAnsi="Book Antiqua"/>
          <w:sz w:val="24"/>
          <w:szCs w:val="24"/>
        </w:rPr>
        <w:t xml:space="preserve"> </w:t>
      </w:r>
      <w:r w:rsidRPr="002D4818">
        <w:rPr>
          <w:rFonts w:ascii="Book Antiqua" w:hAnsi="Book Antiqua"/>
          <w:i/>
          <w:iCs/>
          <w:sz w:val="24"/>
          <w:szCs w:val="24"/>
        </w:rPr>
        <w:t>La Junta preparar</w:t>
      </w:r>
      <w:r w:rsidRPr="002D4818">
        <w:rPr>
          <w:rFonts w:ascii="Book Antiqua" w:hAnsi="Book Antiqua" w:cs="Arial"/>
          <w:i/>
          <w:iCs/>
          <w:sz w:val="24"/>
          <w:szCs w:val="24"/>
        </w:rPr>
        <w:t>á</w:t>
      </w:r>
      <w:r w:rsidR="00355900" w:rsidRPr="002D4818">
        <w:rPr>
          <w:rFonts w:ascii="Book Antiqua" w:hAnsi="Book Antiqua"/>
          <w:i/>
          <w:iCs/>
          <w:sz w:val="24"/>
          <w:szCs w:val="24"/>
        </w:rPr>
        <w:t xml:space="preserve">, </w:t>
      </w:r>
      <w:r w:rsidRPr="002D4818">
        <w:rPr>
          <w:rFonts w:ascii="Book Antiqua" w:hAnsi="Book Antiqua"/>
          <w:i/>
          <w:iCs/>
          <w:sz w:val="24"/>
          <w:szCs w:val="24"/>
        </w:rPr>
        <w:t>administrar</w:t>
      </w:r>
      <w:r w:rsidRPr="002D4818">
        <w:rPr>
          <w:rFonts w:ascii="Book Antiqua" w:hAnsi="Book Antiqua" w:cs="Arial"/>
          <w:i/>
          <w:iCs/>
          <w:sz w:val="24"/>
          <w:szCs w:val="24"/>
        </w:rPr>
        <w:t>á</w:t>
      </w:r>
      <w:r w:rsidR="00355900" w:rsidRPr="002D4818">
        <w:rPr>
          <w:rFonts w:ascii="Book Antiqua" w:hAnsi="Book Antiqua" w:cs="Arial"/>
          <w:i/>
          <w:iCs/>
          <w:sz w:val="24"/>
          <w:szCs w:val="24"/>
        </w:rPr>
        <w:t xml:space="preserve"> y corregirá el </w:t>
      </w:r>
      <w:r w:rsidRPr="002D4818">
        <w:rPr>
          <w:rFonts w:ascii="Book Antiqua" w:hAnsi="Book Antiqua"/>
          <w:i/>
          <w:iCs/>
          <w:sz w:val="24"/>
          <w:szCs w:val="24"/>
        </w:rPr>
        <w:t>examen que ser</w:t>
      </w:r>
      <w:r w:rsidR="00355900" w:rsidRPr="002D4818">
        <w:rPr>
          <w:rFonts w:ascii="Book Antiqua" w:hAnsi="Book Antiqua" w:cs="Arial"/>
          <w:i/>
          <w:iCs/>
          <w:sz w:val="24"/>
          <w:szCs w:val="24"/>
        </w:rPr>
        <w:t>á</w:t>
      </w:r>
      <w:r w:rsidRPr="002D4818">
        <w:rPr>
          <w:rFonts w:ascii="Book Antiqua" w:hAnsi="Book Antiqua"/>
          <w:i/>
          <w:iCs/>
          <w:sz w:val="24"/>
          <w:szCs w:val="24"/>
        </w:rPr>
        <w:t xml:space="preserve"> requisito indispensable para obtener la licencia </w:t>
      </w:r>
      <w:r w:rsidR="00360E32" w:rsidRPr="002D4818">
        <w:rPr>
          <w:rFonts w:ascii="Book Antiqua" w:hAnsi="Book Antiqua"/>
          <w:i/>
          <w:iCs/>
          <w:sz w:val="24"/>
          <w:szCs w:val="24"/>
        </w:rPr>
        <w:t>en cada grado correspondiente</w:t>
      </w:r>
      <w:r w:rsidRPr="002D4818">
        <w:rPr>
          <w:rFonts w:ascii="Book Antiqua" w:hAnsi="Book Antiqua"/>
          <w:i/>
          <w:iCs/>
          <w:sz w:val="24"/>
          <w:szCs w:val="24"/>
        </w:rPr>
        <w:t xml:space="preserve">. </w:t>
      </w:r>
      <w:r w:rsidR="008829B4" w:rsidRPr="002D4818">
        <w:rPr>
          <w:rFonts w:ascii="Book Antiqua" w:hAnsi="Book Antiqua"/>
          <w:sz w:val="24"/>
          <w:szCs w:val="24"/>
        </w:rPr>
        <w:t xml:space="preserve">El examen tendrá al menos </w:t>
      </w:r>
      <w:r w:rsidR="00360E32" w:rsidRPr="002D4818">
        <w:rPr>
          <w:rFonts w:ascii="Book Antiqua" w:hAnsi="Book Antiqua"/>
          <w:sz w:val="24"/>
          <w:szCs w:val="24"/>
        </w:rPr>
        <w:t>t</w:t>
      </w:r>
      <w:r w:rsidR="008829B4" w:rsidRPr="002D4818">
        <w:rPr>
          <w:rFonts w:ascii="Book Antiqua" w:hAnsi="Book Antiqua"/>
          <w:sz w:val="24"/>
          <w:szCs w:val="24"/>
        </w:rPr>
        <w:t xml:space="preserve">res </w:t>
      </w:r>
      <w:r w:rsidR="00360E32" w:rsidRPr="002D4818">
        <w:rPr>
          <w:rFonts w:ascii="Book Antiqua" w:hAnsi="Book Antiqua"/>
          <w:sz w:val="24"/>
          <w:szCs w:val="24"/>
        </w:rPr>
        <w:t xml:space="preserve">(3) </w:t>
      </w:r>
      <w:r w:rsidR="008829B4" w:rsidRPr="002D4818">
        <w:rPr>
          <w:rFonts w:ascii="Book Antiqua" w:hAnsi="Book Antiqua"/>
          <w:sz w:val="24"/>
          <w:szCs w:val="24"/>
        </w:rPr>
        <w:t>partes, una teórica, una práctica y una sobre diseño ortográfico e isométrico.</w:t>
      </w:r>
      <w:r w:rsidR="00355900" w:rsidRPr="002D4818">
        <w:rPr>
          <w:rFonts w:ascii="Book Antiqua" w:hAnsi="Book Antiqua"/>
          <w:sz w:val="24"/>
          <w:szCs w:val="24"/>
        </w:rPr>
        <w:t xml:space="preserve"> </w:t>
      </w:r>
      <w:r w:rsidR="00355900" w:rsidRPr="002D4818">
        <w:rPr>
          <w:rFonts w:ascii="Book Antiqua" w:hAnsi="Book Antiqua"/>
          <w:i/>
          <w:iCs/>
          <w:sz w:val="24"/>
          <w:szCs w:val="24"/>
        </w:rPr>
        <w:t>El examen se administrar</w:t>
      </w:r>
      <w:r w:rsidR="00355900" w:rsidRPr="002D4818">
        <w:rPr>
          <w:rFonts w:ascii="Book Antiqua" w:hAnsi="Book Antiqua" w:cs="Arial"/>
          <w:i/>
          <w:iCs/>
          <w:sz w:val="24"/>
          <w:szCs w:val="24"/>
        </w:rPr>
        <w:t>á</w:t>
      </w:r>
      <w:r w:rsidR="00355900" w:rsidRPr="002D4818">
        <w:rPr>
          <w:rFonts w:ascii="Book Antiqua" w:hAnsi="Book Antiqua"/>
          <w:i/>
          <w:iCs/>
          <w:sz w:val="24"/>
          <w:szCs w:val="24"/>
        </w:rPr>
        <w:t xml:space="preserve"> al menos dos (2) veces al a</w:t>
      </w:r>
      <w:r w:rsidR="00355900" w:rsidRPr="002D4818">
        <w:rPr>
          <w:rFonts w:ascii="Book Antiqua" w:hAnsi="Book Antiqua" w:cs="Arial"/>
          <w:i/>
          <w:iCs/>
          <w:sz w:val="24"/>
          <w:szCs w:val="24"/>
        </w:rPr>
        <w:t>ñ</w:t>
      </w:r>
      <w:r w:rsidR="00355900" w:rsidRPr="002D4818">
        <w:rPr>
          <w:rFonts w:ascii="Book Antiqua" w:hAnsi="Book Antiqua"/>
          <w:i/>
          <w:iCs/>
          <w:sz w:val="24"/>
          <w:szCs w:val="24"/>
        </w:rPr>
        <w:t>o. La Junta, mediante su reglamento, dispondr</w:t>
      </w:r>
      <w:r w:rsidR="00355900" w:rsidRPr="002D4818">
        <w:rPr>
          <w:rFonts w:ascii="Book Antiqua" w:hAnsi="Book Antiqua" w:cs="Arial"/>
          <w:i/>
          <w:iCs/>
          <w:sz w:val="24"/>
          <w:szCs w:val="24"/>
        </w:rPr>
        <w:t>á</w:t>
      </w:r>
      <w:r w:rsidR="00355900" w:rsidRPr="002D4818">
        <w:rPr>
          <w:rFonts w:ascii="Book Antiqua" w:hAnsi="Book Antiqua"/>
          <w:i/>
          <w:iCs/>
          <w:sz w:val="24"/>
          <w:szCs w:val="24"/>
        </w:rPr>
        <w:t xml:space="preserve"> todo lo relativo preparaci</w:t>
      </w:r>
      <w:r w:rsidR="00355900" w:rsidRPr="002D4818">
        <w:rPr>
          <w:rFonts w:ascii="Book Antiqua" w:hAnsi="Book Antiqua" w:cs="Arial"/>
          <w:i/>
          <w:iCs/>
          <w:sz w:val="24"/>
          <w:szCs w:val="24"/>
        </w:rPr>
        <w:t>ó</w:t>
      </w:r>
      <w:r w:rsidR="00360E32" w:rsidRPr="002D4818">
        <w:rPr>
          <w:rFonts w:ascii="Book Antiqua" w:hAnsi="Book Antiqua" w:cs="Arial"/>
          <w:i/>
          <w:iCs/>
          <w:sz w:val="24"/>
          <w:szCs w:val="24"/>
        </w:rPr>
        <w:t>n</w:t>
      </w:r>
      <w:r w:rsidR="00355900" w:rsidRPr="002D4818">
        <w:rPr>
          <w:rFonts w:ascii="Book Antiqua" w:hAnsi="Book Antiqua"/>
          <w:i/>
          <w:iCs/>
          <w:sz w:val="24"/>
          <w:szCs w:val="24"/>
        </w:rPr>
        <w:t>, administraci</w:t>
      </w:r>
      <w:r w:rsidR="00355900" w:rsidRPr="002D4818">
        <w:rPr>
          <w:rFonts w:ascii="Book Antiqua" w:hAnsi="Book Antiqua" w:cs="Arial"/>
          <w:i/>
          <w:iCs/>
          <w:sz w:val="24"/>
          <w:szCs w:val="24"/>
        </w:rPr>
        <w:t>ón y corrección del examen, así como cualqu</w:t>
      </w:r>
      <w:r w:rsidR="00360E32" w:rsidRPr="002D4818">
        <w:rPr>
          <w:rFonts w:ascii="Book Antiqua" w:hAnsi="Book Antiqua" w:cs="Arial"/>
          <w:i/>
          <w:iCs/>
          <w:sz w:val="24"/>
          <w:szCs w:val="24"/>
        </w:rPr>
        <w:t>ie</w:t>
      </w:r>
      <w:r w:rsidR="00355900" w:rsidRPr="002D4818">
        <w:rPr>
          <w:rFonts w:ascii="Book Antiqua" w:hAnsi="Book Antiqua" w:cs="Arial"/>
          <w:i/>
          <w:iCs/>
          <w:sz w:val="24"/>
          <w:szCs w:val="24"/>
        </w:rPr>
        <w:t xml:space="preserve">r otro asunto no expresamente dispuesto en esta ley que no sea contrario a ella. </w:t>
      </w:r>
    </w:p>
    <w:p w14:paraId="750B3042" w14:textId="0C5D4504" w:rsidR="002C365C" w:rsidRPr="002D4818" w:rsidRDefault="003D4863"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9.- Se enmienda el artículo 10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2C365C" w:rsidRPr="002D4818">
        <w:rPr>
          <w:rFonts w:ascii="Book Antiqua" w:hAnsi="Book Antiqua"/>
          <w:sz w:val="24"/>
          <w:szCs w:val="24"/>
        </w:rPr>
        <w:t>:</w:t>
      </w:r>
    </w:p>
    <w:p w14:paraId="0BAEE62C" w14:textId="32866BDA" w:rsidR="00EC245E"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10. — Licencia — Denegación de expedición</w:t>
      </w:r>
    </w:p>
    <w:p w14:paraId="4FC0EE37" w14:textId="77777777" w:rsidR="00EC245E" w:rsidRPr="002D4818" w:rsidRDefault="008829B4" w:rsidP="002D4818">
      <w:pPr>
        <w:spacing w:after="0" w:line="480" w:lineRule="auto"/>
        <w:ind w:right="129" w:firstLine="0"/>
        <w:jc w:val="right"/>
        <w:rPr>
          <w:rFonts w:ascii="Book Antiqua" w:hAnsi="Book Antiqua"/>
          <w:sz w:val="24"/>
          <w:szCs w:val="24"/>
        </w:rPr>
      </w:pPr>
      <w:r w:rsidRPr="002D4818">
        <w:rPr>
          <w:rFonts w:ascii="Book Antiqua" w:hAnsi="Book Antiqua"/>
          <w:sz w:val="24"/>
          <w:szCs w:val="24"/>
        </w:rPr>
        <w:t>La Junta denegará la expedición de una licencia a cualquier aspirante que:</w:t>
      </w:r>
    </w:p>
    <w:p w14:paraId="377F91B7" w14:textId="7A17FA5F" w:rsidR="00EC245E" w:rsidRPr="002D4818" w:rsidRDefault="008829B4" w:rsidP="002D4818">
      <w:pPr>
        <w:numPr>
          <w:ilvl w:val="0"/>
          <w:numId w:val="5"/>
        </w:numPr>
        <w:spacing w:after="0" w:line="480" w:lineRule="auto"/>
        <w:ind w:right="17" w:hanging="388"/>
        <w:rPr>
          <w:rFonts w:ascii="Book Antiqua" w:hAnsi="Book Antiqua"/>
          <w:sz w:val="24"/>
          <w:szCs w:val="24"/>
        </w:rPr>
      </w:pPr>
      <w:r w:rsidRPr="002D4818">
        <w:rPr>
          <w:rFonts w:ascii="Book Antiqua" w:hAnsi="Book Antiqua"/>
          <w:sz w:val="24"/>
          <w:szCs w:val="24"/>
        </w:rPr>
        <w:t>no cumpla con los requisitos establecidos en esta Ley</w:t>
      </w:r>
      <w:r w:rsidR="00355900" w:rsidRPr="002D4818">
        <w:rPr>
          <w:rFonts w:ascii="Book Antiqua" w:hAnsi="Book Antiqua"/>
          <w:sz w:val="24"/>
          <w:szCs w:val="24"/>
        </w:rPr>
        <w:t xml:space="preserve"> </w:t>
      </w:r>
      <w:r w:rsidR="00355900" w:rsidRPr="002D4818">
        <w:rPr>
          <w:rFonts w:ascii="Book Antiqua" w:hAnsi="Book Antiqua"/>
          <w:b/>
          <w:bCs/>
          <w:sz w:val="24"/>
          <w:szCs w:val="24"/>
        </w:rPr>
        <w:t>[</w:t>
      </w:r>
      <w:r w:rsidRPr="002D4818">
        <w:rPr>
          <w:rFonts w:ascii="Book Antiqua" w:hAnsi="Book Antiqua"/>
          <w:b/>
          <w:bCs/>
          <w:sz w:val="24"/>
          <w:szCs w:val="24"/>
        </w:rPr>
        <w:t>, incluyendo mentir</w:t>
      </w:r>
      <w:proofErr w:type="gramStart"/>
      <w:r w:rsidR="00355900" w:rsidRPr="002D4818">
        <w:rPr>
          <w:rFonts w:ascii="Book Antiqua" w:hAnsi="Book Antiqua"/>
          <w:b/>
          <w:bCs/>
          <w:sz w:val="24"/>
          <w:szCs w:val="24"/>
        </w:rPr>
        <w:t>]</w:t>
      </w:r>
      <w:r w:rsidRPr="002D4818">
        <w:rPr>
          <w:rFonts w:ascii="Book Antiqua" w:hAnsi="Book Antiqua"/>
          <w:sz w:val="24"/>
          <w:szCs w:val="24"/>
        </w:rPr>
        <w:t xml:space="preserve"> </w:t>
      </w:r>
      <w:r w:rsidR="00355900" w:rsidRPr="002D4818">
        <w:rPr>
          <w:rFonts w:ascii="Book Antiqua" w:hAnsi="Book Antiqua"/>
          <w:i/>
          <w:iCs/>
          <w:sz w:val="24"/>
          <w:szCs w:val="24"/>
        </w:rPr>
        <w:t xml:space="preserve"> o</w:t>
      </w:r>
      <w:proofErr w:type="gramEnd"/>
      <w:r w:rsidR="00355900" w:rsidRPr="002D4818">
        <w:rPr>
          <w:rFonts w:ascii="Book Antiqua" w:hAnsi="Book Antiqua"/>
          <w:i/>
          <w:iCs/>
          <w:sz w:val="24"/>
          <w:szCs w:val="24"/>
        </w:rPr>
        <w:t xml:space="preserve"> haya mentido </w:t>
      </w:r>
      <w:r w:rsidRPr="002D4818">
        <w:rPr>
          <w:rFonts w:ascii="Book Antiqua" w:hAnsi="Book Antiqua"/>
          <w:sz w:val="24"/>
          <w:szCs w:val="24"/>
        </w:rPr>
        <w:t xml:space="preserve">en la solicitud de la licencia </w:t>
      </w:r>
      <w:r w:rsidR="00B451A2" w:rsidRPr="002D4818">
        <w:rPr>
          <w:rFonts w:ascii="Book Antiqua" w:hAnsi="Book Antiqua"/>
          <w:b/>
          <w:bCs/>
          <w:sz w:val="24"/>
          <w:szCs w:val="24"/>
        </w:rPr>
        <w:t>[</w:t>
      </w:r>
      <w:r w:rsidRPr="002D4818">
        <w:rPr>
          <w:rFonts w:ascii="Book Antiqua" w:hAnsi="Book Antiqua"/>
          <w:b/>
          <w:bCs/>
          <w:sz w:val="24"/>
          <w:szCs w:val="24"/>
        </w:rPr>
        <w:t>o el certificado</w:t>
      </w:r>
      <w:r w:rsidR="00B451A2" w:rsidRPr="002D4818">
        <w:rPr>
          <w:rFonts w:ascii="Book Antiqua" w:hAnsi="Book Antiqua"/>
          <w:b/>
          <w:bCs/>
          <w:sz w:val="24"/>
          <w:szCs w:val="24"/>
        </w:rPr>
        <w:t>]</w:t>
      </w:r>
      <w:r w:rsidRPr="002D4818">
        <w:rPr>
          <w:rFonts w:ascii="Book Antiqua" w:hAnsi="Book Antiqua"/>
          <w:sz w:val="24"/>
          <w:szCs w:val="24"/>
        </w:rPr>
        <w:t>;</w:t>
      </w:r>
    </w:p>
    <w:p w14:paraId="3405FC3D" w14:textId="15ADB068" w:rsidR="00EC245E" w:rsidRPr="002D4818" w:rsidRDefault="008829B4" w:rsidP="002D4818">
      <w:pPr>
        <w:numPr>
          <w:ilvl w:val="0"/>
          <w:numId w:val="5"/>
        </w:numPr>
        <w:spacing w:after="0" w:line="480" w:lineRule="auto"/>
        <w:ind w:right="17" w:hanging="388"/>
        <w:rPr>
          <w:rFonts w:ascii="Book Antiqua" w:hAnsi="Book Antiqua"/>
          <w:sz w:val="24"/>
          <w:szCs w:val="24"/>
        </w:rPr>
      </w:pPr>
      <w:r w:rsidRPr="002D4818">
        <w:rPr>
          <w:rFonts w:ascii="Book Antiqua" w:hAnsi="Book Antiqua"/>
          <w:sz w:val="24"/>
          <w:szCs w:val="24"/>
        </w:rPr>
        <w:t xml:space="preserve">haya obtenido o tratado de obtener, o haya ayudado a </w:t>
      </w:r>
      <w:r w:rsidR="0013329C" w:rsidRPr="002D4818">
        <w:rPr>
          <w:rFonts w:ascii="Book Antiqua" w:hAnsi="Book Antiqua"/>
          <w:sz w:val="24"/>
          <w:szCs w:val="24"/>
        </w:rPr>
        <w:t>otro</w:t>
      </w:r>
      <w:r w:rsidRPr="002D4818">
        <w:rPr>
          <w:rFonts w:ascii="Book Antiqua" w:hAnsi="Book Antiqua"/>
          <w:sz w:val="24"/>
          <w:szCs w:val="24"/>
        </w:rPr>
        <w:t xml:space="preserve"> a obtener, una licencia </w:t>
      </w:r>
      <w:r w:rsidR="00B451A2" w:rsidRPr="002D4818">
        <w:rPr>
          <w:rFonts w:ascii="Book Antiqua" w:hAnsi="Book Antiqua"/>
          <w:b/>
          <w:bCs/>
          <w:sz w:val="24"/>
          <w:szCs w:val="24"/>
        </w:rPr>
        <w:t>[</w:t>
      </w:r>
      <w:r w:rsidRPr="002D4818">
        <w:rPr>
          <w:rFonts w:ascii="Book Antiqua" w:hAnsi="Book Antiqua"/>
          <w:b/>
          <w:bCs/>
          <w:sz w:val="24"/>
          <w:szCs w:val="24"/>
        </w:rPr>
        <w:t>o certificado</w:t>
      </w:r>
      <w:r w:rsidR="00B451A2" w:rsidRPr="002D4818">
        <w:rPr>
          <w:rFonts w:ascii="Book Antiqua" w:hAnsi="Book Antiqua"/>
          <w:b/>
          <w:bCs/>
          <w:sz w:val="24"/>
          <w:szCs w:val="24"/>
        </w:rPr>
        <w:t>]</w:t>
      </w:r>
      <w:r w:rsidRPr="002D4818">
        <w:rPr>
          <w:rFonts w:ascii="Book Antiqua" w:hAnsi="Book Antiqua"/>
          <w:sz w:val="24"/>
          <w:szCs w:val="24"/>
        </w:rPr>
        <w:t xml:space="preserve"> mediante fraude </w:t>
      </w:r>
      <w:r w:rsidR="00355900" w:rsidRPr="002D4818">
        <w:rPr>
          <w:rFonts w:ascii="Book Antiqua" w:hAnsi="Book Antiqua"/>
          <w:b/>
          <w:bCs/>
          <w:sz w:val="24"/>
          <w:szCs w:val="24"/>
        </w:rPr>
        <w:t>[</w:t>
      </w:r>
      <w:r w:rsidRPr="002D4818">
        <w:rPr>
          <w:rFonts w:ascii="Book Antiqua" w:hAnsi="Book Antiqua"/>
          <w:b/>
          <w:bCs/>
          <w:sz w:val="24"/>
          <w:szCs w:val="24"/>
        </w:rPr>
        <w:t>o</w:t>
      </w:r>
      <w:r w:rsidR="00355900" w:rsidRPr="002D4818">
        <w:rPr>
          <w:rFonts w:ascii="Book Antiqua" w:hAnsi="Book Antiqua"/>
          <w:b/>
          <w:bCs/>
          <w:sz w:val="24"/>
          <w:szCs w:val="24"/>
        </w:rPr>
        <w:t>]</w:t>
      </w:r>
      <w:r w:rsidRPr="002D4818">
        <w:rPr>
          <w:rFonts w:ascii="Book Antiqua" w:hAnsi="Book Antiqua"/>
          <w:sz w:val="24"/>
          <w:szCs w:val="24"/>
        </w:rPr>
        <w:t xml:space="preserve"> </w:t>
      </w:r>
      <w:proofErr w:type="gramStart"/>
      <w:r w:rsidR="00355900" w:rsidRPr="002D4818">
        <w:rPr>
          <w:rFonts w:ascii="Book Antiqua" w:hAnsi="Book Antiqua"/>
          <w:i/>
          <w:iCs/>
          <w:sz w:val="24"/>
          <w:szCs w:val="24"/>
        </w:rPr>
        <w:t>[ ,</w:t>
      </w:r>
      <w:proofErr w:type="gramEnd"/>
      <w:r w:rsidR="00355900" w:rsidRPr="002D4818">
        <w:rPr>
          <w:rFonts w:ascii="Book Antiqua" w:hAnsi="Book Antiqua"/>
          <w:i/>
          <w:iCs/>
          <w:sz w:val="24"/>
          <w:szCs w:val="24"/>
        </w:rPr>
        <w:t xml:space="preserve"> ] </w:t>
      </w:r>
      <w:r w:rsidRPr="002D4818">
        <w:rPr>
          <w:rFonts w:ascii="Book Antiqua" w:hAnsi="Book Antiqua"/>
          <w:sz w:val="24"/>
          <w:szCs w:val="24"/>
        </w:rPr>
        <w:t>engaño</w:t>
      </w:r>
      <w:r w:rsidR="00355900" w:rsidRPr="002D4818">
        <w:rPr>
          <w:rFonts w:ascii="Book Antiqua" w:hAnsi="Book Antiqua"/>
          <w:sz w:val="24"/>
          <w:szCs w:val="24"/>
        </w:rPr>
        <w:t xml:space="preserve"> </w:t>
      </w:r>
      <w:r w:rsidR="00355900" w:rsidRPr="002D4818">
        <w:rPr>
          <w:rFonts w:ascii="Book Antiqua" w:hAnsi="Book Antiqua"/>
          <w:i/>
          <w:iCs/>
          <w:sz w:val="24"/>
          <w:szCs w:val="24"/>
        </w:rPr>
        <w:t>o alg</w:t>
      </w:r>
      <w:r w:rsidR="00355900" w:rsidRPr="002D4818">
        <w:rPr>
          <w:rFonts w:ascii="Book Antiqua" w:hAnsi="Book Antiqua" w:cs="Arial"/>
          <w:i/>
          <w:iCs/>
          <w:sz w:val="24"/>
          <w:szCs w:val="24"/>
        </w:rPr>
        <w:t>ú</w:t>
      </w:r>
      <w:r w:rsidR="00355900" w:rsidRPr="002D4818">
        <w:rPr>
          <w:rFonts w:ascii="Book Antiqua" w:hAnsi="Book Antiqua"/>
          <w:i/>
          <w:iCs/>
          <w:sz w:val="24"/>
          <w:szCs w:val="24"/>
        </w:rPr>
        <w:t>n hecho falso</w:t>
      </w:r>
      <w:r w:rsidRPr="002D4818">
        <w:rPr>
          <w:rFonts w:ascii="Book Antiqua" w:hAnsi="Book Antiqua"/>
          <w:sz w:val="24"/>
          <w:szCs w:val="24"/>
        </w:rPr>
        <w:t>;</w:t>
      </w:r>
    </w:p>
    <w:p w14:paraId="64AA7312" w14:textId="77777777" w:rsidR="00EC245E" w:rsidRPr="002D4818" w:rsidRDefault="008829B4" w:rsidP="002D4818">
      <w:pPr>
        <w:numPr>
          <w:ilvl w:val="0"/>
          <w:numId w:val="5"/>
        </w:numPr>
        <w:spacing w:after="0" w:line="480" w:lineRule="auto"/>
        <w:ind w:right="17" w:hanging="388"/>
        <w:rPr>
          <w:rFonts w:ascii="Book Antiqua" w:hAnsi="Book Antiqua"/>
          <w:sz w:val="24"/>
          <w:szCs w:val="24"/>
        </w:rPr>
      </w:pPr>
      <w:r w:rsidRPr="002D4818">
        <w:rPr>
          <w:rFonts w:ascii="Book Antiqua" w:hAnsi="Book Antiqua"/>
          <w:sz w:val="24"/>
          <w:szCs w:val="24"/>
        </w:rPr>
        <w:t>haya sido convicto por delito grave o menos grave que implique depravación moral y no haya obtenido que se elimine la condena de su expediente penal;</w:t>
      </w:r>
    </w:p>
    <w:p w14:paraId="16FE85EB" w14:textId="66AE6B9C" w:rsidR="002C365C" w:rsidRPr="002D4818" w:rsidRDefault="008829B4" w:rsidP="002D4818">
      <w:pPr>
        <w:numPr>
          <w:ilvl w:val="0"/>
          <w:numId w:val="5"/>
        </w:numPr>
        <w:spacing w:after="0" w:line="480" w:lineRule="auto"/>
        <w:ind w:right="17" w:hanging="388"/>
        <w:rPr>
          <w:rFonts w:ascii="Book Antiqua" w:hAnsi="Book Antiqua"/>
          <w:b/>
          <w:bCs/>
          <w:sz w:val="24"/>
          <w:szCs w:val="24"/>
        </w:rPr>
      </w:pPr>
      <w:r w:rsidRPr="002D4818">
        <w:rPr>
          <w:rFonts w:ascii="Book Antiqua" w:hAnsi="Book Antiqua"/>
          <w:sz w:val="24"/>
          <w:szCs w:val="24"/>
        </w:rPr>
        <w:t>haya sido condenad</w:t>
      </w:r>
      <w:r w:rsidR="00355900" w:rsidRPr="002D4818">
        <w:rPr>
          <w:rFonts w:ascii="Book Antiqua" w:hAnsi="Book Antiqua"/>
          <w:sz w:val="24"/>
          <w:szCs w:val="24"/>
        </w:rPr>
        <w:t>o</w:t>
      </w:r>
      <w:r w:rsidRPr="002D4818">
        <w:rPr>
          <w:rFonts w:ascii="Book Antiqua" w:hAnsi="Book Antiqua"/>
          <w:sz w:val="24"/>
          <w:szCs w:val="24"/>
        </w:rPr>
        <w:t xml:space="preserve"> judicialmente por ejercer la plomería sin licencia o certificado, pero podrá exceptuarse este requisito si la </w:t>
      </w:r>
      <w:r w:rsidRPr="002D4818">
        <w:rPr>
          <w:rFonts w:ascii="Book Antiqua" w:hAnsi="Book Antiqua"/>
          <w:sz w:val="24"/>
          <w:szCs w:val="24"/>
        </w:rPr>
        <w:lastRenderedPageBreak/>
        <w:t>condena tiene más de cinco (5) años y la persona no ha incurrido en ese tiempo en nuevas violaciones a esta Ley</w:t>
      </w:r>
      <w:r w:rsidR="00F46C03" w:rsidRPr="002D4818">
        <w:rPr>
          <w:rFonts w:ascii="Book Antiqua" w:hAnsi="Book Antiqua"/>
          <w:sz w:val="24"/>
          <w:szCs w:val="24"/>
        </w:rPr>
        <w:t xml:space="preserve"> </w:t>
      </w:r>
      <w:r w:rsidR="00F46C03" w:rsidRPr="002D4818">
        <w:rPr>
          <w:rFonts w:ascii="Book Antiqua" w:hAnsi="Book Antiqua"/>
          <w:i/>
          <w:iCs/>
          <w:sz w:val="24"/>
          <w:szCs w:val="24"/>
        </w:rPr>
        <w:t>o si la persona ha sido indultada por el Gobernador o Gobernadora de Puerto Rico</w:t>
      </w:r>
      <w:r w:rsidRPr="002D4818">
        <w:rPr>
          <w:rFonts w:ascii="Book Antiqua" w:hAnsi="Book Antiqua"/>
          <w:sz w:val="24"/>
          <w:szCs w:val="24"/>
        </w:rPr>
        <w:t xml:space="preserve">. </w:t>
      </w:r>
      <w:r w:rsidR="007E55BC" w:rsidRPr="002D4818">
        <w:rPr>
          <w:rFonts w:ascii="Book Antiqua" w:hAnsi="Book Antiqua"/>
          <w:b/>
          <w:bCs/>
          <w:sz w:val="24"/>
          <w:szCs w:val="24"/>
        </w:rPr>
        <w:t>[</w:t>
      </w:r>
      <w:r w:rsidRPr="002D4818">
        <w:rPr>
          <w:rFonts w:ascii="Book Antiqua" w:hAnsi="Book Antiqua"/>
          <w:b/>
          <w:bCs/>
          <w:sz w:val="24"/>
          <w:szCs w:val="24"/>
        </w:rPr>
        <w:t>También podrá exceptuarse si la persona obtuvo al menos un certificado de aprendiz después de su condena.</w:t>
      </w:r>
      <w:r w:rsidR="007E55BC" w:rsidRPr="002D4818">
        <w:rPr>
          <w:rFonts w:ascii="Book Antiqua" w:hAnsi="Book Antiqua"/>
          <w:b/>
          <w:bCs/>
          <w:sz w:val="24"/>
          <w:szCs w:val="24"/>
        </w:rPr>
        <w:t>]</w:t>
      </w:r>
      <w:r w:rsidRPr="002D4818">
        <w:rPr>
          <w:rFonts w:ascii="Book Antiqua" w:hAnsi="Book Antiqua"/>
          <w:b/>
          <w:bCs/>
          <w:sz w:val="24"/>
          <w:szCs w:val="24"/>
        </w:rPr>
        <w:t xml:space="preserve"> </w:t>
      </w:r>
    </w:p>
    <w:p w14:paraId="3D644896" w14:textId="672EE901" w:rsidR="002C365C" w:rsidRPr="002D4818" w:rsidRDefault="004F1527"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10.- Se enmienda el artículo 11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7A0D5B3E" w14:textId="3EE063CB" w:rsidR="00EC245E" w:rsidRPr="002D4818" w:rsidRDefault="002C365C" w:rsidP="002D4818">
      <w:pPr>
        <w:spacing w:after="0" w:line="480" w:lineRule="auto"/>
        <w:ind w:left="851" w:right="17"/>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11.- Licencias. Suspensión. Revocación.</w:t>
      </w:r>
    </w:p>
    <w:p w14:paraId="6D725454" w14:textId="77777777" w:rsidR="00EC245E" w:rsidRPr="002D4818" w:rsidRDefault="008829B4" w:rsidP="002D4818">
      <w:pPr>
        <w:spacing w:after="0" w:line="480" w:lineRule="auto"/>
        <w:ind w:left="1560" w:right="14" w:firstLine="425"/>
        <w:rPr>
          <w:rFonts w:ascii="Book Antiqua" w:hAnsi="Book Antiqua"/>
          <w:sz w:val="24"/>
          <w:szCs w:val="24"/>
        </w:rPr>
      </w:pPr>
      <w:r w:rsidRPr="002D4818">
        <w:rPr>
          <w:rFonts w:ascii="Book Antiqua" w:hAnsi="Book Antiqua"/>
          <w:sz w:val="24"/>
          <w:szCs w:val="24"/>
        </w:rPr>
        <w:t>La Junta podrá suspender una licencia por un término no mayor de un (1) año, previa notificación y audiencia, a todo maestro u oficial plomero que:</w:t>
      </w:r>
    </w:p>
    <w:p w14:paraId="561A0FA1" w14:textId="6829545B" w:rsidR="00EC245E" w:rsidRPr="002D4818" w:rsidRDefault="008829B4" w:rsidP="002D4818">
      <w:pPr>
        <w:numPr>
          <w:ilvl w:val="1"/>
          <w:numId w:val="5"/>
        </w:numPr>
        <w:spacing w:after="0" w:line="480" w:lineRule="auto"/>
        <w:ind w:left="1985" w:right="14" w:hanging="359"/>
        <w:rPr>
          <w:rFonts w:ascii="Book Antiqua" w:hAnsi="Book Antiqua"/>
          <w:sz w:val="24"/>
          <w:szCs w:val="24"/>
        </w:rPr>
      </w:pPr>
      <w:r w:rsidRPr="002D4818">
        <w:rPr>
          <w:rFonts w:ascii="Book Antiqua" w:hAnsi="Book Antiqua"/>
          <w:sz w:val="24"/>
          <w:szCs w:val="24"/>
        </w:rPr>
        <w:t xml:space="preserve">haya sido referido por el Colegio a la Junta por el incumplimiento de cualquiera de los deberes </w:t>
      </w:r>
      <w:r w:rsidR="00F46C03" w:rsidRPr="002D4818">
        <w:rPr>
          <w:rFonts w:ascii="Book Antiqua" w:hAnsi="Book Antiqua"/>
          <w:i/>
          <w:iCs/>
          <w:sz w:val="24"/>
          <w:szCs w:val="24"/>
        </w:rPr>
        <w:t xml:space="preserve">o requisitos </w:t>
      </w:r>
      <w:r w:rsidRPr="002D4818">
        <w:rPr>
          <w:rFonts w:ascii="Book Antiqua" w:hAnsi="Book Antiqua"/>
          <w:sz w:val="24"/>
          <w:szCs w:val="24"/>
        </w:rPr>
        <w:t>que como colegiado dispone esta Ley;</w:t>
      </w:r>
    </w:p>
    <w:p w14:paraId="40D669BB" w14:textId="43D92D32" w:rsidR="00EC245E" w:rsidRPr="002D4818" w:rsidRDefault="008829B4" w:rsidP="002D4818">
      <w:pPr>
        <w:numPr>
          <w:ilvl w:val="1"/>
          <w:numId w:val="5"/>
        </w:numPr>
        <w:spacing w:after="0" w:line="480" w:lineRule="auto"/>
        <w:ind w:left="1985" w:right="14" w:hanging="359"/>
        <w:rPr>
          <w:rFonts w:ascii="Book Antiqua" w:hAnsi="Book Antiqua"/>
          <w:sz w:val="24"/>
          <w:szCs w:val="24"/>
        </w:rPr>
      </w:pPr>
      <w:r w:rsidRPr="002D4818">
        <w:rPr>
          <w:rFonts w:ascii="Book Antiqua" w:hAnsi="Book Antiqua"/>
          <w:sz w:val="24"/>
          <w:szCs w:val="24"/>
        </w:rPr>
        <w:t>haya sido referido a la Junta por violación a los cánones de ética del Colegio</w:t>
      </w:r>
      <w:r w:rsidR="00F46C03" w:rsidRPr="002D4818">
        <w:rPr>
          <w:rFonts w:ascii="Book Antiqua" w:hAnsi="Book Antiqua"/>
          <w:sz w:val="24"/>
          <w:szCs w:val="24"/>
        </w:rPr>
        <w:t xml:space="preserve"> </w:t>
      </w:r>
      <w:r w:rsidR="00F46C03" w:rsidRPr="002D4818">
        <w:rPr>
          <w:rFonts w:ascii="Book Antiqua" w:hAnsi="Book Antiqua"/>
          <w:i/>
          <w:iCs/>
          <w:sz w:val="24"/>
          <w:szCs w:val="24"/>
        </w:rPr>
        <w:t>con recomendaci</w:t>
      </w:r>
      <w:r w:rsidR="00F46C03" w:rsidRPr="002D4818">
        <w:rPr>
          <w:rFonts w:ascii="Book Antiqua" w:hAnsi="Book Antiqua" w:cs="Arial"/>
          <w:i/>
          <w:iCs/>
          <w:sz w:val="24"/>
          <w:szCs w:val="24"/>
        </w:rPr>
        <w:t>ón de suspensión de la licencia</w:t>
      </w:r>
      <w:r w:rsidR="00F46C03" w:rsidRPr="002D4818">
        <w:rPr>
          <w:rFonts w:ascii="Book Antiqua" w:hAnsi="Book Antiqua" w:cs="Arial"/>
          <w:sz w:val="24"/>
          <w:szCs w:val="24"/>
        </w:rPr>
        <w:t>;</w:t>
      </w:r>
    </w:p>
    <w:p w14:paraId="7CA30764" w14:textId="77777777" w:rsidR="00EC245E" w:rsidRPr="002D4818" w:rsidRDefault="008829B4" w:rsidP="002D4818">
      <w:pPr>
        <w:numPr>
          <w:ilvl w:val="1"/>
          <w:numId w:val="5"/>
        </w:numPr>
        <w:spacing w:after="0" w:line="480" w:lineRule="auto"/>
        <w:ind w:left="1985" w:right="14" w:hanging="359"/>
        <w:rPr>
          <w:rFonts w:ascii="Book Antiqua" w:hAnsi="Book Antiqua"/>
          <w:sz w:val="24"/>
          <w:szCs w:val="24"/>
        </w:rPr>
      </w:pPr>
      <w:r w:rsidRPr="002D4818">
        <w:rPr>
          <w:rFonts w:ascii="Book Antiqua" w:hAnsi="Book Antiqua"/>
          <w:sz w:val="24"/>
          <w:szCs w:val="24"/>
        </w:rPr>
        <w:t>haya incurrido en incompetencia manifiesta en el ejercicio de la plomería en perjuicio de terceros.</w:t>
      </w:r>
    </w:p>
    <w:p w14:paraId="2435D0EF" w14:textId="1F48EFEE" w:rsidR="00F46C03" w:rsidRPr="002D4818" w:rsidRDefault="00F46C03" w:rsidP="002D4818">
      <w:pPr>
        <w:spacing w:after="0" w:line="480" w:lineRule="auto"/>
        <w:ind w:left="1701" w:right="14" w:firstLine="0"/>
        <w:rPr>
          <w:rFonts w:ascii="Book Antiqua" w:hAnsi="Book Antiqua"/>
          <w:i/>
          <w:iCs/>
          <w:sz w:val="24"/>
          <w:szCs w:val="24"/>
        </w:rPr>
      </w:pPr>
      <w:r w:rsidRPr="002D4818">
        <w:rPr>
          <w:rFonts w:ascii="Book Antiqua" w:hAnsi="Book Antiqua"/>
          <w:i/>
          <w:iCs/>
          <w:sz w:val="24"/>
          <w:szCs w:val="24"/>
        </w:rPr>
        <w:t>d) no haya renovado su colegiaci</w:t>
      </w:r>
      <w:r w:rsidRPr="002D4818">
        <w:rPr>
          <w:rFonts w:ascii="Book Antiqua" w:hAnsi="Book Antiqua" w:cs="Arial"/>
          <w:i/>
          <w:iCs/>
          <w:sz w:val="24"/>
          <w:szCs w:val="24"/>
        </w:rPr>
        <w:t>ó</w:t>
      </w:r>
      <w:r w:rsidR="00055B9D" w:rsidRPr="002D4818">
        <w:rPr>
          <w:rFonts w:ascii="Book Antiqua" w:hAnsi="Book Antiqua" w:cs="Arial"/>
          <w:i/>
          <w:iCs/>
          <w:sz w:val="24"/>
          <w:szCs w:val="24"/>
        </w:rPr>
        <w:t>n</w:t>
      </w:r>
      <w:r w:rsidRPr="002D4818">
        <w:rPr>
          <w:rFonts w:ascii="Book Antiqua" w:hAnsi="Book Antiqua"/>
          <w:i/>
          <w:iCs/>
          <w:sz w:val="24"/>
          <w:szCs w:val="24"/>
        </w:rPr>
        <w:t xml:space="preserve"> al 31 de </w:t>
      </w:r>
      <w:r w:rsidR="00E977A9" w:rsidRPr="002D4818">
        <w:rPr>
          <w:rFonts w:ascii="Book Antiqua" w:hAnsi="Book Antiqua"/>
          <w:i/>
          <w:iCs/>
          <w:sz w:val="24"/>
          <w:szCs w:val="24"/>
        </w:rPr>
        <w:t>diciembre</w:t>
      </w:r>
      <w:r w:rsidRPr="002D4818">
        <w:rPr>
          <w:rFonts w:ascii="Book Antiqua" w:hAnsi="Book Antiqua"/>
          <w:i/>
          <w:iCs/>
          <w:sz w:val="24"/>
          <w:szCs w:val="24"/>
        </w:rPr>
        <w:t xml:space="preserve"> del a</w:t>
      </w:r>
      <w:r w:rsidRPr="002D4818">
        <w:rPr>
          <w:rFonts w:ascii="Book Antiqua" w:hAnsi="Book Antiqua" w:cs="Arial"/>
          <w:i/>
          <w:iCs/>
          <w:sz w:val="24"/>
          <w:szCs w:val="24"/>
        </w:rPr>
        <w:t>ñ</w:t>
      </w:r>
      <w:r w:rsidRPr="002D4818">
        <w:rPr>
          <w:rFonts w:ascii="Book Antiqua" w:hAnsi="Book Antiqua"/>
          <w:i/>
          <w:iCs/>
          <w:sz w:val="24"/>
          <w:szCs w:val="24"/>
        </w:rPr>
        <w:t>o inmediatamente precedente al a</w:t>
      </w:r>
      <w:r w:rsidRPr="002D4818">
        <w:rPr>
          <w:rFonts w:ascii="Book Antiqua" w:hAnsi="Book Antiqua" w:cs="Arial"/>
          <w:i/>
          <w:iCs/>
          <w:sz w:val="24"/>
          <w:szCs w:val="24"/>
        </w:rPr>
        <w:t>ñ</w:t>
      </w:r>
      <w:r w:rsidRPr="002D4818">
        <w:rPr>
          <w:rFonts w:ascii="Book Antiqua" w:hAnsi="Book Antiqua"/>
          <w:i/>
          <w:iCs/>
          <w:sz w:val="24"/>
          <w:szCs w:val="24"/>
        </w:rPr>
        <w:t>o de la suspensi</w:t>
      </w:r>
      <w:r w:rsidRPr="002D4818">
        <w:rPr>
          <w:rFonts w:ascii="Book Antiqua" w:hAnsi="Book Antiqua" w:cs="Arial"/>
          <w:i/>
          <w:iCs/>
          <w:sz w:val="24"/>
          <w:szCs w:val="24"/>
        </w:rPr>
        <w:t>ó</w:t>
      </w:r>
      <w:r w:rsidRPr="002D4818">
        <w:rPr>
          <w:rFonts w:ascii="Book Antiqua" w:hAnsi="Book Antiqua"/>
          <w:i/>
          <w:iCs/>
          <w:sz w:val="24"/>
          <w:szCs w:val="24"/>
        </w:rPr>
        <w:t>n.</w:t>
      </w:r>
    </w:p>
    <w:p w14:paraId="12BC0F46" w14:textId="38DE45CF" w:rsidR="00F46C03" w:rsidRPr="002D4818" w:rsidRDefault="00F46C03" w:rsidP="002D4818">
      <w:pPr>
        <w:spacing w:after="0" w:line="480" w:lineRule="auto"/>
        <w:ind w:left="1701" w:right="14" w:firstLine="0"/>
        <w:rPr>
          <w:rFonts w:ascii="Book Antiqua" w:hAnsi="Book Antiqua" w:cs="Arial"/>
          <w:i/>
          <w:iCs/>
          <w:sz w:val="24"/>
          <w:szCs w:val="24"/>
        </w:rPr>
      </w:pPr>
      <w:r w:rsidRPr="002D4818">
        <w:rPr>
          <w:rFonts w:ascii="Book Antiqua" w:hAnsi="Book Antiqua"/>
          <w:i/>
          <w:iCs/>
          <w:sz w:val="24"/>
          <w:szCs w:val="24"/>
        </w:rPr>
        <w:lastRenderedPageBreak/>
        <w:t>e) no haya completado el n</w:t>
      </w:r>
      <w:r w:rsidRPr="002D4818">
        <w:rPr>
          <w:rFonts w:ascii="Book Antiqua" w:hAnsi="Book Antiqua" w:cs="Arial"/>
          <w:i/>
          <w:iCs/>
          <w:sz w:val="24"/>
          <w:szCs w:val="24"/>
        </w:rPr>
        <w:t>ú</w:t>
      </w:r>
      <w:r w:rsidRPr="002D4818">
        <w:rPr>
          <w:rFonts w:ascii="Book Antiqua" w:hAnsi="Book Antiqua"/>
          <w:i/>
          <w:iCs/>
          <w:sz w:val="24"/>
          <w:szCs w:val="24"/>
        </w:rPr>
        <w:t>mero de horas anuales de</w:t>
      </w:r>
      <w:r w:rsidR="00B61195" w:rsidRPr="002D4818">
        <w:rPr>
          <w:rFonts w:ascii="Book Antiqua" w:hAnsi="Book Antiqua"/>
          <w:i/>
          <w:iCs/>
          <w:sz w:val="24"/>
          <w:szCs w:val="24"/>
        </w:rPr>
        <w:t xml:space="preserve"> </w:t>
      </w:r>
      <w:r w:rsidRPr="002D4818">
        <w:rPr>
          <w:rFonts w:ascii="Book Antiqua" w:hAnsi="Book Antiqua"/>
          <w:i/>
          <w:iCs/>
          <w:sz w:val="24"/>
          <w:szCs w:val="24"/>
        </w:rPr>
        <w:t>educaci</w:t>
      </w:r>
      <w:r w:rsidRPr="002D4818">
        <w:rPr>
          <w:rFonts w:ascii="Book Antiqua" w:hAnsi="Book Antiqua" w:cs="Arial"/>
          <w:i/>
          <w:iCs/>
          <w:sz w:val="24"/>
          <w:szCs w:val="24"/>
        </w:rPr>
        <w:t xml:space="preserve">ón </w:t>
      </w:r>
      <w:proofErr w:type="gramStart"/>
      <w:r w:rsidRPr="002D4818">
        <w:rPr>
          <w:rFonts w:ascii="Book Antiqua" w:hAnsi="Book Antiqua" w:cs="Arial"/>
          <w:i/>
          <w:iCs/>
          <w:sz w:val="24"/>
          <w:szCs w:val="24"/>
        </w:rPr>
        <w:t>continua</w:t>
      </w:r>
      <w:proofErr w:type="gramEnd"/>
      <w:r w:rsidRPr="002D4818">
        <w:rPr>
          <w:rFonts w:ascii="Book Antiqua" w:hAnsi="Book Antiqua" w:cs="Arial"/>
          <w:i/>
          <w:iCs/>
          <w:sz w:val="24"/>
          <w:szCs w:val="24"/>
        </w:rPr>
        <w:t xml:space="preserve"> requeridos en esta ley.</w:t>
      </w:r>
    </w:p>
    <w:p w14:paraId="3B53CADC" w14:textId="111F6F9C" w:rsidR="00F46C03" w:rsidRPr="002D4818" w:rsidRDefault="00F46C03" w:rsidP="002D4818">
      <w:pPr>
        <w:spacing w:after="0" w:line="480" w:lineRule="auto"/>
        <w:ind w:left="851" w:right="14" w:firstLine="709"/>
        <w:rPr>
          <w:rFonts w:ascii="Book Antiqua" w:hAnsi="Book Antiqua"/>
          <w:i/>
          <w:iCs/>
          <w:sz w:val="24"/>
          <w:szCs w:val="24"/>
        </w:rPr>
      </w:pPr>
      <w:r w:rsidRPr="002D4818">
        <w:rPr>
          <w:rFonts w:ascii="Book Antiqua" w:hAnsi="Book Antiqua"/>
          <w:i/>
          <w:iCs/>
          <w:sz w:val="24"/>
          <w:szCs w:val="24"/>
        </w:rPr>
        <w:t>Cuando la suspensi</w:t>
      </w:r>
      <w:r w:rsidRPr="002D4818">
        <w:rPr>
          <w:rFonts w:ascii="Book Antiqua" w:hAnsi="Book Antiqua" w:cs="Arial"/>
          <w:i/>
          <w:iCs/>
          <w:sz w:val="24"/>
          <w:szCs w:val="24"/>
        </w:rPr>
        <w:t>ó</w:t>
      </w:r>
      <w:r w:rsidRPr="002D4818">
        <w:rPr>
          <w:rFonts w:ascii="Book Antiqua" w:hAnsi="Book Antiqua"/>
          <w:i/>
          <w:iCs/>
          <w:sz w:val="24"/>
          <w:szCs w:val="24"/>
        </w:rPr>
        <w:t xml:space="preserve">n </w:t>
      </w:r>
      <w:r w:rsidR="00055B9D" w:rsidRPr="002D4818">
        <w:rPr>
          <w:rFonts w:ascii="Book Antiqua" w:hAnsi="Book Antiqua"/>
          <w:i/>
          <w:iCs/>
          <w:sz w:val="24"/>
          <w:szCs w:val="24"/>
        </w:rPr>
        <w:t>est</w:t>
      </w:r>
      <w:r w:rsidR="00055B9D" w:rsidRPr="002D4818">
        <w:rPr>
          <w:rFonts w:ascii="Book Antiqua" w:hAnsi="Book Antiqua" w:cs="Arial"/>
          <w:i/>
          <w:iCs/>
          <w:sz w:val="24"/>
          <w:szCs w:val="24"/>
        </w:rPr>
        <w:t>é</w:t>
      </w:r>
      <w:r w:rsidRPr="002D4818">
        <w:rPr>
          <w:rFonts w:ascii="Book Antiqua" w:hAnsi="Book Antiqua"/>
          <w:i/>
          <w:iCs/>
          <w:sz w:val="24"/>
          <w:szCs w:val="24"/>
        </w:rPr>
        <w:t xml:space="preserve"> motivada </w:t>
      </w:r>
      <w:r w:rsidR="00055B9D" w:rsidRPr="002D4818">
        <w:rPr>
          <w:rFonts w:ascii="Book Antiqua" w:hAnsi="Book Antiqua"/>
          <w:i/>
          <w:iCs/>
          <w:sz w:val="24"/>
          <w:szCs w:val="24"/>
        </w:rPr>
        <w:t>por los incisos “d” y “e” anteriores, no ser</w:t>
      </w:r>
      <w:r w:rsidR="00055B9D" w:rsidRPr="002D4818">
        <w:rPr>
          <w:rFonts w:ascii="Book Antiqua" w:hAnsi="Book Antiqua" w:cs="Arial"/>
          <w:i/>
          <w:iCs/>
          <w:sz w:val="24"/>
          <w:szCs w:val="24"/>
        </w:rPr>
        <w:t>á</w:t>
      </w:r>
      <w:r w:rsidR="00055B9D" w:rsidRPr="002D4818">
        <w:rPr>
          <w:rFonts w:ascii="Book Antiqua" w:hAnsi="Book Antiqua"/>
          <w:i/>
          <w:iCs/>
          <w:sz w:val="24"/>
          <w:szCs w:val="24"/>
        </w:rPr>
        <w:t xml:space="preserve"> necesaria la audiencia. La Junta notificar</w:t>
      </w:r>
      <w:r w:rsidR="00055B9D" w:rsidRPr="002D4818">
        <w:rPr>
          <w:rFonts w:ascii="Book Antiqua" w:hAnsi="Book Antiqua" w:cs="Arial"/>
          <w:i/>
          <w:iCs/>
          <w:sz w:val="24"/>
          <w:szCs w:val="24"/>
        </w:rPr>
        <w:t>á</w:t>
      </w:r>
      <w:r w:rsidR="00055B9D" w:rsidRPr="002D4818">
        <w:rPr>
          <w:rFonts w:ascii="Book Antiqua" w:hAnsi="Book Antiqua"/>
          <w:i/>
          <w:iCs/>
          <w:sz w:val="24"/>
          <w:szCs w:val="24"/>
        </w:rPr>
        <w:t xml:space="preserve"> al interesado</w:t>
      </w:r>
      <w:r w:rsidR="00245C84" w:rsidRPr="002D4818">
        <w:rPr>
          <w:rFonts w:ascii="Book Antiqua" w:hAnsi="Book Antiqua"/>
          <w:i/>
          <w:iCs/>
          <w:sz w:val="24"/>
          <w:szCs w:val="24"/>
        </w:rPr>
        <w:t xml:space="preserve"> que la fecha efectiva de la suspensi</w:t>
      </w:r>
      <w:r w:rsidR="00245C84" w:rsidRPr="002D4818">
        <w:rPr>
          <w:rFonts w:ascii="Book Antiqua" w:hAnsi="Book Antiqua" w:cs="Arial"/>
          <w:i/>
          <w:iCs/>
          <w:sz w:val="24"/>
          <w:szCs w:val="24"/>
        </w:rPr>
        <w:t>ó</w:t>
      </w:r>
      <w:r w:rsidR="00245C84" w:rsidRPr="002D4818">
        <w:rPr>
          <w:rFonts w:ascii="Book Antiqua" w:hAnsi="Book Antiqua"/>
          <w:i/>
          <w:iCs/>
          <w:sz w:val="24"/>
          <w:szCs w:val="24"/>
        </w:rPr>
        <w:t>n ser</w:t>
      </w:r>
      <w:r w:rsidR="00245C84" w:rsidRPr="002D4818">
        <w:rPr>
          <w:rFonts w:ascii="Book Antiqua" w:hAnsi="Book Antiqua" w:cs="Arial"/>
          <w:i/>
          <w:iCs/>
          <w:sz w:val="24"/>
          <w:szCs w:val="24"/>
        </w:rPr>
        <w:t>á</w:t>
      </w:r>
      <w:r w:rsidR="00245C84" w:rsidRPr="002D4818">
        <w:rPr>
          <w:rFonts w:ascii="Book Antiqua" w:hAnsi="Book Antiqua"/>
          <w:i/>
          <w:iCs/>
          <w:sz w:val="24"/>
          <w:szCs w:val="24"/>
        </w:rPr>
        <w:t xml:space="preserve"> en treinta (30) d</w:t>
      </w:r>
      <w:r w:rsidR="00245C84" w:rsidRPr="002D4818">
        <w:rPr>
          <w:rFonts w:ascii="Book Antiqua" w:hAnsi="Book Antiqua" w:cs="Arial"/>
          <w:i/>
          <w:iCs/>
          <w:sz w:val="24"/>
          <w:szCs w:val="24"/>
        </w:rPr>
        <w:t>í</w:t>
      </w:r>
      <w:r w:rsidR="00245C84" w:rsidRPr="002D4818">
        <w:rPr>
          <w:rFonts w:ascii="Book Antiqua" w:hAnsi="Book Antiqua"/>
          <w:i/>
          <w:iCs/>
          <w:sz w:val="24"/>
          <w:szCs w:val="24"/>
        </w:rPr>
        <w:t xml:space="preserve">as desde la fecha de </w:t>
      </w:r>
      <w:proofErr w:type="spellStart"/>
      <w:r w:rsidR="00245C84" w:rsidRPr="002D4818">
        <w:rPr>
          <w:rFonts w:ascii="Book Antiqua" w:hAnsi="Book Antiqua"/>
          <w:i/>
          <w:iCs/>
          <w:sz w:val="24"/>
          <w:szCs w:val="24"/>
        </w:rPr>
        <w:t>notificaci</w:t>
      </w:r>
      <w:r w:rsidR="00245C84" w:rsidRPr="002D4818">
        <w:rPr>
          <w:rFonts w:ascii="Book Antiqua" w:hAnsi="Book Antiqua" w:cs="Arial"/>
          <w:i/>
          <w:iCs/>
          <w:sz w:val="24"/>
          <w:szCs w:val="24"/>
        </w:rPr>
        <w:t>óñ</w:t>
      </w:r>
      <w:proofErr w:type="spellEnd"/>
      <w:r w:rsidR="00245C84" w:rsidRPr="002D4818">
        <w:rPr>
          <w:rFonts w:ascii="Book Antiqua" w:hAnsi="Book Antiqua"/>
          <w:i/>
          <w:iCs/>
          <w:sz w:val="24"/>
          <w:szCs w:val="24"/>
        </w:rPr>
        <w:t xml:space="preserve">, a menos que dentro de ese plazo la persona presente a la Junta prueba de haber cumplido </w:t>
      </w:r>
      <w:r w:rsidR="00E977A9" w:rsidRPr="002D4818">
        <w:rPr>
          <w:rFonts w:ascii="Book Antiqua" w:hAnsi="Book Antiqua"/>
          <w:i/>
          <w:iCs/>
          <w:sz w:val="24"/>
          <w:szCs w:val="24"/>
        </w:rPr>
        <w:t>los incisos “d” y “e” anteriores</w:t>
      </w:r>
      <w:r w:rsidR="00245C84" w:rsidRPr="002D4818">
        <w:rPr>
          <w:rFonts w:ascii="Book Antiqua" w:hAnsi="Book Antiqua" w:cs="Arial"/>
          <w:i/>
          <w:iCs/>
          <w:sz w:val="24"/>
          <w:szCs w:val="24"/>
        </w:rPr>
        <w:t xml:space="preserve">. </w:t>
      </w:r>
    </w:p>
    <w:p w14:paraId="155F8D14" w14:textId="2C50C747" w:rsidR="00EC245E" w:rsidRPr="002D4818" w:rsidRDefault="008829B4" w:rsidP="002D4818">
      <w:pPr>
        <w:spacing w:after="0" w:line="480" w:lineRule="auto"/>
        <w:ind w:left="661" w:right="14"/>
        <w:rPr>
          <w:rFonts w:ascii="Book Antiqua" w:hAnsi="Book Antiqua"/>
          <w:sz w:val="24"/>
          <w:szCs w:val="24"/>
        </w:rPr>
      </w:pPr>
      <w:r w:rsidRPr="002D4818">
        <w:rPr>
          <w:rFonts w:ascii="Book Antiqua" w:hAnsi="Book Antiqua"/>
          <w:sz w:val="24"/>
          <w:szCs w:val="24"/>
        </w:rPr>
        <w:t xml:space="preserve">La Junta podrá revocar </w:t>
      </w:r>
      <w:r w:rsidR="007E55BC" w:rsidRPr="002D4818">
        <w:rPr>
          <w:rFonts w:ascii="Book Antiqua" w:hAnsi="Book Antiqua"/>
          <w:b/>
          <w:bCs/>
          <w:sz w:val="24"/>
          <w:szCs w:val="24"/>
        </w:rPr>
        <w:t>[</w:t>
      </w:r>
      <w:r w:rsidRPr="002D4818">
        <w:rPr>
          <w:rFonts w:ascii="Book Antiqua" w:hAnsi="Book Antiqua"/>
          <w:b/>
          <w:bCs/>
          <w:sz w:val="24"/>
          <w:szCs w:val="24"/>
        </w:rPr>
        <w:t>un certificado o</w:t>
      </w:r>
      <w:r w:rsidR="007E55BC" w:rsidRPr="002D4818">
        <w:rPr>
          <w:rFonts w:ascii="Book Antiqua" w:hAnsi="Book Antiqua"/>
          <w:b/>
          <w:bCs/>
          <w:sz w:val="24"/>
          <w:szCs w:val="24"/>
        </w:rPr>
        <w:t>]</w:t>
      </w:r>
      <w:r w:rsidRPr="002D4818">
        <w:rPr>
          <w:rFonts w:ascii="Book Antiqua" w:hAnsi="Book Antiqua"/>
          <w:sz w:val="24"/>
          <w:szCs w:val="24"/>
        </w:rPr>
        <w:t xml:space="preserve"> </w:t>
      </w:r>
      <w:r w:rsidR="007E55BC" w:rsidRPr="002D4818">
        <w:rPr>
          <w:rFonts w:ascii="Book Antiqua" w:hAnsi="Book Antiqua"/>
          <w:i/>
          <w:iCs/>
          <w:sz w:val="24"/>
          <w:szCs w:val="24"/>
        </w:rPr>
        <w:t>una</w:t>
      </w:r>
      <w:r w:rsidR="007E55BC" w:rsidRPr="002D4818">
        <w:rPr>
          <w:rFonts w:ascii="Book Antiqua" w:hAnsi="Book Antiqua"/>
          <w:sz w:val="24"/>
          <w:szCs w:val="24"/>
        </w:rPr>
        <w:t xml:space="preserve"> </w:t>
      </w:r>
      <w:r w:rsidRPr="002D4818">
        <w:rPr>
          <w:rFonts w:ascii="Book Antiqua" w:hAnsi="Book Antiqua"/>
          <w:sz w:val="24"/>
          <w:szCs w:val="24"/>
        </w:rPr>
        <w:t xml:space="preserve">licencia, previa notificación y audiencia, a todo </w:t>
      </w:r>
      <w:r w:rsidR="00245C84" w:rsidRPr="002D4818">
        <w:rPr>
          <w:rFonts w:ascii="Book Antiqua" w:hAnsi="Book Antiqua"/>
          <w:i/>
          <w:iCs/>
          <w:sz w:val="24"/>
          <w:szCs w:val="24"/>
        </w:rPr>
        <w:t xml:space="preserve">oficial o maestro </w:t>
      </w:r>
      <w:r w:rsidRPr="002D4818">
        <w:rPr>
          <w:rFonts w:ascii="Book Antiqua" w:hAnsi="Book Antiqua"/>
          <w:sz w:val="24"/>
          <w:szCs w:val="24"/>
        </w:rPr>
        <w:t>plomero que:</w:t>
      </w:r>
    </w:p>
    <w:p w14:paraId="0DB3F496" w14:textId="77777777" w:rsidR="00EC245E" w:rsidRPr="002D4818" w:rsidRDefault="008829B4" w:rsidP="002D4818">
      <w:pPr>
        <w:numPr>
          <w:ilvl w:val="1"/>
          <w:numId w:val="6"/>
        </w:numPr>
        <w:spacing w:after="0" w:line="480" w:lineRule="auto"/>
        <w:ind w:left="1985" w:right="21" w:hanging="284"/>
        <w:rPr>
          <w:rFonts w:ascii="Book Antiqua" w:hAnsi="Book Antiqua"/>
          <w:sz w:val="24"/>
          <w:szCs w:val="24"/>
        </w:rPr>
      </w:pPr>
      <w:r w:rsidRPr="002D4818">
        <w:rPr>
          <w:rFonts w:ascii="Book Antiqua" w:hAnsi="Book Antiqua"/>
          <w:sz w:val="24"/>
          <w:szCs w:val="24"/>
        </w:rPr>
        <w:t>sea declarado culpable de delito grave o delito menos grave que implique depravación moral;</w:t>
      </w:r>
    </w:p>
    <w:p w14:paraId="4BBADA6F" w14:textId="011CAFBB" w:rsidR="00EC245E" w:rsidRPr="002D4818" w:rsidRDefault="008829B4" w:rsidP="002D4818">
      <w:pPr>
        <w:numPr>
          <w:ilvl w:val="1"/>
          <w:numId w:val="6"/>
        </w:numPr>
        <w:spacing w:after="0" w:line="480" w:lineRule="auto"/>
        <w:ind w:left="2061" w:right="21" w:hanging="323"/>
        <w:rPr>
          <w:rFonts w:ascii="Book Antiqua" w:hAnsi="Book Antiqua"/>
          <w:sz w:val="24"/>
          <w:szCs w:val="24"/>
        </w:rPr>
      </w:pPr>
      <w:r w:rsidRPr="002D4818">
        <w:rPr>
          <w:rFonts w:ascii="Book Antiqua" w:hAnsi="Book Antiqua"/>
          <w:sz w:val="24"/>
          <w:szCs w:val="24"/>
        </w:rPr>
        <w:t xml:space="preserve">haya ayudado, tratado de ayudar, obtenido o tratado de obtener, para sí o para otro, </w:t>
      </w:r>
      <w:r w:rsidR="007E55BC" w:rsidRPr="002D4818">
        <w:rPr>
          <w:rFonts w:ascii="Book Antiqua" w:hAnsi="Book Antiqua"/>
          <w:b/>
          <w:bCs/>
          <w:sz w:val="24"/>
          <w:szCs w:val="24"/>
        </w:rPr>
        <w:t>[un certificado o]</w:t>
      </w:r>
      <w:r w:rsidR="007E55BC" w:rsidRPr="002D4818">
        <w:rPr>
          <w:rFonts w:ascii="Book Antiqua" w:hAnsi="Book Antiqua"/>
          <w:sz w:val="24"/>
          <w:szCs w:val="24"/>
        </w:rPr>
        <w:t xml:space="preserve"> </w:t>
      </w:r>
      <w:r w:rsidR="007E55BC" w:rsidRPr="002D4818">
        <w:rPr>
          <w:rFonts w:ascii="Book Antiqua" w:hAnsi="Book Antiqua"/>
          <w:i/>
          <w:iCs/>
          <w:sz w:val="24"/>
          <w:szCs w:val="24"/>
        </w:rPr>
        <w:t>una</w:t>
      </w:r>
      <w:r w:rsidR="007E55BC" w:rsidRPr="002D4818">
        <w:rPr>
          <w:rFonts w:ascii="Book Antiqua" w:hAnsi="Book Antiqua"/>
          <w:sz w:val="24"/>
          <w:szCs w:val="24"/>
        </w:rPr>
        <w:t xml:space="preserve"> </w:t>
      </w:r>
      <w:r w:rsidRPr="002D4818">
        <w:rPr>
          <w:rFonts w:ascii="Book Antiqua" w:hAnsi="Book Antiqua"/>
          <w:sz w:val="24"/>
          <w:szCs w:val="24"/>
        </w:rPr>
        <w:t>licencia mediante fraude o en</w:t>
      </w:r>
      <w:r w:rsidR="00F71B1A" w:rsidRPr="002D4818">
        <w:rPr>
          <w:rFonts w:ascii="Book Antiqua" w:hAnsi="Book Antiqua"/>
          <w:sz w:val="24"/>
          <w:szCs w:val="24"/>
        </w:rPr>
        <w:t>g</w:t>
      </w:r>
      <w:r w:rsidRPr="002D4818">
        <w:rPr>
          <w:rFonts w:ascii="Book Antiqua" w:hAnsi="Book Antiqua"/>
          <w:sz w:val="24"/>
          <w:szCs w:val="24"/>
        </w:rPr>
        <w:t>año</w:t>
      </w:r>
      <w:r w:rsidR="00F71B1A" w:rsidRPr="002D4818">
        <w:rPr>
          <w:rFonts w:ascii="Book Antiqua" w:hAnsi="Book Antiqua"/>
          <w:sz w:val="24"/>
          <w:szCs w:val="24"/>
        </w:rPr>
        <w:t xml:space="preserve"> </w:t>
      </w:r>
      <w:r w:rsidR="00F71B1A" w:rsidRPr="002D4818">
        <w:rPr>
          <w:rFonts w:ascii="Book Antiqua" w:hAnsi="Book Antiqua"/>
          <w:i/>
          <w:iCs/>
          <w:sz w:val="24"/>
          <w:szCs w:val="24"/>
        </w:rPr>
        <w:t>o alg</w:t>
      </w:r>
      <w:r w:rsidR="00F71B1A" w:rsidRPr="002D4818">
        <w:rPr>
          <w:rFonts w:ascii="Book Antiqua" w:hAnsi="Book Antiqua" w:cs="Arial"/>
          <w:i/>
          <w:iCs/>
          <w:sz w:val="24"/>
          <w:szCs w:val="24"/>
        </w:rPr>
        <w:t>ú</w:t>
      </w:r>
      <w:r w:rsidR="00F71B1A" w:rsidRPr="002D4818">
        <w:rPr>
          <w:rFonts w:ascii="Book Antiqua" w:hAnsi="Book Antiqua"/>
          <w:i/>
          <w:iCs/>
          <w:sz w:val="24"/>
          <w:szCs w:val="24"/>
        </w:rPr>
        <w:t>n dato falso</w:t>
      </w:r>
      <w:r w:rsidRPr="002D4818">
        <w:rPr>
          <w:rFonts w:ascii="Book Antiqua" w:hAnsi="Book Antiqua"/>
          <w:sz w:val="24"/>
          <w:szCs w:val="24"/>
        </w:rPr>
        <w:t>;</w:t>
      </w:r>
    </w:p>
    <w:p w14:paraId="5A5ABA27" w14:textId="77777777" w:rsidR="00EC245E" w:rsidRPr="002D4818" w:rsidRDefault="008829B4" w:rsidP="002D4818">
      <w:pPr>
        <w:numPr>
          <w:ilvl w:val="1"/>
          <w:numId w:val="6"/>
        </w:numPr>
        <w:spacing w:after="0" w:line="480" w:lineRule="auto"/>
        <w:ind w:left="2061" w:right="21" w:hanging="323"/>
        <w:rPr>
          <w:rFonts w:ascii="Book Antiqua" w:hAnsi="Book Antiqua"/>
          <w:sz w:val="24"/>
          <w:szCs w:val="24"/>
        </w:rPr>
      </w:pPr>
      <w:r w:rsidRPr="002D4818">
        <w:rPr>
          <w:rFonts w:ascii="Book Antiqua" w:hAnsi="Book Antiqua"/>
          <w:sz w:val="24"/>
          <w:szCs w:val="24"/>
        </w:rPr>
        <w:t>haya falsificado o ayudado a falsificar, sea por falsedad material o ideológica, una licencia o certificado.</w:t>
      </w:r>
    </w:p>
    <w:p w14:paraId="28E1EAB0" w14:textId="4B8832A4" w:rsidR="00F71B1A" w:rsidRPr="002D4818" w:rsidRDefault="00F71B1A" w:rsidP="002D4818">
      <w:pPr>
        <w:pStyle w:val="Prrafodelista"/>
        <w:numPr>
          <w:ilvl w:val="1"/>
          <w:numId w:val="6"/>
        </w:numPr>
        <w:spacing w:after="0" w:line="480" w:lineRule="auto"/>
        <w:ind w:left="2127" w:right="21" w:hanging="426"/>
        <w:rPr>
          <w:rFonts w:ascii="Book Antiqua" w:hAnsi="Book Antiqua"/>
          <w:sz w:val="24"/>
          <w:szCs w:val="24"/>
        </w:rPr>
      </w:pPr>
      <w:r w:rsidRPr="002D4818">
        <w:rPr>
          <w:rFonts w:ascii="Book Antiqua" w:hAnsi="Book Antiqua"/>
          <w:i/>
          <w:iCs/>
          <w:sz w:val="24"/>
          <w:szCs w:val="24"/>
        </w:rPr>
        <w:t>Cuando el tenedor de la licencia se encuentre f</w:t>
      </w:r>
      <w:r w:rsidRPr="002D4818">
        <w:rPr>
          <w:rFonts w:ascii="Book Antiqua" w:hAnsi="Book Antiqua" w:cs="Arial"/>
          <w:i/>
          <w:iCs/>
          <w:sz w:val="24"/>
          <w:szCs w:val="24"/>
        </w:rPr>
        <w:t>í</w:t>
      </w:r>
      <w:r w:rsidRPr="002D4818">
        <w:rPr>
          <w:rFonts w:ascii="Book Antiqua" w:hAnsi="Book Antiqua"/>
          <w:i/>
          <w:iCs/>
          <w:sz w:val="24"/>
          <w:szCs w:val="24"/>
        </w:rPr>
        <w:t>sica o mentalmente incapacitado para ejercer la plomer</w:t>
      </w:r>
      <w:r w:rsidRPr="002D4818">
        <w:rPr>
          <w:rFonts w:ascii="Book Antiqua" w:hAnsi="Book Antiqua" w:cs="Arial"/>
          <w:i/>
          <w:iCs/>
          <w:sz w:val="24"/>
          <w:szCs w:val="24"/>
        </w:rPr>
        <w:t>í</w:t>
      </w:r>
      <w:r w:rsidRPr="002D4818">
        <w:rPr>
          <w:rFonts w:ascii="Book Antiqua" w:hAnsi="Book Antiqua"/>
          <w:i/>
          <w:iCs/>
          <w:sz w:val="24"/>
          <w:szCs w:val="24"/>
        </w:rPr>
        <w:t>a y as</w:t>
      </w:r>
      <w:r w:rsidRPr="002D4818">
        <w:rPr>
          <w:rFonts w:ascii="Book Antiqua" w:hAnsi="Book Antiqua" w:cs="Arial"/>
          <w:i/>
          <w:iCs/>
          <w:sz w:val="24"/>
          <w:szCs w:val="24"/>
        </w:rPr>
        <w:t>í</w:t>
      </w:r>
      <w:r w:rsidRPr="002D4818">
        <w:rPr>
          <w:rFonts w:ascii="Book Antiqua" w:hAnsi="Book Antiqua"/>
          <w:i/>
          <w:iCs/>
          <w:sz w:val="24"/>
          <w:szCs w:val="24"/>
        </w:rPr>
        <w:t xml:space="preserve"> se demuestre a la Junta mediante certificaci</w:t>
      </w:r>
      <w:r w:rsidRPr="002D4818">
        <w:rPr>
          <w:rFonts w:ascii="Book Antiqua" w:hAnsi="Book Antiqua" w:cs="Arial"/>
          <w:i/>
          <w:iCs/>
          <w:sz w:val="24"/>
          <w:szCs w:val="24"/>
        </w:rPr>
        <w:t>ón médica</w:t>
      </w:r>
      <w:r w:rsidRPr="002D4818">
        <w:rPr>
          <w:rFonts w:ascii="Book Antiqua" w:hAnsi="Book Antiqua" w:cs="Arial"/>
          <w:sz w:val="24"/>
          <w:szCs w:val="24"/>
        </w:rPr>
        <w:t xml:space="preserve">. </w:t>
      </w:r>
    </w:p>
    <w:p w14:paraId="65A43E3C" w14:textId="660099A7" w:rsidR="00EC245E" w:rsidRPr="002D4818" w:rsidRDefault="008829B4" w:rsidP="002D4818">
      <w:pPr>
        <w:spacing w:after="0" w:line="480" w:lineRule="auto"/>
        <w:ind w:left="632" w:right="122"/>
        <w:rPr>
          <w:rFonts w:ascii="Book Antiqua" w:hAnsi="Book Antiqua"/>
          <w:sz w:val="24"/>
          <w:szCs w:val="24"/>
        </w:rPr>
      </w:pPr>
      <w:r w:rsidRPr="002D4818">
        <w:rPr>
          <w:rFonts w:ascii="Book Antiqua" w:hAnsi="Book Antiqua"/>
          <w:sz w:val="24"/>
          <w:szCs w:val="24"/>
        </w:rPr>
        <w:t xml:space="preserve">Para </w:t>
      </w:r>
      <w:r w:rsidR="00AC49EF" w:rsidRPr="002D4818">
        <w:rPr>
          <w:rFonts w:ascii="Book Antiqua" w:hAnsi="Book Antiqua"/>
          <w:b/>
          <w:bCs/>
          <w:sz w:val="24"/>
          <w:szCs w:val="24"/>
        </w:rPr>
        <w:t>[</w:t>
      </w:r>
      <w:r w:rsidRPr="002D4818">
        <w:rPr>
          <w:rFonts w:ascii="Book Antiqua" w:hAnsi="Book Antiqua"/>
          <w:b/>
          <w:bCs/>
          <w:sz w:val="24"/>
          <w:szCs w:val="24"/>
        </w:rPr>
        <w:t>suspender o</w:t>
      </w:r>
      <w:r w:rsidR="00AC49EF" w:rsidRPr="002D4818">
        <w:rPr>
          <w:rFonts w:ascii="Book Antiqua" w:hAnsi="Book Antiqua"/>
          <w:b/>
          <w:bCs/>
          <w:sz w:val="24"/>
          <w:szCs w:val="24"/>
        </w:rPr>
        <w:t>]</w:t>
      </w:r>
      <w:r w:rsidRPr="002D4818">
        <w:rPr>
          <w:rFonts w:ascii="Book Antiqua" w:hAnsi="Book Antiqua"/>
          <w:sz w:val="24"/>
          <w:szCs w:val="24"/>
        </w:rPr>
        <w:t xml:space="preserve"> revocar una licencia</w:t>
      </w:r>
      <w:r w:rsidR="00AC49EF" w:rsidRPr="002D4818">
        <w:rPr>
          <w:rFonts w:ascii="Book Antiqua" w:hAnsi="Book Antiqua"/>
          <w:sz w:val="24"/>
          <w:szCs w:val="24"/>
        </w:rPr>
        <w:t xml:space="preserve"> </w:t>
      </w:r>
      <w:proofErr w:type="gramStart"/>
      <w:r w:rsidR="00AC49EF" w:rsidRPr="002D4818">
        <w:rPr>
          <w:rFonts w:ascii="Book Antiqua" w:hAnsi="Book Antiqua"/>
          <w:b/>
          <w:bCs/>
          <w:sz w:val="24"/>
          <w:szCs w:val="24"/>
        </w:rPr>
        <w:t>[ ,</w:t>
      </w:r>
      <w:proofErr w:type="gramEnd"/>
      <w:r w:rsidR="00AC49EF" w:rsidRPr="002D4818">
        <w:rPr>
          <w:rFonts w:ascii="Book Antiqua" w:hAnsi="Book Antiqua"/>
          <w:b/>
          <w:bCs/>
          <w:sz w:val="24"/>
          <w:szCs w:val="24"/>
        </w:rPr>
        <w:t xml:space="preserve"> ]</w:t>
      </w:r>
      <w:r w:rsidR="00AC49EF" w:rsidRPr="002D4818">
        <w:rPr>
          <w:rFonts w:ascii="Book Antiqua" w:hAnsi="Book Antiqua"/>
          <w:i/>
          <w:iCs/>
          <w:sz w:val="24"/>
          <w:szCs w:val="24"/>
        </w:rPr>
        <w:t xml:space="preserve"> o para suspenderla de conformidad con al art</w:t>
      </w:r>
      <w:r w:rsidR="00AC49EF" w:rsidRPr="002D4818">
        <w:rPr>
          <w:rFonts w:ascii="Book Antiqua" w:hAnsi="Book Antiqua" w:cs="Arial"/>
          <w:i/>
          <w:iCs/>
          <w:sz w:val="24"/>
          <w:szCs w:val="24"/>
        </w:rPr>
        <w:t>í</w:t>
      </w:r>
      <w:r w:rsidR="00AC49EF" w:rsidRPr="002D4818">
        <w:rPr>
          <w:rFonts w:ascii="Book Antiqua" w:hAnsi="Book Antiqua"/>
          <w:i/>
          <w:iCs/>
          <w:sz w:val="24"/>
          <w:szCs w:val="24"/>
        </w:rPr>
        <w:t>culo 11</w:t>
      </w:r>
      <w:r w:rsidRPr="002D4818">
        <w:rPr>
          <w:rFonts w:ascii="Book Antiqua" w:hAnsi="Book Antiqua"/>
          <w:sz w:val="24"/>
          <w:szCs w:val="24"/>
        </w:rPr>
        <w:t xml:space="preserve">, </w:t>
      </w:r>
      <w:r w:rsidR="007E55BC" w:rsidRPr="002D4818">
        <w:rPr>
          <w:rFonts w:ascii="Book Antiqua" w:hAnsi="Book Antiqua"/>
          <w:b/>
          <w:bCs/>
          <w:sz w:val="24"/>
          <w:szCs w:val="24"/>
        </w:rPr>
        <w:t>[</w:t>
      </w:r>
      <w:r w:rsidRPr="002D4818">
        <w:rPr>
          <w:rFonts w:ascii="Book Antiqua" w:hAnsi="Book Antiqua"/>
          <w:b/>
          <w:bCs/>
          <w:sz w:val="24"/>
          <w:szCs w:val="24"/>
        </w:rPr>
        <w:t>o para revocar un certificado</w:t>
      </w:r>
      <w:r w:rsidR="007E55BC" w:rsidRPr="002D4818">
        <w:rPr>
          <w:rFonts w:ascii="Book Antiqua" w:hAnsi="Book Antiqua"/>
          <w:b/>
          <w:bCs/>
          <w:sz w:val="24"/>
          <w:szCs w:val="24"/>
        </w:rPr>
        <w:t>]</w:t>
      </w:r>
      <w:r w:rsidRPr="002D4818">
        <w:rPr>
          <w:rFonts w:ascii="Book Antiqua" w:hAnsi="Book Antiqua"/>
          <w:sz w:val="24"/>
          <w:szCs w:val="24"/>
        </w:rPr>
        <w:t xml:space="preserve">, la Junta deberá notificar a la parte adversamente afectada. </w:t>
      </w:r>
      <w:r w:rsidR="00AC49EF" w:rsidRPr="002D4818">
        <w:rPr>
          <w:rFonts w:ascii="Book Antiqua" w:hAnsi="Book Antiqua"/>
          <w:i/>
          <w:iCs/>
          <w:sz w:val="24"/>
          <w:szCs w:val="24"/>
        </w:rPr>
        <w:t>La notificaci</w:t>
      </w:r>
      <w:r w:rsidR="00AC49EF" w:rsidRPr="002D4818">
        <w:rPr>
          <w:rFonts w:ascii="Book Antiqua" w:hAnsi="Book Antiqua" w:cs="Arial"/>
          <w:i/>
          <w:iCs/>
          <w:sz w:val="24"/>
          <w:szCs w:val="24"/>
        </w:rPr>
        <w:t>ó</w:t>
      </w:r>
      <w:r w:rsidR="00AC49EF" w:rsidRPr="002D4818">
        <w:rPr>
          <w:rFonts w:ascii="Book Antiqua" w:hAnsi="Book Antiqua"/>
          <w:i/>
          <w:iCs/>
          <w:sz w:val="24"/>
          <w:szCs w:val="24"/>
        </w:rPr>
        <w:t>n informar</w:t>
      </w:r>
      <w:r w:rsidR="00AC49EF" w:rsidRPr="002D4818">
        <w:rPr>
          <w:rFonts w:ascii="Book Antiqua" w:hAnsi="Book Antiqua" w:cs="Arial"/>
          <w:i/>
          <w:iCs/>
          <w:sz w:val="24"/>
          <w:szCs w:val="24"/>
        </w:rPr>
        <w:t>á</w:t>
      </w:r>
      <w:r w:rsidR="00AC49EF" w:rsidRPr="002D4818">
        <w:rPr>
          <w:rFonts w:ascii="Book Antiqua" w:hAnsi="Book Antiqua"/>
          <w:i/>
          <w:iCs/>
          <w:sz w:val="24"/>
          <w:szCs w:val="24"/>
        </w:rPr>
        <w:t xml:space="preserve"> la causa o causas de la suspensi</w:t>
      </w:r>
      <w:r w:rsidR="00AC49EF" w:rsidRPr="002D4818">
        <w:rPr>
          <w:rFonts w:ascii="Book Antiqua" w:hAnsi="Book Antiqua" w:cs="Arial"/>
          <w:i/>
          <w:iCs/>
          <w:sz w:val="24"/>
          <w:szCs w:val="24"/>
        </w:rPr>
        <w:t>ó</w:t>
      </w:r>
      <w:r w:rsidR="00AC49EF" w:rsidRPr="002D4818">
        <w:rPr>
          <w:rFonts w:ascii="Book Antiqua" w:hAnsi="Book Antiqua"/>
          <w:i/>
          <w:iCs/>
          <w:sz w:val="24"/>
          <w:szCs w:val="24"/>
        </w:rPr>
        <w:t xml:space="preserve">n o </w:t>
      </w:r>
      <w:r w:rsidR="00AC49EF" w:rsidRPr="002D4818">
        <w:rPr>
          <w:rFonts w:ascii="Book Antiqua" w:hAnsi="Book Antiqua"/>
          <w:i/>
          <w:iCs/>
          <w:sz w:val="24"/>
          <w:szCs w:val="24"/>
        </w:rPr>
        <w:lastRenderedPageBreak/>
        <w:t>revocaci</w:t>
      </w:r>
      <w:r w:rsidR="00AC49EF" w:rsidRPr="002D4818">
        <w:rPr>
          <w:rFonts w:ascii="Book Antiqua" w:hAnsi="Book Antiqua" w:cs="Arial"/>
          <w:i/>
          <w:iCs/>
          <w:sz w:val="24"/>
          <w:szCs w:val="24"/>
        </w:rPr>
        <w:t>ó</w:t>
      </w:r>
      <w:r w:rsidR="00AC49EF" w:rsidRPr="002D4818">
        <w:rPr>
          <w:rFonts w:ascii="Book Antiqua" w:hAnsi="Book Antiqua"/>
          <w:i/>
          <w:iCs/>
          <w:sz w:val="24"/>
          <w:szCs w:val="24"/>
        </w:rPr>
        <w:t xml:space="preserve">n, el derecho del interesado a solicitar una vista informal y el a presentar prueba a su favor. </w:t>
      </w:r>
      <w:r w:rsidRPr="002D4818">
        <w:rPr>
          <w:rFonts w:ascii="Book Antiqua" w:hAnsi="Book Antiqua"/>
          <w:sz w:val="24"/>
          <w:szCs w:val="24"/>
        </w:rPr>
        <w:t xml:space="preserve">Además, la Junta establecerá por reglamento la forma y términos del procedimiento que ha de llevarse a cabo para revocar o suspender la licencia, el cual deberá ser conforme a las disposiciones de la Ley 38-2017, según enmendada, conocida como "Ley de Procedimiento </w:t>
      </w:r>
      <w:r w:rsidR="003C6BBE" w:rsidRPr="002D4818">
        <w:rPr>
          <w:rFonts w:ascii="Book Antiqua" w:hAnsi="Book Antiqua"/>
          <w:sz w:val="24"/>
          <w:szCs w:val="24"/>
        </w:rPr>
        <w:t>Administrativo</w:t>
      </w:r>
      <w:r w:rsidRPr="002D4818">
        <w:rPr>
          <w:rFonts w:ascii="Book Antiqua" w:hAnsi="Book Antiqua"/>
          <w:sz w:val="24"/>
          <w:szCs w:val="24"/>
        </w:rPr>
        <w:t xml:space="preserve"> Uniforme". La persona adversamente afectada por la resolución final de la Junta podrá presentar un recurso de revisión judicial ante el Tribunal de Apelaciones de conformidad con lo dispuesto en la Ley de la Judicatura y la referida Ley 38-2017.</w:t>
      </w:r>
      <w:r w:rsidR="002C365C" w:rsidRPr="002D4818">
        <w:rPr>
          <w:rFonts w:ascii="Book Antiqua" w:hAnsi="Book Antiqua"/>
          <w:sz w:val="24"/>
          <w:szCs w:val="24"/>
        </w:rPr>
        <w:t>”</w:t>
      </w:r>
    </w:p>
    <w:p w14:paraId="4994E137" w14:textId="263E93FF" w:rsidR="002C365C" w:rsidRPr="002D4818" w:rsidRDefault="0004388D"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11.- Se enmienda el artículo 12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009A5D93" w:rsidRPr="002D4818">
        <w:rPr>
          <w:rFonts w:ascii="Book Antiqua" w:hAnsi="Book Antiqua"/>
          <w:sz w:val="24"/>
          <w:szCs w:val="24"/>
        </w:rPr>
        <w:t xml:space="preserve"> como sigue</w:t>
      </w:r>
      <w:r w:rsidR="002C365C" w:rsidRPr="002D4818">
        <w:rPr>
          <w:rFonts w:ascii="Book Antiqua" w:hAnsi="Book Antiqua"/>
          <w:sz w:val="24"/>
          <w:szCs w:val="24"/>
        </w:rPr>
        <w:t>:</w:t>
      </w:r>
    </w:p>
    <w:p w14:paraId="68F47C5B" w14:textId="6922AA5A" w:rsidR="00EC245E" w:rsidRPr="002D4818" w:rsidRDefault="002C365C" w:rsidP="002D4818">
      <w:pPr>
        <w:spacing w:after="0" w:line="480" w:lineRule="auto"/>
        <w:ind w:left="567" w:right="14" w:firstLine="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12.- Licencia. Renovación, suspensión, denegación de renovación.</w:t>
      </w:r>
    </w:p>
    <w:p w14:paraId="4F360007" w14:textId="7AF7329B" w:rsidR="00EC245E" w:rsidRPr="002D4818" w:rsidRDefault="00464815" w:rsidP="002D4818">
      <w:pPr>
        <w:numPr>
          <w:ilvl w:val="0"/>
          <w:numId w:val="7"/>
        </w:numPr>
        <w:spacing w:after="0" w:line="480" w:lineRule="auto"/>
        <w:ind w:right="14" w:hanging="503"/>
        <w:rPr>
          <w:rFonts w:ascii="Book Antiqua" w:hAnsi="Book Antiqua"/>
          <w:sz w:val="24"/>
          <w:szCs w:val="24"/>
        </w:rPr>
      </w:pPr>
      <w:r w:rsidRPr="002D4818">
        <w:rPr>
          <w:rFonts w:ascii="Book Antiqua" w:hAnsi="Book Antiqua"/>
          <w:sz w:val="24"/>
          <w:szCs w:val="24"/>
        </w:rPr>
        <w:t>…</w:t>
      </w:r>
    </w:p>
    <w:p w14:paraId="65ABDAEA" w14:textId="4A355236" w:rsidR="00EC245E" w:rsidRPr="002D4818" w:rsidRDefault="008829B4" w:rsidP="002D4818">
      <w:pPr>
        <w:numPr>
          <w:ilvl w:val="0"/>
          <w:numId w:val="7"/>
        </w:numPr>
        <w:spacing w:after="0" w:line="480" w:lineRule="auto"/>
        <w:ind w:right="14" w:hanging="503"/>
        <w:rPr>
          <w:rFonts w:ascii="Book Antiqua" w:hAnsi="Book Antiqua"/>
          <w:sz w:val="24"/>
          <w:szCs w:val="24"/>
        </w:rPr>
      </w:pPr>
      <w:r w:rsidRPr="002D4818">
        <w:rPr>
          <w:rFonts w:ascii="Book Antiqua" w:hAnsi="Book Antiqua"/>
          <w:sz w:val="24"/>
          <w:szCs w:val="24"/>
        </w:rPr>
        <w:t>La Junta deberá suspender la licencia, previa notificación, a todo maestro u oficial plomero que no haya renovado su colegiación anual</w:t>
      </w:r>
      <w:r w:rsidR="004806FC" w:rsidRPr="002D4818">
        <w:rPr>
          <w:rFonts w:ascii="Book Antiqua" w:hAnsi="Book Antiqua"/>
          <w:sz w:val="24"/>
          <w:szCs w:val="24"/>
        </w:rPr>
        <w:t xml:space="preserve"> al 31 de diciembre de cada a</w:t>
      </w:r>
      <w:r w:rsidR="004806FC" w:rsidRPr="002D4818">
        <w:rPr>
          <w:rFonts w:ascii="Book Antiqua" w:hAnsi="Book Antiqua" w:cs="Arial"/>
          <w:sz w:val="24"/>
          <w:szCs w:val="24"/>
        </w:rPr>
        <w:t>ñ</w:t>
      </w:r>
      <w:r w:rsidR="004806FC" w:rsidRPr="002D4818">
        <w:rPr>
          <w:rFonts w:ascii="Book Antiqua" w:hAnsi="Book Antiqua"/>
          <w:sz w:val="24"/>
          <w:szCs w:val="24"/>
        </w:rPr>
        <w:t>o</w:t>
      </w:r>
      <w:r w:rsidRPr="002D4818">
        <w:rPr>
          <w:rFonts w:ascii="Book Antiqua" w:hAnsi="Book Antiqua"/>
          <w:sz w:val="24"/>
          <w:szCs w:val="24"/>
        </w:rPr>
        <w:t xml:space="preserve">. La suspensión entrará en vigor </w:t>
      </w:r>
      <w:r w:rsidR="003C6BBE" w:rsidRPr="002D4818">
        <w:rPr>
          <w:rFonts w:ascii="Book Antiqua" w:hAnsi="Book Antiqua"/>
          <w:sz w:val="24"/>
          <w:szCs w:val="24"/>
        </w:rPr>
        <w:t>treinta</w:t>
      </w:r>
      <w:r w:rsidRPr="002D4818">
        <w:rPr>
          <w:rFonts w:ascii="Book Antiqua" w:hAnsi="Book Antiqua"/>
          <w:sz w:val="24"/>
          <w:szCs w:val="24"/>
        </w:rPr>
        <w:t xml:space="preserve"> (30) días después de su notificación, a menos que en ese plazo la colegiación haya sido renovada y así se le demuestre a la Junta. La notificación incluirá una orden de la Junta dirigida a la persona cuya licencia se suspende en la que se le informará que no puede practicar el oficio de plomero, le advertirá sobre las prohibiciones de la ley de ejercer sin licencia </w:t>
      </w:r>
      <w:r w:rsidR="004806FC" w:rsidRPr="002D4818">
        <w:rPr>
          <w:rFonts w:ascii="Book Antiqua" w:hAnsi="Book Antiqua"/>
          <w:b/>
          <w:bCs/>
          <w:sz w:val="24"/>
          <w:szCs w:val="24"/>
        </w:rPr>
        <w:t>[</w:t>
      </w:r>
      <w:r w:rsidRPr="002D4818">
        <w:rPr>
          <w:rFonts w:ascii="Book Antiqua" w:hAnsi="Book Antiqua"/>
          <w:b/>
          <w:bCs/>
          <w:sz w:val="24"/>
          <w:szCs w:val="24"/>
        </w:rPr>
        <w:t>y</w:t>
      </w:r>
      <w:r w:rsidR="004806FC" w:rsidRPr="002D4818">
        <w:rPr>
          <w:rFonts w:ascii="Book Antiqua" w:hAnsi="Book Antiqua"/>
          <w:b/>
          <w:bCs/>
          <w:sz w:val="24"/>
          <w:szCs w:val="24"/>
        </w:rPr>
        <w:t xml:space="preserve">] </w:t>
      </w:r>
      <w:proofErr w:type="gramStart"/>
      <w:r w:rsidR="004806FC" w:rsidRPr="002D4818">
        <w:rPr>
          <w:rFonts w:ascii="Book Antiqua" w:hAnsi="Book Antiqua"/>
          <w:sz w:val="24"/>
          <w:szCs w:val="24"/>
        </w:rPr>
        <w:t>[ ,</w:t>
      </w:r>
      <w:proofErr w:type="gramEnd"/>
      <w:r w:rsidR="004806FC" w:rsidRPr="002D4818">
        <w:rPr>
          <w:rFonts w:ascii="Book Antiqua" w:hAnsi="Book Antiqua"/>
          <w:sz w:val="24"/>
          <w:szCs w:val="24"/>
        </w:rPr>
        <w:t xml:space="preserve"> ]</w:t>
      </w:r>
      <w:r w:rsidRPr="002D4818">
        <w:rPr>
          <w:rFonts w:ascii="Book Antiqua" w:hAnsi="Book Antiqua"/>
          <w:sz w:val="24"/>
          <w:szCs w:val="24"/>
        </w:rPr>
        <w:t xml:space="preserve"> le apercibirá de </w:t>
      </w:r>
      <w:proofErr w:type="gramStart"/>
      <w:r w:rsidRPr="002D4818">
        <w:rPr>
          <w:rFonts w:ascii="Book Antiqua" w:hAnsi="Book Antiqua"/>
          <w:sz w:val="24"/>
          <w:szCs w:val="24"/>
        </w:rPr>
        <w:t xml:space="preserve">desacato </w:t>
      </w:r>
      <w:r w:rsidR="004806FC" w:rsidRPr="002D4818">
        <w:rPr>
          <w:rFonts w:ascii="Book Antiqua" w:hAnsi="Book Antiqua"/>
          <w:i/>
          <w:iCs/>
          <w:sz w:val="24"/>
          <w:szCs w:val="24"/>
        </w:rPr>
        <w:t xml:space="preserve"> y</w:t>
      </w:r>
      <w:proofErr w:type="gramEnd"/>
      <w:r w:rsidR="004806FC" w:rsidRPr="002D4818">
        <w:rPr>
          <w:rFonts w:ascii="Book Antiqua" w:hAnsi="Book Antiqua"/>
          <w:i/>
          <w:iCs/>
          <w:sz w:val="24"/>
          <w:szCs w:val="24"/>
        </w:rPr>
        <w:t xml:space="preserve"> de la posible revocaci</w:t>
      </w:r>
      <w:r w:rsidR="004806FC" w:rsidRPr="002D4818">
        <w:rPr>
          <w:rFonts w:ascii="Book Antiqua" w:hAnsi="Book Antiqua" w:cs="Arial"/>
          <w:i/>
          <w:iCs/>
          <w:sz w:val="24"/>
          <w:szCs w:val="24"/>
        </w:rPr>
        <w:t xml:space="preserve">ón de la licencia </w:t>
      </w:r>
      <w:r w:rsidRPr="002D4818">
        <w:rPr>
          <w:rFonts w:ascii="Book Antiqua" w:hAnsi="Book Antiqua"/>
          <w:sz w:val="24"/>
          <w:szCs w:val="24"/>
        </w:rPr>
        <w:t xml:space="preserve">si incumple dicha orden. La </w:t>
      </w:r>
      <w:r w:rsidRPr="002D4818">
        <w:rPr>
          <w:rFonts w:ascii="Book Antiqua" w:hAnsi="Book Antiqua"/>
          <w:sz w:val="24"/>
          <w:szCs w:val="24"/>
        </w:rPr>
        <w:lastRenderedPageBreak/>
        <w:t xml:space="preserve">Junta, el Colegio, el inspector o cualquier persona afectada tendrá legitimación para reclamar el cumplimiento de la orden </w:t>
      </w:r>
      <w:r w:rsidR="004806FC" w:rsidRPr="002D4818">
        <w:rPr>
          <w:rFonts w:ascii="Book Antiqua" w:hAnsi="Book Antiqua"/>
          <w:b/>
          <w:bCs/>
          <w:sz w:val="24"/>
          <w:szCs w:val="24"/>
        </w:rPr>
        <w:t>[</w:t>
      </w:r>
      <w:r w:rsidRPr="002D4818">
        <w:rPr>
          <w:rFonts w:ascii="Book Antiqua" w:hAnsi="Book Antiqua"/>
          <w:b/>
          <w:bCs/>
          <w:sz w:val="24"/>
          <w:szCs w:val="24"/>
        </w:rPr>
        <w:t>de desacato</w:t>
      </w:r>
      <w:r w:rsidR="004806FC" w:rsidRPr="002D4818">
        <w:rPr>
          <w:rFonts w:ascii="Book Antiqua" w:hAnsi="Book Antiqua"/>
          <w:b/>
          <w:bCs/>
          <w:sz w:val="24"/>
          <w:szCs w:val="24"/>
        </w:rPr>
        <w:t xml:space="preserve">] </w:t>
      </w:r>
      <w:r w:rsidR="004806FC" w:rsidRPr="002D4818">
        <w:rPr>
          <w:rFonts w:ascii="Book Antiqua" w:hAnsi="Book Antiqua"/>
          <w:i/>
          <w:iCs/>
          <w:sz w:val="24"/>
          <w:szCs w:val="24"/>
        </w:rPr>
        <w:t>suspensi</w:t>
      </w:r>
      <w:r w:rsidR="004806FC" w:rsidRPr="002D4818">
        <w:rPr>
          <w:rFonts w:ascii="Book Antiqua" w:hAnsi="Book Antiqua" w:cs="Arial"/>
          <w:i/>
          <w:iCs/>
          <w:sz w:val="24"/>
          <w:szCs w:val="24"/>
        </w:rPr>
        <w:t>ó</w:t>
      </w:r>
      <w:r w:rsidR="004806FC" w:rsidRPr="002D4818">
        <w:rPr>
          <w:rFonts w:ascii="Book Antiqua" w:hAnsi="Book Antiqua"/>
          <w:i/>
          <w:iCs/>
          <w:sz w:val="24"/>
          <w:szCs w:val="24"/>
        </w:rPr>
        <w:t>n o revocaci</w:t>
      </w:r>
      <w:r w:rsidR="004806FC" w:rsidRPr="002D4818">
        <w:rPr>
          <w:rFonts w:ascii="Book Antiqua" w:hAnsi="Book Antiqua" w:cs="Arial"/>
          <w:i/>
          <w:iCs/>
          <w:sz w:val="24"/>
          <w:szCs w:val="24"/>
        </w:rPr>
        <w:t>ó</w:t>
      </w:r>
      <w:r w:rsidR="004806FC" w:rsidRPr="002D4818">
        <w:rPr>
          <w:rFonts w:ascii="Book Antiqua" w:hAnsi="Book Antiqua"/>
          <w:i/>
          <w:iCs/>
          <w:sz w:val="24"/>
          <w:szCs w:val="24"/>
        </w:rPr>
        <w:t>n</w:t>
      </w:r>
      <w:r w:rsidRPr="002D4818">
        <w:rPr>
          <w:rFonts w:ascii="Book Antiqua" w:hAnsi="Book Antiqua"/>
          <w:sz w:val="24"/>
          <w:szCs w:val="24"/>
        </w:rPr>
        <w:t xml:space="preserve"> de la Junta, en cuyo caso cualquiera de los antes nombrados podrá acudir al Tribunal de Primera Instancia para que este, probado el desacato, imponga la pena correspondiente.</w:t>
      </w:r>
    </w:p>
    <w:p w14:paraId="0F87BCBC" w14:textId="6A50E853" w:rsidR="002C365C" w:rsidRPr="002D4818" w:rsidRDefault="008829B4" w:rsidP="002D4818">
      <w:pPr>
        <w:numPr>
          <w:ilvl w:val="0"/>
          <w:numId w:val="7"/>
        </w:numPr>
        <w:spacing w:after="0" w:line="480" w:lineRule="auto"/>
        <w:ind w:right="14" w:hanging="503"/>
        <w:rPr>
          <w:rFonts w:ascii="Book Antiqua" w:hAnsi="Book Antiqua"/>
          <w:sz w:val="24"/>
          <w:szCs w:val="24"/>
        </w:rPr>
      </w:pPr>
      <w:r w:rsidRPr="002D4818">
        <w:rPr>
          <w:rFonts w:ascii="Book Antiqua" w:hAnsi="Book Antiqua"/>
          <w:sz w:val="24"/>
          <w:szCs w:val="24"/>
        </w:rPr>
        <w:t xml:space="preserve">No se renovará la licencia si el tenedor de </w:t>
      </w:r>
      <w:proofErr w:type="gramStart"/>
      <w:r w:rsidRPr="002D4818">
        <w:rPr>
          <w:rFonts w:ascii="Book Antiqua" w:hAnsi="Book Antiqua"/>
          <w:sz w:val="24"/>
          <w:szCs w:val="24"/>
        </w:rPr>
        <w:t>la misma</w:t>
      </w:r>
      <w:proofErr w:type="gramEnd"/>
      <w:r w:rsidRPr="002D4818">
        <w:rPr>
          <w:rFonts w:ascii="Book Antiqua" w:hAnsi="Book Antiqua"/>
          <w:sz w:val="24"/>
          <w:szCs w:val="24"/>
        </w:rPr>
        <w:t xml:space="preserve"> no presenta evidencia de estar debidamente colegiado y de haber aprobado estudios continuados por medio de adiestramientos o seminarios para mejorarse en la práctica de su oficio por un período no menor de </w:t>
      </w:r>
      <w:r w:rsidR="00D54580" w:rsidRPr="002D4818">
        <w:rPr>
          <w:rFonts w:ascii="Book Antiqua" w:hAnsi="Book Antiqua"/>
          <w:b/>
          <w:bCs/>
          <w:sz w:val="24"/>
          <w:szCs w:val="24"/>
        </w:rPr>
        <w:t>[</w:t>
      </w:r>
      <w:r w:rsidRPr="002D4818">
        <w:rPr>
          <w:rFonts w:ascii="Book Antiqua" w:hAnsi="Book Antiqua"/>
          <w:b/>
          <w:bCs/>
          <w:sz w:val="24"/>
          <w:szCs w:val="24"/>
        </w:rPr>
        <w:t>nueve (9)</w:t>
      </w:r>
      <w:r w:rsidR="00D54580" w:rsidRPr="002D4818">
        <w:rPr>
          <w:rFonts w:ascii="Book Antiqua" w:hAnsi="Book Antiqua"/>
          <w:b/>
          <w:bCs/>
          <w:sz w:val="24"/>
          <w:szCs w:val="24"/>
        </w:rPr>
        <w:t>]</w:t>
      </w:r>
      <w:r w:rsidRPr="002D4818">
        <w:rPr>
          <w:rFonts w:ascii="Book Antiqua" w:hAnsi="Book Antiqua"/>
          <w:sz w:val="24"/>
          <w:szCs w:val="24"/>
        </w:rPr>
        <w:t xml:space="preserve"> </w:t>
      </w:r>
      <w:r w:rsidR="00D54580" w:rsidRPr="002D4818">
        <w:rPr>
          <w:rFonts w:ascii="Book Antiqua" w:hAnsi="Book Antiqua"/>
          <w:i/>
          <w:iCs/>
          <w:sz w:val="24"/>
          <w:szCs w:val="24"/>
        </w:rPr>
        <w:t xml:space="preserve">ocho (8) </w:t>
      </w:r>
      <w:r w:rsidRPr="002D4818">
        <w:rPr>
          <w:rFonts w:ascii="Book Antiqua" w:hAnsi="Book Antiqua"/>
          <w:sz w:val="24"/>
          <w:szCs w:val="24"/>
        </w:rPr>
        <w:t xml:space="preserve">horas anuales. El interesado podrá obtener su licencia una vez evidencie la colegiación, el cumplimiento de educación continua y cualquier otro requisito aplicable. El maestro u oficial plomero cuya licencia haya sido suspendida podrá reactivarla una vez se haya colegiado. Cuando la denegación de renovación responda a la falta de cumplimiento en el requisito de educación continua o en la cancelación del sello en el documento que certifica su cumplimiento, no será necesario celebrar vista. La Junta notificará la denegación con efecto inmediato, pero podrá reactivar la licencia una vez se demuestre el cumplimiento del </w:t>
      </w:r>
      <w:r w:rsidR="0013329C" w:rsidRPr="002D4818">
        <w:rPr>
          <w:rFonts w:ascii="Book Antiqua" w:hAnsi="Book Antiqua"/>
          <w:sz w:val="24"/>
          <w:szCs w:val="24"/>
        </w:rPr>
        <w:t>requisito</w:t>
      </w:r>
      <w:r w:rsidRPr="002D4818">
        <w:rPr>
          <w:rFonts w:ascii="Book Antiqua" w:hAnsi="Book Antiqua"/>
          <w:sz w:val="24"/>
          <w:szCs w:val="24"/>
        </w:rPr>
        <w:t xml:space="preserve"> de educación continua.</w:t>
      </w:r>
      <w:r w:rsidR="002C365C" w:rsidRPr="002D4818">
        <w:rPr>
          <w:rFonts w:ascii="Book Antiqua" w:hAnsi="Book Antiqua"/>
          <w:sz w:val="24"/>
          <w:szCs w:val="24"/>
        </w:rPr>
        <w:t>”</w:t>
      </w:r>
    </w:p>
    <w:p w14:paraId="20AF5C7E" w14:textId="26B2CEBC" w:rsidR="00EC245E" w:rsidRPr="002D4818" w:rsidRDefault="00464815" w:rsidP="002D4818">
      <w:pPr>
        <w:spacing w:after="0" w:line="480" w:lineRule="auto"/>
        <w:ind w:right="21" w:firstLine="720"/>
        <w:rPr>
          <w:rFonts w:ascii="Book Antiqua" w:hAnsi="Book Antiqua" w:cs="Arial"/>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12.- Se enmienda el artículo 14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2C365C" w:rsidRPr="002D4818">
        <w:rPr>
          <w:rFonts w:ascii="Book Antiqua" w:hAnsi="Book Antiqua"/>
          <w:sz w:val="24"/>
          <w:szCs w:val="24"/>
        </w:rPr>
        <w:t>:</w:t>
      </w:r>
    </w:p>
    <w:p w14:paraId="027C1B54" w14:textId="3E5A7417" w:rsidR="00EC245E" w:rsidRPr="002D4818" w:rsidRDefault="002C365C" w:rsidP="002D4818">
      <w:pPr>
        <w:spacing w:after="0" w:line="480" w:lineRule="auto"/>
        <w:ind w:left="851" w:right="21" w:firstLine="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14.- Pagos de la Junta.</w:t>
      </w:r>
    </w:p>
    <w:p w14:paraId="6E3118EA" w14:textId="37D9D823" w:rsidR="00EC245E" w:rsidRPr="002D4818" w:rsidRDefault="008829B4" w:rsidP="002D4818">
      <w:pPr>
        <w:spacing w:after="0" w:line="480" w:lineRule="auto"/>
        <w:ind w:left="851" w:right="114" w:firstLine="567"/>
        <w:rPr>
          <w:rFonts w:ascii="Book Antiqua" w:hAnsi="Book Antiqua"/>
          <w:i/>
          <w:iCs/>
          <w:sz w:val="24"/>
          <w:szCs w:val="24"/>
        </w:rPr>
      </w:pPr>
      <w:r w:rsidRPr="002D4818">
        <w:rPr>
          <w:rFonts w:ascii="Book Antiqua" w:hAnsi="Book Antiqua"/>
          <w:sz w:val="24"/>
          <w:szCs w:val="24"/>
        </w:rPr>
        <w:lastRenderedPageBreak/>
        <w:t xml:space="preserve">Cualquier pago por concepto de deuda debidamente aprobado por la Junta Examinadora que tuviere que efectuarse se hará mediante comprobante y libramiento certificado por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la Junta al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Hacienda para su pago correspondiente.</w:t>
      </w:r>
      <w:r w:rsidR="006A0275" w:rsidRPr="002D4818">
        <w:rPr>
          <w:rFonts w:ascii="Book Antiqua" w:hAnsi="Book Antiqua"/>
          <w:sz w:val="24"/>
          <w:szCs w:val="24"/>
        </w:rPr>
        <w:t xml:space="preserve"> </w:t>
      </w:r>
      <w:r w:rsidR="006A0275" w:rsidRPr="002D4818">
        <w:rPr>
          <w:rFonts w:ascii="Book Antiqua" w:hAnsi="Book Antiqua"/>
          <w:i/>
          <w:iCs/>
          <w:sz w:val="24"/>
          <w:szCs w:val="24"/>
        </w:rPr>
        <w:t>El Reglamento de la Junta dispondr</w:t>
      </w:r>
      <w:r w:rsidR="00CB5202" w:rsidRPr="002D4818">
        <w:rPr>
          <w:rFonts w:ascii="Book Antiqua" w:hAnsi="Book Antiqua"/>
          <w:i/>
          <w:iCs/>
          <w:sz w:val="24"/>
          <w:szCs w:val="24"/>
        </w:rPr>
        <w:t>á</w:t>
      </w:r>
      <w:r w:rsidR="006A0275" w:rsidRPr="002D4818">
        <w:rPr>
          <w:rFonts w:ascii="Book Antiqua" w:hAnsi="Book Antiqua"/>
          <w:i/>
          <w:iCs/>
          <w:sz w:val="24"/>
          <w:szCs w:val="24"/>
        </w:rPr>
        <w:t xml:space="preserve"> lo relativo al cobro y </w:t>
      </w:r>
      <w:proofErr w:type="spellStart"/>
      <w:r w:rsidR="006A0275" w:rsidRPr="002D4818">
        <w:rPr>
          <w:rFonts w:ascii="Book Antiqua" w:hAnsi="Book Antiqua"/>
          <w:i/>
          <w:iCs/>
          <w:sz w:val="24"/>
          <w:szCs w:val="24"/>
        </w:rPr>
        <w:t>demas</w:t>
      </w:r>
      <w:proofErr w:type="spellEnd"/>
      <w:r w:rsidR="006A0275" w:rsidRPr="002D4818">
        <w:rPr>
          <w:rFonts w:ascii="Book Antiqua" w:hAnsi="Book Antiqua"/>
          <w:i/>
          <w:iCs/>
          <w:sz w:val="24"/>
          <w:szCs w:val="24"/>
        </w:rPr>
        <w:t xml:space="preserve"> tr</w:t>
      </w:r>
      <w:r w:rsidR="006A0275" w:rsidRPr="002D4818">
        <w:rPr>
          <w:rFonts w:ascii="Book Antiqua" w:hAnsi="Book Antiqua" w:cs="Arial"/>
          <w:i/>
          <w:iCs/>
          <w:sz w:val="24"/>
          <w:szCs w:val="24"/>
        </w:rPr>
        <w:t>á</w:t>
      </w:r>
      <w:r w:rsidR="006A0275" w:rsidRPr="002D4818">
        <w:rPr>
          <w:rFonts w:ascii="Book Antiqua" w:hAnsi="Book Antiqua"/>
          <w:i/>
          <w:iCs/>
          <w:sz w:val="24"/>
          <w:szCs w:val="24"/>
        </w:rPr>
        <w:t>mites relacionados al cumplimien</w:t>
      </w:r>
      <w:r w:rsidR="00CB5202" w:rsidRPr="002D4818">
        <w:rPr>
          <w:rFonts w:ascii="Book Antiqua" w:hAnsi="Book Antiqua"/>
          <w:i/>
          <w:iCs/>
          <w:sz w:val="24"/>
          <w:szCs w:val="24"/>
        </w:rPr>
        <w:t>to</w:t>
      </w:r>
      <w:r w:rsidR="006A0275" w:rsidRPr="002D4818">
        <w:rPr>
          <w:rFonts w:ascii="Book Antiqua" w:hAnsi="Book Antiqua"/>
          <w:i/>
          <w:iCs/>
          <w:sz w:val="24"/>
          <w:szCs w:val="24"/>
        </w:rPr>
        <w:t xml:space="preserve"> de esta disposici</w:t>
      </w:r>
      <w:r w:rsidR="006A0275" w:rsidRPr="002D4818">
        <w:rPr>
          <w:rFonts w:ascii="Book Antiqua" w:hAnsi="Book Antiqua" w:cs="Arial"/>
          <w:i/>
          <w:iCs/>
          <w:sz w:val="24"/>
          <w:szCs w:val="24"/>
        </w:rPr>
        <w:t>ón.</w:t>
      </w:r>
      <w:r w:rsidR="002C365C" w:rsidRPr="002D4818">
        <w:rPr>
          <w:rFonts w:ascii="Book Antiqua" w:hAnsi="Book Antiqua"/>
          <w:i/>
          <w:iCs/>
          <w:sz w:val="24"/>
          <w:szCs w:val="24"/>
        </w:rPr>
        <w:t>”</w:t>
      </w:r>
    </w:p>
    <w:p w14:paraId="501E7DA7" w14:textId="76ED8CEC" w:rsidR="002C365C" w:rsidRPr="002D4818" w:rsidRDefault="0004388D"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13.- Se enmienda el artículo 15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para que lea</w:t>
      </w:r>
      <w:r w:rsidR="00AE7F66" w:rsidRPr="002D4818">
        <w:rPr>
          <w:rFonts w:ascii="Book Antiqua" w:hAnsi="Book Antiqua"/>
          <w:sz w:val="24"/>
          <w:szCs w:val="24"/>
        </w:rPr>
        <w:t xml:space="preserve"> como sigue</w:t>
      </w:r>
      <w:r w:rsidR="002C365C" w:rsidRPr="002D4818">
        <w:rPr>
          <w:rFonts w:ascii="Book Antiqua" w:hAnsi="Book Antiqua"/>
          <w:sz w:val="24"/>
          <w:szCs w:val="24"/>
        </w:rPr>
        <w:t>:</w:t>
      </w:r>
    </w:p>
    <w:p w14:paraId="6C95BA13" w14:textId="0D651E80" w:rsidR="00EC245E" w:rsidRPr="002D4818" w:rsidRDefault="002C365C"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15.- Exámenes.</w:t>
      </w:r>
    </w:p>
    <w:p w14:paraId="47105F6A" w14:textId="25C68793" w:rsidR="00EC245E" w:rsidRPr="002D4818" w:rsidRDefault="008829B4" w:rsidP="002D4818">
      <w:pPr>
        <w:spacing w:after="0" w:line="480" w:lineRule="auto"/>
        <w:ind w:left="654" w:right="115"/>
        <w:rPr>
          <w:rFonts w:ascii="Book Antiqua" w:hAnsi="Book Antiqua"/>
          <w:i/>
          <w:iCs/>
          <w:sz w:val="24"/>
          <w:szCs w:val="24"/>
        </w:rPr>
      </w:pPr>
      <w:r w:rsidRPr="002D4818">
        <w:rPr>
          <w:rFonts w:ascii="Book Antiqua" w:hAnsi="Book Antiqua"/>
          <w:sz w:val="24"/>
          <w:szCs w:val="24"/>
        </w:rPr>
        <w:t xml:space="preserve">Será deber de la Junta diseñar, preparar y administrar </w:t>
      </w:r>
      <w:r w:rsidR="00C0064C" w:rsidRPr="002D4818">
        <w:rPr>
          <w:rFonts w:ascii="Book Antiqua" w:hAnsi="Book Antiqua"/>
          <w:i/>
          <w:iCs/>
          <w:sz w:val="24"/>
          <w:szCs w:val="24"/>
        </w:rPr>
        <w:t xml:space="preserve">y corregir </w:t>
      </w:r>
      <w:r w:rsidRPr="002D4818">
        <w:rPr>
          <w:rFonts w:ascii="Book Antiqua" w:hAnsi="Book Antiqua"/>
          <w:sz w:val="24"/>
          <w:szCs w:val="24"/>
        </w:rPr>
        <w:t xml:space="preserve">los exámenes para maestro y oficiales plomeros por lo menos dos (2) veces cada año en los meses, días y sitios que la Junta establezca por reglamento, siempre y cuando la convocatoria sea hecha al menos sesenta (60) días antes de la fecha fijada para los exámenes. La convocatoria podrá hacerse a través de un anuncio en un periódico de circulación general, por medios electrónicos o por cualquier </w:t>
      </w:r>
      <w:r w:rsidR="0013329C" w:rsidRPr="002D4818">
        <w:rPr>
          <w:rFonts w:ascii="Book Antiqua" w:hAnsi="Book Antiqua"/>
          <w:sz w:val="24"/>
          <w:szCs w:val="24"/>
        </w:rPr>
        <w:t>otra</w:t>
      </w:r>
      <w:r w:rsidRPr="002D4818">
        <w:rPr>
          <w:rFonts w:ascii="Book Antiqua" w:hAnsi="Book Antiqua"/>
          <w:sz w:val="24"/>
          <w:szCs w:val="24"/>
        </w:rPr>
        <w:t xml:space="preserve"> vía eficaz y conveniente.</w:t>
      </w:r>
      <w:r w:rsidR="004603F4" w:rsidRPr="002D4818">
        <w:rPr>
          <w:rFonts w:ascii="Book Antiqua" w:hAnsi="Book Antiqua"/>
          <w:sz w:val="24"/>
          <w:szCs w:val="24"/>
        </w:rPr>
        <w:t xml:space="preserve"> </w:t>
      </w:r>
      <w:r w:rsidR="004603F4" w:rsidRPr="002D4818">
        <w:rPr>
          <w:rFonts w:ascii="Book Antiqua" w:hAnsi="Book Antiqua"/>
          <w:i/>
          <w:iCs/>
          <w:sz w:val="24"/>
          <w:szCs w:val="24"/>
        </w:rPr>
        <w:t>La Junta podr</w:t>
      </w:r>
      <w:r w:rsidR="004603F4" w:rsidRPr="002D4818">
        <w:rPr>
          <w:rFonts w:ascii="Book Antiqua" w:hAnsi="Book Antiqua" w:cs="Arial"/>
          <w:i/>
          <w:iCs/>
          <w:sz w:val="24"/>
          <w:szCs w:val="24"/>
        </w:rPr>
        <w:t>á</w:t>
      </w:r>
      <w:r w:rsidR="004603F4" w:rsidRPr="002D4818">
        <w:rPr>
          <w:rFonts w:ascii="Book Antiqua" w:hAnsi="Book Antiqua"/>
          <w:i/>
          <w:iCs/>
          <w:sz w:val="24"/>
          <w:szCs w:val="24"/>
        </w:rPr>
        <w:t xml:space="preserve"> a</w:t>
      </w:r>
      <w:r w:rsidR="004603F4" w:rsidRPr="002D4818">
        <w:rPr>
          <w:rFonts w:ascii="Book Antiqua" w:hAnsi="Book Antiqua" w:cs="Arial"/>
          <w:i/>
          <w:iCs/>
          <w:sz w:val="24"/>
          <w:szCs w:val="24"/>
        </w:rPr>
        <w:t>ñ</w:t>
      </w:r>
      <w:r w:rsidR="004603F4" w:rsidRPr="002D4818">
        <w:rPr>
          <w:rFonts w:ascii="Book Antiqua" w:hAnsi="Book Antiqua"/>
          <w:i/>
          <w:iCs/>
          <w:sz w:val="24"/>
          <w:szCs w:val="24"/>
        </w:rPr>
        <w:t>adir una convocatoria especial a examen entre dos ex</w:t>
      </w:r>
      <w:r w:rsidR="004603F4" w:rsidRPr="002D4818">
        <w:rPr>
          <w:rFonts w:ascii="Book Antiqua" w:hAnsi="Book Antiqua" w:cs="Arial"/>
          <w:i/>
          <w:iCs/>
          <w:sz w:val="24"/>
          <w:szCs w:val="24"/>
        </w:rPr>
        <w:t>á</w:t>
      </w:r>
      <w:r w:rsidR="004603F4" w:rsidRPr="002D4818">
        <w:rPr>
          <w:rFonts w:ascii="Book Antiqua" w:hAnsi="Book Antiqua"/>
          <w:i/>
          <w:iCs/>
          <w:sz w:val="24"/>
          <w:szCs w:val="24"/>
        </w:rPr>
        <w:t xml:space="preserve">menes ordinarios si </w:t>
      </w:r>
      <w:r w:rsidR="002C69C3" w:rsidRPr="002D4818">
        <w:rPr>
          <w:rFonts w:ascii="Book Antiqua" w:hAnsi="Book Antiqua"/>
          <w:i/>
          <w:iCs/>
          <w:sz w:val="24"/>
          <w:szCs w:val="24"/>
        </w:rPr>
        <w:t>al</w:t>
      </w:r>
      <w:r w:rsidR="004603F4" w:rsidRPr="002D4818">
        <w:rPr>
          <w:rFonts w:ascii="Book Antiqua" w:hAnsi="Book Antiqua"/>
          <w:i/>
          <w:iCs/>
          <w:sz w:val="24"/>
          <w:szCs w:val="24"/>
        </w:rPr>
        <w:t xml:space="preserve"> menos veinte (20) aspirantes que cumplan los requisitos lo solicitan por escrito.</w:t>
      </w:r>
      <w:r w:rsidR="002C365C" w:rsidRPr="002D4818">
        <w:rPr>
          <w:rFonts w:ascii="Book Antiqua" w:hAnsi="Book Antiqua"/>
          <w:i/>
          <w:iCs/>
          <w:sz w:val="24"/>
          <w:szCs w:val="24"/>
        </w:rPr>
        <w:t>”</w:t>
      </w:r>
    </w:p>
    <w:p w14:paraId="589FB132" w14:textId="5F4F5EC5" w:rsidR="008D4D59" w:rsidRPr="002D4818" w:rsidRDefault="0004388D"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2C365C" w:rsidRPr="002D4818">
        <w:rPr>
          <w:rFonts w:ascii="Book Antiqua" w:hAnsi="Book Antiqua" w:cs="Arial"/>
          <w:sz w:val="24"/>
          <w:szCs w:val="24"/>
        </w:rPr>
        <w:t xml:space="preserve"> 14.- Se enmienda el artículo 17 de la Ley 59 de 18 de julio de </w:t>
      </w:r>
      <w:r w:rsidR="00702732" w:rsidRPr="002D4818">
        <w:rPr>
          <w:rFonts w:ascii="Book Antiqua" w:hAnsi="Book Antiqua" w:cs="Arial"/>
          <w:sz w:val="24"/>
          <w:szCs w:val="24"/>
        </w:rPr>
        <w:t>2022</w:t>
      </w:r>
      <w:r w:rsidR="002C365C" w:rsidRPr="002D4818">
        <w:rPr>
          <w:rFonts w:ascii="Book Antiqua" w:hAnsi="Book Antiqua" w:cs="Arial"/>
          <w:sz w:val="24"/>
          <w:szCs w:val="24"/>
        </w:rPr>
        <w:t>, conocida como "Ley de la Junta Examinadora de Maestros y Oficiales Plomeros y del Colegio de</w:t>
      </w:r>
      <w:r w:rsidR="002C365C"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2C365C" w:rsidRPr="002D4818">
        <w:rPr>
          <w:rFonts w:ascii="Book Antiqua" w:hAnsi="Book Antiqua"/>
          <w:sz w:val="24"/>
          <w:szCs w:val="24"/>
        </w:rPr>
        <w:t>:</w:t>
      </w:r>
    </w:p>
    <w:p w14:paraId="0432F564" w14:textId="1E1B8D93" w:rsidR="00EC245E" w:rsidRPr="002D4818" w:rsidRDefault="008D4D59"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17.- Vigilancia de la ley. Inspectores.</w:t>
      </w:r>
      <w:r w:rsidR="008829B4" w:rsidRPr="002D4818">
        <w:rPr>
          <w:rFonts w:ascii="Book Antiqua" w:hAnsi="Book Antiqua"/>
          <w:noProof/>
          <w:sz w:val="24"/>
          <w:szCs w:val="24"/>
        </w:rPr>
        <w:drawing>
          <wp:inline distT="0" distB="0" distL="0" distR="0" wp14:anchorId="3A0AFE1A" wp14:editId="52C2FCE4">
            <wp:extent cx="13684" cy="9123"/>
            <wp:effectExtent l="0" t="0" r="0" b="0"/>
            <wp:docPr id="28564" name="Picture 28564"/>
            <wp:cNvGraphicFramePr/>
            <a:graphic xmlns:a="http://schemas.openxmlformats.org/drawingml/2006/main">
              <a:graphicData uri="http://schemas.openxmlformats.org/drawingml/2006/picture">
                <pic:pic xmlns:pic="http://schemas.openxmlformats.org/drawingml/2006/picture">
                  <pic:nvPicPr>
                    <pic:cNvPr id="28564" name="Picture 28564"/>
                    <pic:cNvPicPr/>
                  </pic:nvPicPr>
                  <pic:blipFill>
                    <a:blip r:embed="rId13"/>
                    <a:stretch>
                      <a:fillRect/>
                    </a:stretch>
                  </pic:blipFill>
                  <pic:spPr>
                    <a:xfrm>
                      <a:off x="0" y="0"/>
                      <a:ext cx="13684" cy="9123"/>
                    </a:xfrm>
                    <a:prstGeom prst="rect">
                      <a:avLst/>
                    </a:prstGeom>
                  </pic:spPr>
                </pic:pic>
              </a:graphicData>
            </a:graphic>
          </wp:inline>
        </w:drawing>
      </w:r>
    </w:p>
    <w:p w14:paraId="31FCAF75" w14:textId="585352BA" w:rsidR="00EC245E" w:rsidRPr="002D4818" w:rsidRDefault="008829B4" w:rsidP="002D4818">
      <w:pPr>
        <w:spacing w:after="0" w:line="480" w:lineRule="auto"/>
        <w:ind w:left="639" w:right="115"/>
        <w:rPr>
          <w:rFonts w:ascii="Book Antiqua" w:hAnsi="Book Antiqua"/>
          <w:sz w:val="24"/>
          <w:szCs w:val="24"/>
        </w:rPr>
      </w:pPr>
      <w:r w:rsidRPr="002D4818">
        <w:rPr>
          <w:rFonts w:ascii="Book Antiqua" w:hAnsi="Book Antiqua"/>
          <w:sz w:val="24"/>
          <w:szCs w:val="24"/>
        </w:rPr>
        <w:lastRenderedPageBreak/>
        <w:t xml:space="preserve">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Salud, el Colegio, o sus representantes autorizados, estarán encargados de velar </w:t>
      </w:r>
      <w:r w:rsidR="00C428E3" w:rsidRPr="002D4818">
        <w:rPr>
          <w:rFonts w:ascii="Book Antiqua" w:hAnsi="Book Antiqua"/>
          <w:b/>
          <w:bCs/>
          <w:sz w:val="24"/>
          <w:szCs w:val="24"/>
        </w:rPr>
        <w:t>[</w:t>
      </w:r>
      <w:r w:rsidRPr="002D4818">
        <w:rPr>
          <w:rFonts w:ascii="Book Antiqua" w:hAnsi="Book Antiqua"/>
          <w:b/>
          <w:bCs/>
          <w:sz w:val="24"/>
          <w:szCs w:val="24"/>
        </w:rPr>
        <w:t>por</w:t>
      </w:r>
      <w:r w:rsidR="00C428E3" w:rsidRPr="002D4818">
        <w:rPr>
          <w:rFonts w:ascii="Book Antiqua" w:hAnsi="Book Antiqua"/>
          <w:b/>
          <w:bCs/>
          <w:sz w:val="24"/>
          <w:szCs w:val="24"/>
        </w:rPr>
        <w:t>]</w:t>
      </w:r>
      <w:r w:rsidRPr="002D4818">
        <w:rPr>
          <w:rFonts w:ascii="Book Antiqua" w:hAnsi="Book Antiqua"/>
          <w:sz w:val="24"/>
          <w:szCs w:val="24"/>
        </w:rPr>
        <w:t xml:space="preserve"> que ninguna persona realice trabajos de plomería o practique dicho oficio en Puerto Rico sin tener la licencia </w:t>
      </w:r>
      <w:r w:rsidR="004603F4" w:rsidRPr="002D4818">
        <w:rPr>
          <w:rFonts w:ascii="Book Antiqua" w:hAnsi="Book Antiqua"/>
          <w:b/>
          <w:bCs/>
          <w:sz w:val="24"/>
          <w:szCs w:val="24"/>
        </w:rPr>
        <w:t>[</w:t>
      </w:r>
      <w:r w:rsidRPr="002D4818">
        <w:rPr>
          <w:rFonts w:ascii="Book Antiqua" w:hAnsi="Book Antiqua"/>
          <w:b/>
          <w:bCs/>
          <w:sz w:val="24"/>
          <w:szCs w:val="24"/>
        </w:rPr>
        <w:t>o el certificado</w:t>
      </w:r>
      <w:r w:rsidR="004603F4" w:rsidRPr="002D4818">
        <w:rPr>
          <w:rFonts w:ascii="Book Antiqua" w:hAnsi="Book Antiqua"/>
          <w:b/>
          <w:bCs/>
          <w:sz w:val="24"/>
          <w:szCs w:val="24"/>
        </w:rPr>
        <w:t>]</w:t>
      </w:r>
      <w:r w:rsidRPr="002D4818">
        <w:rPr>
          <w:rFonts w:ascii="Book Antiqua" w:hAnsi="Book Antiqua"/>
          <w:sz w:val="24"/>
          <w:szCs w:val="24"/>
        </w:rPr>
        <w:t xml:space="preserve"> correspondiente </w:t>
      </w:r>
      <w:r w:rsidR="004603F4" w:rsidRPr="002D4818">
        <w:rPr>
          <w:rFonts w:ascii="Book Antiqua" w:hAnsi="Book Antiqua"/>
          <w:b/>
          <w:bCs/>
          <w:sz w:val="24"/>
          <w:szCs w:val="24"/>
        </w:rPr>
        <w:t>[</w:t>
      </w:r>
      <w:r w:rsidRPr="002D4818">
        <w:rPr>
          <w:rFonts w:ascii="Book Antiqua" w:hAnsi="Book Antiqua"/>
          <w:b/>
          <w:bCs/>
          <w:sz w:val="24"/>
          <w:szCs w:val="24"/>
        </w:rPr>
        <w:t>expedido</w:t>
      </w:r>
      <w:r w:rsidR="004603F4" w:rsidRPr="002D4818">
        <w:rPr>
          <w:rFonts w:ascii="Book Antiqua" w:hAnsi="Book Antiqua"/>
          <w:b/>
          <w:bCs/>
          <w:sz w:val="24"/>
          <w:szCs w:val="24"/>
        </w:rPr>
        <w:t>]</w:t>
      </w:r>
      <w:r w:rsidR="004603F4" w:rsidRPr="002D4818">
        <w:rPr>
          <w:rFonts w:ascii="Book Antiqua" w:hAnsi="Book Antiqua"/>
          <w:sz w:val="24"/>
          <w:szCs w:val="24"/>
        </w:rPr>
        <w:t xml:space="preserve"> </w:t>
      </w:r>
      <w:r w:rsidR="004603F4" w:rsidRPr="002D4818">
        <w:rPr>
          <w:rFonts w:ascii="Book Antiqua" w:hAnsi="Book Antiqua"/>
          <w:i/>
          <w:iCs/>
          <w:sz w:val="24"/>
          <w:szCs w:val="24"/>
        </w:rPr>
        <w:t>expedida</w:t>
      </w:r>
      <w:r w:rsidRPr="002D4818">
        <w:rPr>
          <w:rFonts w:ascii="Book Antiqua" w:hAnsi="Book Antiqua"/>
          <w:sz w:val="24"/>
          <w:szCs w:val="24"/>
        </w:rPr>
        <w:t xml:space="preserve"> por la Junta.</w:t>
      </w:r>
    </w:p>
    <w:p w14:paraId="45E3E2D6" w14:textId="0493FF8F" w:rsidR="00EC245E" w:rsidRPr="002D4818" w:rsidRDefault="008829B4" w:rsidP="002D4818">
      <w:pPr>
        <w:spacing w:after="0" w:line="480" w:lineRule="auto"/>
        <w:ind w:left="632" w:right="122" w:firstLine="740"/>
        <w:rPr>
          <w:rFonts w:ascii="Book Antiqua" w:hAnsi="Book Antiqua"/>
          <w:sz w:val="24"/>
          <w:szCs w:val="24"/>
        </w:rPr>
      </w:pPr>
      <w:r w:rsidRPr="002D4818">
        <w:rPr>
          <w:rFonts w:ascii="Book Antiqua" w:hAnsi="Book Antiqua"/>
          <w:sz w:val="24"/>
          <w:szCs w:val="24"/>
        </w:rPr>
        <w:t xml:space="preserve">A esos efectos,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Salud nombrará inspectores de plomería que tendrán como principal encomienda velar por que se cumplan las disposiciones de esta Ley. </w:t>
      </w:r>
      <w:r w:rsidR="00851857" w:rsidRPr="002D4818">
        <w:rPr>
          <w:rFonts w:ascii="Book Antiqua" w:hAnsi="Book Antiqua"/>
          <w:i/>
          <w:iCs/>
          <w:sz w:val="24"/>
          <w:szCs w:val="24"/>
        </w:rPr>
        <w:t xml:space="preserve">Si el </w:t>
      </w:r>
      <w:proofErr w:type="gramStart"/>
      <w:r w:rsidR="00851857" w:rsidRPr="002D4818">
        <w:rPr>
          <w:rFonts w:ascii="Book Antiqua" w:hAnsi="Book Antiqua"/>
          <w:i/>
          <w:iCs/>
          <w:sz w:val="24"/>
          <w:szCs w:val="24"/>
        </w:rPr>
        <w:t>Secretario</w:t>
      </w:r>
      <w:proofErr w:type="gramEnd"/>
      <w:r w:rsidR="00851857" w:rsidRPr="002D4818">
        <w:rPr>
          <w:rFonts w:ascii="Book Antiqua" w:hAnsi="Book Antiqua"/>
          <w:i/>
          <w:iCs/>
          <w:sz w:val="24"/>
          <w:szCs w:val="24"/>
        </w:rPr>
        <w:t xml:space="preserve"> certifica que el puesto es de dif</w:t>
      </w:r>
      <w:r w:rsidR="00851857" w:rsidRPr="002D4818">
        <w:rPr>
          <w:rFonts w:ascii="Book Antiqua" w:hAnsi="Book Antiqua" w:cs="Arial"/>
          <w:i/>
          <w:iCs/>
          <w:sz w:val="24"/>
          <w:szCs w:val="24"/>
        </w:rPr>
        <w:t>í</w:t>
      </w:r>
      <w:r w:rsidR="00851857" w:rsidRPr="002D4818">
        <w:rPr>
          <w:rFonts w:ascii="Book Antiqua" w:hAnsi="Book Antiqua"/>
          <w:i/>
          <w:iCs/>
          <w:sz w:val="24"/>
          <w:szCs w:val="24"/>
        </w:rPr>
        <w:t xml:space="preserve">cil reclutamiento </w:t>
      </w:r>
      <w:proofErr w:type="gramStart"/>
      <w:r w:rsidR="00851857" w:rsidRPr="002D4818">
        <w:rPr>
          <w:rFonts w:ascii="Book Antiqua" w:hAnsi="Book Antiqua"/>
          <w:i/>
          <w:iCs/>
          <w:sz w:val="24"/>
          <w:szCs w:val="24"/>
        </w:rPr>
        <w:t>podr</w:t>
      </w:r>
      <w:r w:rsidR="00851857" w:rsidRPr="002D4818">
        <w:rPr>
          <w:rFonts w:ascii="Book Antiqua" w:hAnsi="Book Antiqua" w:cs="Arial"/>
          <w:i/>
          <w:iCs/>
          <w:sz w:val="24"/>
          <w:szCs w:val="24"/>
        </w:rPr>
        <w:t>á</w:t>
      </w:r>
      <w:r w:rsidR="00851857" w:rsidRPr="002D4818">
        <w:rPr>
          <w:rFonts w:ascii="Book Antiqua" w:hAnsi="Book Antiqua"/>
          <w:i/>
          <w:iCs/>
          <w:sz w:val="24"/>
          <w:szCs w:val="24"/>
        </w:rPr>
        <w:t xml:space="preserve"> </w:t>
      </w:r>
      <w:r w:rsidR="00302F27" w:rsidRPr="002D4818">
        <w:rPr>
          <w:rFonts w:ascii="Book Antiqua" w:hAnsi="Book Antiqua"/>
          <w:i/>
          <w:iCs/>
          <w:sz w:val="24"/>
          <w:szCs w:val="24"/>
        </w:rPr>
        <w:t xml:space="preserve"> </w:t>
      </w:r>
      <w:r w:rsidR="00851857" w:rsidRPr="002D4818">
        <w:rPr>
          <w:rFonts w:ascii="Book Antiqua" w:hAnsi="Book Antiqua"/>
          <w:i/>
          <w:iCs/>
          <w:sz w:val="24"/>
          <w:szCs w:val="24"/>
        </w:rPr>
        <w:t>excusar</w:t>
      </w:r>
      <w:proofErr w:type="gramEnd"/>
      <w:r w:rsidR="00851857" w:rsidRPr="002D4818">
        <w:rPr>
          <w:rFonts w:ascii="Book Antiqua" w:hAnsi="Book Antiqua"/>
          <w:i/>
          <w:iCs/>
          <w:sz w:val="24"/>
          <w:szCs w:val="24"/>
        </w:rPr>
        <w:t xml:space="preserve"> el requisito de ser </w:t>
      </w:r>
      <w:proofErr w:type="spellStart"/>
      <w:r w:rsidR="00851857" w:rsidRPr="002D4818">
        <w:rPr>
          <w:rFonts w:ascii="Book Antiqua" w:hAnsi="Book Antiqua"/>
          <w:i/>
          <w:iCs/>
          <w:sz w:val="24"/>
          <w:szCs w:val="24"/>
        </w:rPr>
        <w:t>ser</w:t>
      </w:r>
      <w:proofErr w:type="spellEnd"/>
      <w:r w:rsidR="00851857" w:rsidRPr="002D4818">
        <w:rPr>
          <w:rFonts w:ascii="Book Antiqua" w:hAnsi="Book Antiqua"/>
          <w:i/>
          <w:iCs/>
          <w:sz w:val="24"/>
          <w:szCs w:val="24"/>
        </w:rPr>
        <w:t xml:space="preserve"> maestro u oficial plomero. </w:t>
      </w:r>
      <w:r w:rsidRPr="002D4818">
        <w:rPr>
          <w:rFonts w:ascii="Book Antiqua" w:hAnsi="Book Antiqua"/>
          <w:sz w:val="24"/>
          <w:szCs w:val="24"/>
        </w:rPr>
        <w:t xml:space="preserve">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Salud, en consulta y colaboración con el Colegio y la Junta, preparará y aprobará un </w:t>
      </w:r>
      <w:r w:rsidR="001C6DFD" w:rsidRPr="002D4818">
        <w:rPr>
          <w:rFonts w:ascii="Book Antiqua" w:hAnsi="Book Antiqua"/>
          <w:sz w:val="24"/>
          <w:szCs w:val="24"/>
        </w:rPr>
        <w:t>Reglamento</w:t>
      </w:r>
      <w:r w:rsidRPr="002D4818">
        <w:rPr>
          <w:rFonts w:ascii="Book Antiqua" w:hAnsi="Book Antiqua"/>
          <w:sz w:val="24"/>
          <w:szCs w:val="24"/>
        </w:rPr>
        <w:t xml:space="preserve"> de </w:t>
      </w:r>
      <w:r w:rsidR="00D764EC" w:rsidRPr="002D4818">
        <w:rPr>
          <w:rFonts w:ascii="Book Antiqua" w:hAnsi="Book Antiqua"/>
          <w:sz w:val="24"/>
          <w:szCs w:val="24"/>
        </w:rPr>
        <w:t>I</w:t>
      </w:r>
      <w:r w:rsidRPr="002D4818">
        <w:rPr>
          <w:rFonts w:ascii="Book Antiqua" w:hAnsi="Book Antiqua"/>
          <w:sz w:val="24"/>
          <w:szCs w:val="24"/>
        </w:rPr>
        <w:t xml:space="preserve">nspectores que deberá contener disposiciones sobre preparación y cualificaciones, selección y nombramiento, remuneración y beneficios, funciones </w:t>
      </w:r>
      <w:r w:rsidR="00D764EC" w:rsidRPr="002D4818">
        <w:rPr>
          <w:rFonts w:ascii="Book Antiqua" w:hAnsi="Book Antiqua"/>
          <w:sz w:val="24"/>
          <w:szCs w:val="24"/>
        </w:rPr>
        <w:t>específicas</w:t>
      </w:r>
      <w:r w:rsidRPr="002D4818">
        <w:rPr>
          <w:rFonts w:ascii="Book Antiqua" w:hAnsi="Book Antiqua"/>
          <w:sz w:val="24"/>
          <w:szCs w:val="24"/>
        </w:rPr>
        <w:t>, facultad de imponer multas razonables, remoción del cargo, relación con el Departamento de Salud y con el Colegio y cualquier otro asunto no específicamente dispuesto en esta Ley y que no sea contrario a la misma.</w:t>
      </w:r>
    </w:p>
    <w:p w14:paraId="130440F1" w14:textId="3DF532AD" w:rsidR="00C0064C" w:rsidRPr="002D4818" w:rsidRDefault="00C0064C" w:rsidP="002D4818">
      <w:pPr>
        <w:spacing w:after="0" w:line="480" w:lineRule="auto"/>
        <w:ind w:left="632" w:right="122" w:firstLine="740"/>
        <w:rPr>
          <w:rFonts w:ascii="Book Antiqua" w:hAnsi="Book Antiqua"/>
          <w:i/>
          <w:iCs/>
          <w:sz w:val="24"/>
          <w:szCs w:val="24"/>
        </w:rPr>
      </w:pPr>
      <w:r w:rsidRPr="002D4818">
        <w:rPr>
          <w:rFonts w:ascii="Book Antiqua" w:hAnsi="Book Antiqua"/>
          <w:i/>
          <w:iCs/>
          <w:sz w:val="24"/>
          <w:szCs w:val="24"/>
        </w:rPr>
        <w:t xml:space="preserve">Los inspectores deberán estar nombrados en un plazo que no excederá de sesenta (60) días desde la aprobación de esta ley. </w:t>
      </w:r>
      <w:r w:rsidR="00E71713" w:rsidRPr="002D4818">
        <w:rPr>
          <w:rFonts w:ascii="Book Antiqua" w:hAnsi="Book Antiqua"/>
          <w:i/>
          <w:iCs/>
          <w:sz w:val="24"/>
          <w:szCs w:val="24"/>
        </w:rPr>
        <w:t xml:space="preserve"> </w:t>
      </w:r>
      <w:r w:rsidRPr="002D4818">
        <w:rPr>
          <w:rFonts w:ascii="Book Antiqua" w:hAnsi="Book Antiqua"/>
          <w:i/>
          <w:iCs/>
          <w:sz w:val="24"/>
          <w:szCs w:val="24"/>
        </w:rPr>
        <w:t xml:space="preserve">El reglamento de inspectores deberá </w:t>
      </w:r>
      <w:r w:rsidR="00EF2411" w:rsidRPr="002D4818">
        <w:rPr>
          <w:rFonts w:ascii="Book Antiqua" w:hAnsi="Book Antiqua"/>
          <w:i/>
          <w:iCs/>
          <w:sz w:val="24"/>
          <w:szCs w:val="24"/>
        </w:rPr>
        <w:t xml:space="preserve">aprobarse de conformidad con lo dispuesto en la Ley Núm. 38 de 30 de junio de 2017, según enmendada, conocida como Ley de Procedimiento </w:t>
      </w:r>
      <w:proofErr w:type="spellStart"/>
      <w:r w:rsidR="00EF2411" w:rsidRPr="002D4818">
        <w:rPr>
          <w:rFonts w:ascii="Book Antiqua" w:hAnsi="Book Antiqua"/>
          <w:i/>
          <w:iCs/>
          <w:sz w:val="24"/>
          <w:szCs w:val="24"/>
        </w:rPr>
        <w:t>Admnistrativo</w:t>
      </w:r>
      <w:proofErr w:type="spellEnd"/>
      <w:r w:rsidR="00EF2411" w:rsidRPr="002D4818">
        <w:rPr>
          <w:rFonts w:ascii="Book Antiqua" w:hAnsi="Book Antiqua"/>
          <w:i/>
          <w:iCs/>
          <w:sz w:val="24"/>
          <w:szCs w:val="24"/>
        </w:rPr>
        <w:t xml:space="preserve"> Uniforme del Gobierno de Puerto Rico.</w:t>
      </w:r>
      <w:r w:rsidR="005E58ED" w:rsidRPr="002D4818">
        <w:rPr>
          <w:rFonts w:ascii="Book Antiqua" w:hAnsi="Book Antiqua"/>
          <w:i/>
          <w:iCs/>
          <w:sz w:val="24"/>
          <w:szCs w:val="24"/>
        </w:rPr>
        <w:t xml:space="preserve"> El Reglamento deber</w:t>
      </w:r>
      <w:r w:rsidR="005E58ED" w:rsidRPr="002D4818">
        <w:rPr>
          <w:rFonts w:ascii="Book Antiqua" w:hAnsi="Book Antiqua" w:cs="Arial"/>
          <w:i/>
          <w:iCs/>
          <w:sz w:val="24"/>
          <w:szCs w:val="24"/>
        </w:rPr>
        <w:t>á</w:t>
      </w:r>
      <w:r w:rsidR="005E58ED" w:rsidRPr="002D4818">
        <w:rPr>
          <w:rFonts w:ascii="Book Antiqua" w:hAnsi="Book Antiqua"/>
          <w:i/>
          <w:iCs/>
          <w:sz w:val="24"/>
          <w:szCs w:val="24"/>
        </w:rPr>
        <w:t xml:space="preserve"> quedar </w:t>
      </w:r>
      <w:r w:rsidRPr="002D4818">
        <w:rPr>
          <w:rFonts w:ascii="Book Antiqua" w:hAnsi="Book Antiqua"/>
          <w:i/>
          <w:iCs/>
          <w:sz w:val="24"/>
          <w:szCs w:val="24"/>
        </w:rPr>
        <w:t xml:space="preserve">sometido para su registro en el Departamento de Estado en un plazo que no excederá </w:t>
      </w:r>
      <w:r w:rsidR="005E58ED" w:rsidRPr="002D4818">
        <w:rPr>
          <w:rFonts w:ascii="Book Antiqua" w:hAnsi="Book Antiqua"/>
          <w:i/>
          <w:iCs/>
          <w:sz w:val="24"/>
          <w:szCs w:val="24"/>
        </w:rPr>
        <w:t>noventa (90</w:t>
      </w:r>
      <w:r w:rsidRPr="002D4818">
        <w:rPr>
          <w:rFonts w:ascii="Book Antiqua" w:hAnsi="Book Antiqua"/>
          <w:i/>
          <w:iCs/>
          <w:sz w:val="24"/>
          <w:szCs w:val="24"/>
        </w:rPr>
        <w:t>) días desde la aprobación de esta ley.</w:t>
      </w:r>
    </w:p>
    <w:p w14:paraId="52820295" w14:textId="377A3AC1" w:rsidR="00EC245E" w:rsidRPr="002D4818" w:rsidRDefault="008829B4" w:rsidP="002D4818">
      <w:pPr>
        <w:spacing w:after="0" w:line="480" w:lineRule="auto"/>
        <w:ind w:left="761" w:right="14"/>
        <w:rPr>
          <w:rFonts w:ascii="Book Antiqua" w:hAnsi="Book Antiqua"/>
          <w:sz w:val="24"/>
          <w:szCs w:val="24"/>
        </w:rPr>
      </w:pPr>
      <w:r w:rsidRPr="002D4818">
        <w:rPr>
          <w:rFonts w:ascii="Book Antiqua" w:hAnsi="Book Antiqua"/>
          <w:sz w:val="24"/>
          <w:szCs w:val="24"/>
        </w:rPr>
        <w:lastRenderedPageBreak/>
        <w:t xml:space="preserve">Los inspectores, cuando tengan motivo fundado para creer que se está violando esta Ley, quedan autorizados para entrar en proyectos de construcción e industrias y </w:t>
      </w:r>
      <w:r w:rsidR="00C0064C" w:rsidRPr="002D4818">
        <w:rPr>
          <w:rFonts w:ascii="Book Antiqua" w:hAnsi="Book Antiqua"/>
          <w:i/>
          <w:iCs/>
          <w:sz w:val="24"/>
          <w:szCs w:val="24"/>
        </w:rPr>
        <w:t>otros</w:t>
      </w:r>
      <w:r w:rsidR="00C0064C" w:rsidRPr="002D4818">
        <w:rPr>
          <w:rFonts w:ascii="Book Antiqua" w:hAnsi="Book Antiqua"/>
          <w:sz w:val="24"/>
          <w:szCs w:val="24"/>
        </w:rPr>
        <w:t xml:space="preserve"> </w:t>
      </w:r>
      <w:r w:rsidRPr="002D4818">
        <w:rPr>
          <w:rFonts w:ascii="Book Antiqua" w:hAnsi="Book Antiqua"/>
          <w:sz w:val="24"/>
          <w:szCs w:val="24"/>
        </w:rPr>
        <w:t xml:space="preserve">lugares </w:t>
      </w:r>
      <w:r w:rsidR="00C0064C" w:rsidRPr="002D4818">
        <w:rPr>
          <w:rFonts w:ascii="Book Antiqua" w:hAnsi="Book Antiqua"/>
          <w:i/>
          <w:iCs/>
          <w:sz w:val="24"/>
          <w:szCs w:val="24"/>
        </w:rPr>
        <w:t xml:space="preserve">o establecimientos </w:t>
      </w:r>
      <w:r w:rsidRPr="002D4818">
        <w:rPr>
          <w:rFonts w:ascii="Book Antiqua" w:hAnsi="Book Antiqua"/>
          <w:sz w:val="24"/>
          <w:szCs w:val="24"/>
        </w:rPr>
        <w:t>donde se estén realizando trabajos de plomería, para hacer investigaciones, inspecciones o interrogatorios relacionados con el cumplimiento de esta Ley.</w:t>
      </w:r>
    </w:p>
    <w:p w14:paraId="60A9FBF9" w14:textId="72BE74EB" w:rsidR="00EC245E" w:rsidRPr="002D4818" w:rsidRDefault="008829B4" w:rsidP="002D4818">
      <w:pPr>
        <w:spacing w:after="0" w:line="480" w:lineRule="auto"/>
        <w:ind w:left="761" w:right="21"/>
        <w:rPr>
          <w:rFonts w:ascii="Book Antiqua" w:hAnsi="Book Antiqua"/>
          <w:i/>
          <w:iCs/>
          <w:sz w:val="24"/>
          <w:szCs w:val="24"/>
        </w:rPr>
      </w:pPr>
      <w:r w:rsidRPr="002D4818">
        <w:rPr>
          <w:rFonts w:ascii="Book Antiqua" w:hAnsi="Book Antiqua"/>
          <w:sz w:val="24"/>
          <w:szCs w:val="24"/>
        </w:rPr>
        <w:t>Ninguna persona podrá interferir con las funciones del Inspector ni impedir, retrasar u obstaculizar su entrada a un lugar o proyecto según antes indicado donde este interese ingresar para realizar sus funciones.</w:t>
      </w:r>
      <w:r w:rsidR="005E58ED" w:rsidRPr="002D4818">
        <w:rPr>
          <w:rFonts w:ascii="Book Antiqua" w:hAnsi="Book Antiqua"/>
          <w:sz w:val="24"/>
          <w:szCs w:val="24"/>
        </w:rPr>
        <w:t xml:space="preserve"> </w:t>
      </w:r>
      <w:r w:rsidR="005E58ED" w:rsidRPr="002D4818">
        <w:rPr>
          <w:rFonts w:ascii="Book Antiqua" w:hAnsi="Book Antiqua"/>
          <w:i/>
          <w:iCs/>
          <w:sz w:val="24"/>
          <w:szCs w:val="24"/>
        </w:rPr>
        <w:t>Ser</w:t>
      </w:r>
      <w:r w:rsidR="005E58ED" w:rsidRPr="002D4818">
        <w:rPr>
          <w:rFonts w:ascii="Book Antiqua" w:hAnsi="Book Antiqua" w:cs="Arial"/>
          <w:i/>
          <w:iCs/>
          <w:sz w:val="24"/>
          <w:szCs w:val="24"/>
        </w:rPr>
        <w:t>á</w:t>
      </w:r>
      <w:r w:rsidR="005E58ED" w:rsidRPr="002D4818">
        <w:rPr>
          <w:rFonts w:ascii="Book Antiqua" w:hAnsi="Book Antiqua"/>
          <w:i/>
          <w:iCs/>
          <w:sz w:val="24"/>
          <w:szCs w:val="24"/>
        </w:rPr>
        <w:t xml:space="preserve"> delito menos grave impedir, retrasar u obstaculizar las funciones de un inspector.</w:t>
      </w:r>
      <w:r w:rsidR="005E58ED" w:rsidRPr="002D4818">
        <w:rPr>
          <w:rFonts w:ascii="Book Antiqua" w:hAnsi="Book Antiqua"/>
          <w:sz w:val="24"/>
          <w:szCs w:val="24"/>
        </w:rPr>
        <w:t xml:space="preserve"> </w:t>
      </w:r>
      <w:r w:rsidR="005E58ED" w:rsidRPr="002D4818">
        <w:rPr>
          <w:rFonts w:ascii="Book Antiqua" w:hAnsi="Book Antiqua"/>
          <w:i/>
          <w:iCs/>
          <w:sz w:val="24"/>
          <w:szCs w:val="24"/>
        </w:rPr>
        <w:t>La persona que sea culpable de tal delito ser</w:t>
      </w:r>
      <w:r w:rsidR="005E58ED" w:rsidRPr="002D4818">
        <w:rPr>
          <w:rFonts w:ascii="Book Antiqua" w:hAnsi="Book Antiqua" w:cs="Arial"/>
          <w:i/>
          <w:iCs/>
          <w:sz w:val="24"/>
          <w:szCs w:val="24"/>
        </w:rPr>
        <w:t>á</w:t>
      </w:r>
      <w:r w:rsidR="005E58ED" w:rsidRPr="002D4818">
        <w:rPr>
          <w:rFonts w:ascii="Book Antiqua" w:hAnsi="Book Antiqua"/>
          <w:i/>
          <w:iCs/>
          <w:sz w:val="24"/>
          <w:szCs w:val="24"/>
        </w:rPr>
        <w:t xml:space="preserve"> condenada a pena de reclusi</w:t>
      </w:r>
      <w:r w:rsidR="005E58ED" w:rsidRPr="002D4818">
        <w:rPr>
          <w:rFonts w:ascii="Book Antiqua" w:hAnsi="Book Antiqua" w:cs="Arial"/>
          <w:i/>
          <w:iCs/>
          <w:sz w:val="24"/>
          <w:szCs w:val="24"/>
        </w:rPr>
        <w:t>ó</w:t>
      </w:r>
      <w:r w:rsidR="005E58ED" w:rsidRPr="002D4818">
        <w:rPr>
          <w:rFonts w:ascii="Book Antiqua" w:hAnsi="Book Antiqua"/>
          <w:i/>
          <w:iCs/>
          <w:sz w:val="24"/>
          <w:szCs w:val="24"/>
        </w:rPr>
        <w:t xml:space="preserve">n de seis (6) meses, multa </w:t>
      </w:r>
      <w:r w:rsidR="00ED7F97" w:rsidRPr="002D4818">
        <w:rPr>
          <w:rFonts w:ascii="Book Antiqua" w:hAnsi="Book Antiqua"/>
          <w:i/>
          <w:iCs/>
          <w:sz w:val="24"/>
          <w:szCs w:val="24"/>
        </w:rPr>
        <w:t xml:space="preserve">no mayor </w:t>
      </w:r>
      <w:r w:rsidR="005E58ED" w:rsidRPr="002D4818">
        <w:rPr>
          <w:rFonts w:ascii="Book Antiqua" w:hAnsi="Book Antiqua"/>
          <w:i/>
          <w:iCs/>
          <w:sz w:val="24"/>
          <w:szCs w:val="24"/>
        </w:rPr>
        <w:t>de $1,000, o ambas penas a discreci</w:t>
      </w:r>
      <w:r w:rsidR="005E58ED" w:rsidRPr="002D4818">
        <w:rPr>
          <w:rFonts w:ascii="Book Antiqua" w:hAnsi="Book Antiqua" w:cs="Arial"/>
          <w:i/>
          <w:iCs/>
          <w:sz w:val="24"/>
          <w:szCs w:val="24"/>
        </w:rPr>
        <w:t>ó</w:t>
      </w:r>
      <w:r w:rsidR="005E58ED" w:rsidRPr="002D4818">
        <w:rPr>
          <w:rFonts w:ascii="Book Antiqua" w:hAnsi="Book Antiqua"/>
          <w:i/>
          <w:iCs/>
          <w:sz w:val="24"/>
          <w:szCs w:val="24"/>
        </w:rPr>
        <w:t xml:space="preserve">n del tribunal. </w:t>
      </w:r>
    </w:p>
    <w:p w14:paraId="7434643C" w14:textId="38987012" w:rsidR="00EC245E" w:rsidRPr="002D4818" w:rsidRDefault="008829B4" w:rsidP="002D4818">
      <w:pPr>
        <w:spacing w:after="0" w:line="480" w:lineRule="auto"/>
        <w:ind w:left="761" w:right="0" w:firstLine="718"/>
        <w:rPr>
          <w:rFonts w:ascii="Book Antiqua" w:hAnsi="Book Antiqua"/>
          <w:i/>
          <w:iCs/>
          <w:sz w:val="24"/>
          <w:szCs w:val="24"/>
        </w:rPr>
      </w:pPr>
      <w:r w:rsidRPr="002D4818">
        <w:rPr>
          <w:rFonts w:ascii="Book Antiqua" w:hAnsi="Book Antiqua"/>
          <w:sz w:val="24"/>
          <w:szCs w:val="24"/>
        </w:rPr>
        <w:t>El Inspector podrá presentar querella ante un agente de la Policía de Puerto Rico o ante un Fiscal de Distrito contra cualquier persona natural o jurídica que ha incurrido o esté incurriendo en violación de esta Ley.</w:t>
      </w:r>
      <w:r w:rsidR="00C0064C" w:rsidRPr="002D4818">
        <w:rPr>
          <w:rFonts w:ascii="Book Antiqua" w:hAnsi="Book Antiqua"/>
          <w:sz w:val="24"/>
          <w:szCs w:val="24"/>
        </w:rPr>
        <w:t xml:space="preserve"> </w:t>
      </w:r>
      <w:r w:rsidR="00C0064C" w:rsidRPr="002D4818">
        <w:rPr>
          <w:rFonts w:ascii="Book Antiqua" w:hAnsi="Book Antiqua"/>
          <w:i/>
          <w:iCs/>
          <w:sz w:val="24"/>
          <w:szCs w:val="24"/>
        </w:rPr>
        <w:t>Adem</w:t>
      </w:r>
      <w:r w:rsidR="00C0064C" w:rsidRPr="002D4818">
        <w:rPr>
          <w:rFonts w:ascii="Book Antiqua" w:hAnsi="Book Antiqua" w:cs="Arial"/>
          <w:i/>
          <w:iCs/>
          <w:sz w:val="24"/>
          <w:szCs w:val="24"/>
        </w:rPr>
        <w:t>á</w:t>
      </w:r>
      <w:r w:rsidR="00C0064C" w:rsidRPr="002D4818">
        <w:rPr>
          <w:rFonts w:ascii="Book Antiqua" w:hAnsi="Book Antiqua"/>
          <w:i/>
          <w:iCs/>
          <w:sz w:val="24"/>
          <w:szCs w:val="24"/>
        </w:rPr>
        <w:t>s, el Inspector podr</w:t>
      </w:r>
      <w:r w:rsidR="00C0064C" w:rsidRPr="002D4818">
        <w:rPr>
          <w:rFonts w:ascii="Book Antiqua" w:hAnsi="Book Antiqua" w:cs="Arial"/>
          <w:i/>
          <w:iCs/>
          <w:sz w:val="24"/>
          <w:szCs w:val="24"/>
        </w:rPr>
        <w:t>á</w:t>
      </w:r>
      <w:r w:rsidR="00C0064C" w:rsidRPr="002D4818">
        <w:rPr>
          <w:rFonts w:ascii="Book Antiqua" w:hAnsi="Book Antiqua"/>
          <w:i/>
          <w:iCs/>
          <w:sz w:val="24"/>
          <w:szCs w:val="24"/>
        </w:rPr>
        <w:t xml:space="preserve"> imponer multas razonables </w:t>
      </w:r>
      <w:r w:rsidR="00C44E90" w:rsidRPr="002D4818">
        <w:rPr>
          <w:rFonts w:ascii="Book Antiqua" w:hAnsi="Book Antiqua"/>
          <w:i/>
          <w:iCs/>
          <w:sz w:val="24"/>
          <w:szCs w:val="24"/>
        </w:rPr>
        <w:t>por violaciones a esta Ley o a leyes ambientales relacionadas al uso y disposici</w:t>
      </w:r>
      <w:r w:rsidR="00C44E90" w:rsidRPr="002D4818">
        <w:rPr>
          <w:rFonts w:ascii="Book Antiqua" w:hAnsi="Book Antiqua" w:cs="Arial"/>
          <w:i/>
          <w:iCs/>
          <w:sz w:val="24"/>
          <w:szCs w:val="24"/>
        </w:rPr>
        <w:t>ón de aguas. Las multas se dispondr</w:t>
      </w:r>
      <w:r w:rsidR="00BE0ED5" w:rsidRPr="002D4818">
        <w:rPr>
          <w:rFonts w:ascii="Book Antiqua" w:hAnsi="Book Antiqua" w:cs="Arial"/>
          <w:i/>
          <w:iCs/>
          <w:sz w:val="24"/>
          <w:szCs w:val="24"/>
        </w:rPr>
        <w:t>á</w:t>
      </w:r>
      <w:r w:rsidR="00C44E90" w:rsidRPr="002D4818">
        <w:rPr>
          <w:rFonts w:ascii="Book Antiqua" w:hAnsi="Book Antiqua" w:cs="Arial"/>
          <w:i/>
          <w:iCs/>
          <w:sz w:val="24"/>
          <w:szCs w:val="24"/>
        </w:rPr>
        <w:t xml:space="preserve">n en el reglamento de inspectores. </w:t>
      </w:r>
      <w:r w:rsidR="00BE0ED5" w:rsidRPr="002D4818">
        <w:rPr>
          <w:rFonts w:ascii="Book Antiqua" w:hAnsi="Book Antiqua" w:cs="Arial"/>
          <w:i/>
          <w:iCs/>
          <w:sz w:val="24"/>
          <w:szCs w:val="24"/>
        </w:rPr>
        <w:t xml:space="preserve">Todo lo </w:t>
      </w:r>
      <w:proofErr w:type="spellStart"/>
      <w:r w:rsidR="00BE0ED5" w:rsidRPr="002D4818">
        <w:rPr>
          <w:rFonts w:ascii="Book Antiqua" w:hAnsi="Book Antiqua" w:cs="Arial"/>
          <w:i/>
          <w:iCs/>
          <w:sz w:val="24"/>
          <w:szCs w:val="24"/>
        </w:rPr>
        <w:t>recuadado</w:t>
      </w:r>
      <w:proofErr w:type="spellEnd"/>
      <w:r w:rsidR="00BE0ED5" w:rsidRPr="002D4818">
        <w:rPr>
          <w:rFonts w:ascii="Book Antiqua" w:hAnsi="Book Antiqua" w:cs="Arial"/>
          <w:i/>
          <w:iCs/>
          <w:sz w:val="24"/>
          <w:szCs w:val="24"/>
        </w:rPr>
        <w:t xml:space="preserve"> por concepto de multas, o su equivalente, se destinará al presupuesto para cubrir los salarios de los inspectores.</w:t>
      </w:r>
    </w:p>
    <w:p w14:paraId="047C304F" w14:textId="17CCD5F8" w:rsidR="001C0F0D" w:rsidRPr="002D4818" w:rsidRDefault="000B579C" w:rsidP="002D4818">
      <w:pPr>
        <w:spacing w:after="0" w:line="480" w:lineRule="auto"/>
        <w:ind w:right="21" w:firstLine="761"/>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15.- Se enmienda el artículo 20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8D4D59" w:rsidRPr="002D4818">
        <w:rPr>
          <w:rFonts w:ascii="Book Antiqua" w:hAnsi="Book Antiqua"/>
          <w:sz w:val="24"/>
          <w:szCs w:val="24"/>
        </w:rPr>
        <w:t>:</w:t>
      </w:r>
      <w:r w:rsidR="00C44E90" w:rsidRPr="002D4818">
        <w:rPr>
          <w:rFonts w:ascii="Book Antiqua" w:hAnsi="Book Antiqua"/>
          <w:sz w:val="24"/>
          <w:szCs w:val="24"/>
        </w:rPr>
        <w:t xml:space="preserve"> </w:t>
      </w:r>
    </w:p>
    <w:p w14:paraId="469512C5" w14:textId="7DEC5112" w:rsidR="008D4D59" w:rsidRPr="002D4818" w:rsidRDefault="008D4D59" w:rsidP="002D4818">
      <w:pPr>
        <w:spacing w:after="0" w:line="480" w:lineRule="auto"/>
        <w:ind w:left="1418" w:right="114"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20.- Membresía.</w:t>
      </w:r>
      <w:bookmarkStart w:id="1" w:name="_Hlk125016080"/>
    </w:p>
    <w:p w14:paraId="6ECFEB94" w14:textId="39ABD46E" w:rsidR="008D4D59" w:rsidRPr="002D4818" w:rsidRDefault="008829B4" w:rsidP="002D4818">
      <w:pPr>
        <w:spacing w:after="0" w:line="480" w:lineRule="auto"/>
        <w:ind w:left="761" w:right="14"/>
        <w:rPr>
          <w:rFonts w:ascii="Book Antiqua" w:hAnsi="Book Antiqua"/>
          <w:sz w:val="24"/>
          <w:szCs w:val="24"/>
        </w:rPr>
      </w:pPr>
      <w:r w:rsidRPr="002D4818">
        <w:rPr>
          <w:rFonts w:ascii="Book Antiqua" w:hAnsi="Book Antiqua"/>
          <w:sz w:val="24"/>
          <w:szCs w:val="24"/>
        </w:rPr>
        <w:lastRenderedPageBreak/>
        <w:t>Serán integrantes del Colegio todos los maestros y oficiales plomeros licenciados por la Junta, los que tendrán los derechos y cumplirán los deberes que dispuestos en esta Ley</w:t>
      </w:r>
      <w:r w:rsidR="00C44E90" w:rsidRPr="002D4818">
        <w:rPr>
          <w:rFonts w:ascii="Book Antiqua" w:hAnsi="Book Antiqua"/>
          <w:sz w:val="24"/>
          <w:szCs w:val="24"/>
        </w:rPr>
        <w:t xml:space="preserve"> </w:t>
      </w:r>
      <w:r w:rsidR="00C44E90" w:rsidRPr="002D4818">
        <w:rPr>
          <w:rFonts w:ascii="Book Antiqua" w:hAnsi="Book Antiqua"/>
          <w:i/>
          <w:iCs/>
          <w:sz w:val="24"/>
          <w:szCs w:val="24"/>
        </w:rPr>
        <w:t>y el Reglamento del Colegio.</w:t>
      </w:r>
      <w:r w:rsidR="008D4D59" w:rsidRPr="002D4818">
        <w:rPr>
          <w:rFonts w:ascii="Book Antiqua" w:hAnsi="Book Antiqua"/>
          <w:i/>
          <w:iCs/>
          <w:sz w:val="24"/>
          <w:szCs w:val="24"/>
        </w:rPr>
        <w:t>”</w:t>
      </w:r>
      <w:bookmarkEnd w:id="1"/>
    </w:p>
    <w:p w14:paraId="18183D83" w14:textId="7558A1FA" w:rsidR="008D4D59" w:rsidRPr="002D4818" w:rsidRDefault="003D4863"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16.- Se enmienda el artículo 21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para que lea</w:t>
      </w:r>
      <w:r w:rsidRPr="002D4818">
        <w:rPr>
          <w:rFonts w:ascii="Book Antiqua" w:hAnsi="Book Antiqua"/>
          <w:sz w:val="24"/>
          <w:szCs w:val="24"/>
        </w:rPr>
        <w:t xml:space="preserve"> como sigue</w:t>
      </w:r>
      <w:r w:rsidR="008D4D59" w:rsidRPr="002D4818">
        <w:rPr>
          <w:rFonts w:ascii="Book Antiqua" w:hAnsi="Book Antiqua"/>
          <w:sz w:val="24"/>
          <w:szCs w:val="24"/>
        </w:rPr>
        <w:t>:</w:t>
      </w:r>
    </w:p>
    <w:p w14:paraId="2ABA936A" w14:textId="0DF319CD" w:rsidR="00EC245E" w:rsidRPr="002D4818" w:rsidRDefault="008D4D59" w:rsidP="002D4818">
      <w:pPr>
        <w:spacing w:after="0" w:line="480" w:lineRule="auto"/>
        <w:ind w:left="851"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21.- Deberes y facultades.</w:t>
      </w:r>
    </w:p>
    <w:p w14:paraId="52B61BB4" w14:textId="77777777" w:rsidR="00EC245E" w:rsidRPr="002D4818" w:rsidRDefault="008829B4" w:rsidP="002D4818">
      <w:pPr>
        <w:spacing w:after="0" w:line="480" w:lineRule="auto"/>
        <w:ind w:left="1396" w:right="21" w:hanging="10"/>
        <w:rPr>
          <w:rFonts w:ascii="Book Antiqua" w:hAnsi="Book Antiqua"/>
          <w:sz w:val="24"/>
          <w:szCs w:val="24"/>
        </w:rPr>
      </w:pPr>
      <w:r w:rsidRPr="002D4818">
        <w:rPr>
          <w:rFonts w:ascii="Book Antiqua" w:hAnsi="Book Antiqua"/>
          <w:sz w:val="24"/>
          <w:szCs w:val="24"/>
        </w:rPr>
        <w:t>El Colegio tendrá los siguientes deberes y facultades:</w:t>
      </w:r>
    </w:p>
    <w:p w14:paraId="2F51AC32" w14:textId="0EC2F848" w:rsidR="00EC245E" w:rsidRPr="002D4818" w:rsidRDefault="00F8568F" w:rsidP="002D4818">
      <w:pPr>
        <w:numPr>
          <w:ilvl w:val="0"/>
          <w:numId w:val="8"/>
        </w:numPr>
        <w:spacing w:after="0" w:line="480" w:lineRule="auto"/>
        <w:ind w:left="1940" w:right="21" w:hanging="374"/>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w:t>
      </w:r>
    </w:p>
    <w:p w14:paraId="3ACA29DF" w14:textId="0C127485" w:rsidR="00EC245E" w:rsidRPr="002D4818" w:rsidRDefault="00F8568F" w:rsidP="002D4818">
      <w:pPr>
        <w:spacing w:after="0" w:line="480" w:lineRule="auto"/>
        <w:ind w:left="1566" w:right="21" w:firstLine="0"/>
        <w:rPr>
          <w:rFonts w:ascii="Book Antiqua" w:hAnsi="Book Antiqua"/>
          <w:sz w:val="24"/>
          <w:szCs w:val="24"/>
        </w:rPr>
      </w:pPr>
      <w:r w:rsidRPr="002D4818">
        <w:rPr>
          <w:rFonts w:ascii="Book Antiqua" w:hAnsi="Book Antiqua"/>
          <w:sz w:val="24"/>
          <w:szCs w:val="24"/>
        </w:rPr>
        <w:t>(…)</w:t>
      </w:r>
    </w:p>
    <w:p w14:paraId="78B521AE" w14:textId="0F0B69E9" w:rsidR="00EC245E" w:rsidRPr="002D4818" w:rsidRDefault="00F8568F" w:rsidP="002D4818">
      <w:pPr>
        <w:spacing w:after="0" w:line="480" w:lineRule="auto"/>
        <w:ind w:left="1560" w:right="21" w:firstLine="0"/>
        <w:rPr>
          <w:rFonts w:ascii="Book Antiqua" w:hAnsi="Book Antiqua"/>
          <w:sz w:val="24"/>
          <w:szCs w:val="24"/>
        </w:rPr>
      </w:pPr>
      <w:r w:rsidRPr="002D4818">
        <w:rPr>
          <w:rFonts w:ascii="Book Antiqua" w:hAnsi="Book Antiqua"/>
          <w:sz w:val="24"/>
          <w:szCs w:val="24"/>
        </w:rPr>
        <w:t xml:space="preserve">e) </w:t>
      </w:r>
      <w:r w:rsidR="00C44E90" w:rsidRPr="002D4818">
        <w:rPr>
          <w:rFonts w:ascii="Book Antiqua" w:hAnsi="Book Antiqua"/>
          <w:sz w:val="24"/>
          <w:szCs w:val="24"/>
        </w:rPr>
        <w:t>P</w:t>
      </w:r>
      <w:r w:rsidR="008829B4" w:rsidRPr="002D4818">
        <w:rPr>
          <w:rFonts w:ascii="Book Antiqua" w:hAnsi="Book Antiqua"/>
          <w:sz w:val="24"/>
          <w:szCs w:val="24"/>
        </w:rPr>
        <w:t xml:space="preserve">odrá adquirir derechos y bienes, tanto muebles como inmuebles, por donación, legado, tributos </w:t>
      </w:r>
      <w:r w:rsidR="001C0F0D" w:rsidRPr="002D4818">
        <w:rPr>
          <w:rFonts w:ascii="Book Antiqua" w:hAnsi="Book Antiqua"/>
          <w:sz w:val="24"/>
          <w:szCs w:val="24"/>
        </w:rPr>
        <w:t>entre</w:t>
      </w:r>
      <w:r w:rsidR="008829B4" w:rsidRPr="002D4818">
        <w:rPr>
          <w:rFonts w:ascii="Book Antiqua" w:hAnsi="Book Antiqua"/>
          <w:sz w:val="24"/>
          <w:szCs w:val="24"/>
        </w:rPr>
        <w:t xml:space="preserve"> sus propios integrantes, compra o de </w:t>
      </w:r>
      <w:r w:rsidR="001C0F0D" w:rsidRPr="002D4818">
        <w:rPr>
          <w:rFonts w:ascii="Book Antiqua" w:hAnsi="Book Antiqua"/>
          <w:sz w:val="24"/>
          <w:szCs w:val="24"/>
        </w:rPr>
        <w:t>otro</w:t>
      </w:r>
      <w:r w:rsidR="008829B4" w:rsidRPr="002D4818">
        <w:rPr>
          <w:rFonts w:ascii="Book Antiqua" w:hAnsi="Book Antiqua"/>
          <w:sz w:val="24"/>
          <w:szCs w:val="24"/>
        </w:rPr>
        <w:t xml:space="preserve"> modo, ya para poseerlos, hipotecarlos, arrendarlos y disponer de los mismos en cualquier forma. </w:t>
      </w:r>
      <w:r w:rsidRPr="002D4818">
        <w:rPr>
          <w:rFonts w:ascii="Book Antiqua" w:hAnsi="Book Antiqua"/>
          <w:b/>
          <w:bCs/>
          <w:sz w:val="24"/>
          <w:szCs w:val="24"/>
        </w:rPr>
        <w:t>[</w:t>
      </w:r>
      <w:r w:rsidR="008829B4" w:rsidRPr="002D4818">
        <w:rPr>
          <w:rFonts w:ascii="Book Antiqua" w:hAnsi="Book Antiqua"/>
          <w:b/>
          <w:bCs/>
          <w:sz w:val="24"/>
          <w:szCs w:val="24"/>
        </w:rPr>
        <w:t>No obstante, para comprar, vender, hipotecar o arrendar por más de seis años bienes inmuebles el reglamento general del Colegio requerirá el voto de dos terceras partes de su membresía;</w:t>
      </w:r>
      <w:r w:rsidRPr="002D4818">
        <w:rPr>
          <w:rFonts w:ascii="Book Antiqua" w:hAnsi="Book Antiqua"/>
          <w:b/>
          <w:bCs/>
          <w:sz w:val="24"/>
          <w:szCs w:val="24"/>
        </w:rPr>
        <w:t>]</w:t>
      </w:r>
    </w:p>
    <w:p w14:paraId="596C52DE" w14:textId="6B17F4F1" w:rsidR="00FF028C" w:rsidRPr="002D4818" w:rsidRDefault="00F8568F" w:rsidP="002D4818">
      <w:pPr>
        <w:spacing w:after="0" w:line="480" w:lineRule="auto"/>
        <w:ind w:left="1940" w:right="21" w:firstLine="0"/>
        <w:rPr>
          <w:rFonts w:ascii="Book Antiqua" w:hAnsi="Book Antiqua"/>
          <w:sz w:val="24"/>
          <w:szCs w:val="24"/>
        </w:rPr>
      </w:pPr>
      <w:r w:rsidRPr="002D4818">
        <w:rPr>
          <w:rFonts w:ascii="Book Antiqua" w:hAnsi="Book Antiqua"/>
          <w:sz w:val="24"/>
          <w:szCs w:val="24"/>
        </w:rPr>
        <w:t>(…).</w:t>
      </w:r>
    </w:p>
    <w:p w14:paraId="6C9B6360" w14:textId="2B20E7AE" w:rsidR="00EC245E" w:rsidRPr="002D4818" w:rsidRDefault="00391D0B" w:rsidP="002D4818">
      <w:pPr>
        <w:spacing w:after="0" w:line="480" w:lineRule="auto"/>
        <w:ind w:right="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17.- Se enmienda el artículo 23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003D4863" w:rsidRPr="002D4818">
        <w:rPr>
          <w:rFonts w:ascii="Book Antiqua" w:hAnsi="Book Antiqua"/>
          <w:sz w:val="24"/>
          <w:szCs w:val="24"/>
        </w:rPr>
        <w:t>para que lea como sigue</w:t>
      </w:r>
      <w:r w:rsidR="008D4D59" w:rsidRPr="002D4818">
        <w:rPr>
          <w:rFonts w:ascii="Book Antiqua" w:hAnsi="Book Antiqua"/>
          <w:sz w:val="24"/>
          <w:szCs w:val="24"/>
        </w:rPr>
        <w:t>:</w:t>
      </w:r>
    </w:p>
    <w:p w14:paraId="20405AD4" w14:textId="105CABD9" w:rsidR="00EC245E" w:rsidRPr="002D4818" w:rsidRDefault="008D4D59" w:rsidP="002D4818">
      <w:pPr>
        <w:spacing w:after="0" w:line="480" w:lineRule="auto"/>
        <w:ind w:left="1560" w:right="14" w:firstLine="0"/>
        <w:rPr>
          <w:rFonts w:ascii="Book Antiqua" w:hAnsi="Book Antiqua"/>
          <w:sz w:val="24"/>
          <w:szCs w:val="24"/>
        </w:rPr>
      </w:pPr>
      <w:r w:rsidRPr="002D4818">
        <w:rPr>
          <w:rFonts w:ascii="Book Antiqua" w:hAnsi="Book Antiqua"/>
          <w:sz w:val="24"/>
          <w:szCs w:val="24"/>
        </w:rPr>
        <w:t>“</w:t>
      </w:r>
      <w:r w:rsidR="00FF028C" w:rsidRPr="002D4818">
        <w:rPr>
          <w:rFonts w:ascii="Book Antiqua" w:hAnsi="Book Antiqua"/>
          <w:sz w:val="24"/>
          <w:szCs w:val="24"/>
        </w:rPr>
        <w:t>Artículo</w:t>
      </w:r>
      <w:r w:rsidR="008829B4" w:rsidRPr="002D4818">
        <w:rPr>
          <w:rFonts w:ascii="Book Antiqua" w:hAnsi="Book Antiqua"/>
          <w:sz w:val="24"/>
          <w:szCs w:val="24"/>
        </w:rPr>
        <w:t xml:space="preserve"> 23.- Junta de Gobierno.</w:t>
      </w:r>
    </w:p>
    <w:p w14:paraId="5FE941B8" w14:textId="2BAD0C53" w:rsidR="00EC245E" w:rsidRPr="002D4818" w:rsidRDefault="008829B4" w:rsidP="002D4818">
      <w:pPr>
        <w:spacing w:after="0" w:line="480" w:lineRule="auto"/>
        <w:ind w:left="690" w:right="14" w:firstLine="870"/>
        <w:rPr>
          <w:rFonts w:ascii="Book Antiqua" w:hAnsi="Book Antiqua"/>
          <w:i/>
          <w:iCs/>
          <w:sz w:val="24"/>
          <w:szCs w:val="24"/>
        </w:rPr>
      </w:pPr>
      <w:r w:rsidRPr="002D4818">
        <w:rPr>
          <w:rFonts w:ascii="Book Antiqua" w:hAnsi="Book Antiqua"/>
          <w:sz w:val="24"/>
          <w:szCs w:val="24"/>
        </w:rPr>
        <w:lastRenderedPageBreak/>
        <w:t>La Junta de Gobierno del Colegio estará integrada por los siguientes oficiales: un presidente, un vicepresidente, un secretario, un tesorero y nueve (9) vocales, uno por cada Capítulo del Colegio. Ninguna persona podrá ocupar dos o más cargos simultáneamente en la Junta, en los Capítulos ni en ambos.</w:t>
      </w:r>
      <w:r w:rsidR="00D65534" w:rsidRPr="002D4818">
        <w:rPr>
          <w:rFonts w:ascii="Book Antiqua" w:hAnsi="Book Antiqua"/>
          <w:sz w:val="24"/>
          <w:szCs w:val="24"/>
        </w:rPr>
        <w:t xml:space="preserve"> </w:t>
      </w:r>
      <w:r w:rsidR="00D65534" w:rsidRPr="002D4818">
        <w:rPr>
          <w:rFonts w:ascii="Book Antiqua" w:hAnsi="Book Antiqua"/>
          <w:i/>
          <w:iCs/>
          <w:sz w:val="24"/>
          <w:szCs w:val="24"/>
        </w:rPr>
        <w:t>El funcionamiento y los procedimientos de la Junta de Gobierno se regir</w:t>
      </w:r>
      <w:r w:rsidR="00ED7F97" w:rsidRPr="002D4818">
        <w:rPr>
          <w:rFonts w:ascii="Book Antiqua" w:hAnsi="Book Antiqua" w:cs="Arial"/>
          <w:i/>
          <w:iCs/>
          <w:sz w:val="24"/>
          <w:szCs w:val="24"/>
        </w:rPr>
        <w:t>á</w:t>
      </w:r>
      <w:r w:rsidR="00D65534" w:rsidRPr="002D4818">
        <w:rPr>
          <w:rFonts w:ascii="Book Antiqua" w:hAnsi="Book Antiqua"/>
          <w:i/>
          <w:iCs/>
          <w:sz w:val="24"/>
          <w:szCs w:val="24"/>
        </w:rPr>
        <w:t>n por lo que disponga el reglamento del Colegio.</w:t>
      </w:r>
      <w:r w:rsidR="008D4D59" w:rsidRPr="002D4818">
        <w:rPr>
          <w:rFonts w:ascii="Book Antiqua" w:hAnsi="Book Antiqua"/>
          <w:i/>
          <w:iCs/>
          <w:sz w:val="24"/>
          <w:szCs w:val="24"/>
        </w:rPr>
        <w:t>”</w:t>
      </w:r>
    </w:p>
    <w:p w14:paraId="234D7E1B" w14:textId="769D915B" w:rsidR="00EC245E" w:rsidRPr="002D4818" w:rsidRDefault="003D4863" w:rsidP="002D4818">
      <w:pPr>
        <w:spacing w:after="0" w:line="480" w:lineRule="auto"/>
        <w:ind w:right="93"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18.- Se enmienda el artículo 26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6EEB9863" w14:textId="7D71561F" w:rsidR="00EC245E" w:rsidRPr="002D4818" w:rsidRDefault="008D4D59" w:rsidP="002D4818">
      <w:pPr>
        <w:spacing w:after="0" w:line="480" w:lineRule="auto"/>
        <w:ind w:left="1276" w:right="21" w:hanging="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26.- Cuota anual.</w:t>
      </w:r>
    </w:p>
    <w:p w14:paraId="5F421236" w14:textId="44389102" w:rsidR="00EC245E" w:rsidRPr="002D4818" w:rsidRDefault="008829B4" w:rsidP="002D4818">
      <w:pPr>
        <w:spacing w:after="0" w:line="480" w:lineRule="auto"/>
        <w:ind w:left="553" w:right="122" w:firstLine="733"/>
        <w:rPr>
          <w:rFonts w:ascii="Book Antiqua" w:hAnsi="Book Antiqua"/>
          <w:i/>
          <w:iCs/>
          <w:sz w:val="24"/>
          <w:szCs w:val="24"/>
        </w:rPr>
      </w:pPr>
      <w:r w:rsidRPr="002D4818">
        <w:rPr>
          <w:rFonts w:ascii="Book Antiqua" w:hAnsi="Book Antiqua"/>
          <w:sz w:val="24"/>
          <w:szCs w:val="24"/>
        </w:rPr>
        <w:t>Cada año los integrantes del Colegio pagarán una cuota en la fecha y en la forma que fije el reglamento general, la cual será fijada por el voto de la mayoría simple de los presentes en cualquier asamblea ordinaria o extraordinaria del Colegio.</w:t>
      </w:r>
      <w:r w:rsidR="00D65534" w:rsidRPr="002D4818">
        <w:rPr>
          <w:rFonts w:ascii="Book Antiqua" w:hAnsi="Book Antiqua"/>
          <w:sz w:val="24"/>
          <w:szCs w:val="24"/>
        </w:rPr>
        <w:t xml:space="preserve"> </w:t>
      </w:r>
      <w:r w:rsidR="00FC6827" w:rsidRPr="002D4818">
        <w:rPr>
          <w:rFonts w:ascii="Book Antiqua" w:hAnsi="Book Antiqua"/>
          <w:i/>
          <w:iCs/>
          <w:sz w:val="24"/>
          <w:szCs w:val="24"/>
        </w:rPr>
        <w:t>El Colegio emitir</w:t>
      </w:r>
      <w:r w:rsidR="00FC6827" w:rsidRPr="002D4818">
        <w:rPr>
          <w:rFonts w:ascii="Book Antiqua" w:hAnsi="Book Antiqua" w:cs="Arial"/>
          <w:i/>
          <w:iCs/>
          <w:sz w:val="24"/>
          <w:szCs w:val="24"/>
        </w:rPr>
        <w:t>á</w:t>
      </w:r>
      <w:r w:rsidR="00FC6827" w:rsidRPr="002D4818">
        <w:rPr>
          <w:rFonts w:ascii="Book Antiqua" w:hAnsi="Book Antiqua"/>
          <w:i/>
          <w:iCs/>
          <w:sz w:val="24"/>
          <w:szCs w:val="24"/>
        </w:rPr>
        <w:t xml:space="preserve"> una identificaci</w:t>
      </w:r>
      <w:r w:rsidR="00FC6827" w:rsidRPr="002D4818">
        <w:rPr>
          <w:rFonts w:ascii="Book Antiqua" w:hAnsi="Book Antiqua" w:cs="Arial"/>
          <w:i/>
          <w:iCs/>
          <w:sz w:val="24"/>
          <w:szCs w:val="24"/>
        </w:rPr>
        <w:t>ó</w:t>
      </w:r>
      <w:r w:rsidR="00FC6827" w:rsidRPr="002D4818">
        <w:rPr>
          <w:rFonts w:ascii="Book Antiqua" w:hAnsi="Book Antiqua"/>
          <w:i/>
          <w:iCs/>
          <w:sz w:val="24"/>
          <w:szCs w:val="24"/>
        </w:rPr>
        <w:t>n numer</w:t>
      </w:r>
      <w:r w:rsidR="00ED7F97" w:rsidRPr="002D4818">
        <w:rPr>
          <w:rFonts w:ascii="Book Antiqua" w:hAnsi="Book Antiqua"/>
          <w:i/>
          <w:iCs/>
          <w:sz w:val="24"/>
          <w:szCs w:val="24"/>
        </w:rPr>
        <w:t>a</w:t>
      </w:r>
      <w:r w:rsidR="00FC6827" w:rsidRPr="002D4818">
        <w:rPr>
          <w:rFonts w:ascii="Book Antiqua" w:hAnsi="Book Antiqua"/>
          <w:i/>
          <w:iCs/>
          <w:sz w:val="24"/>
          <w:szCs w:val="24"/>
        </w:rPr>
        <w:t>da a cada colegiado cuya vigencia ser</w:t>
      </w:r>
      <w:r w:rsidR="00ED7F97" w:rsidRPr="002D4818">
        <w:rPr>
          <w:rFonts w:ascii="Book Antiqua" w:hAnsi="Book Antiqua" w:cs="Arial"/>
          <w:i/>
          <w:iCs/>
          <w:sz w:val="24"/>
          <w:szCs w:val="24"/>
        </w:rPr>
        <w:t>á</w:t>
      </w:r>
      <w:r w:rsidR="00FC6827" w:rsidRPr="002D4818">
        <w:rPr>
          <w:rFonts w:ascii="Book Antiqua" w:hAnsi="Book Antiqua"/>
          <w:i/>
          <w:iCs/>
          <w:sz w:val="24"/>
          <w:szCs w:val="24"/>
        </w:rPr>
        <w:t xml:space="preserve"> fijada en el reglamento del Colegio. </w:t>
      </w:r>
      <w:r w:rsidR="00076FAB" w:rsidRPr="002D4818">
        <w:rPr>
          <w:rFonts w:ascii="Book Antiqua" w:hAnsi="Book Antiqua"/>
          <w:i/>
          <w:iCs/>
          <w:sz w:val="24"/>
          <w:szCs w:val="24"/>
        </w:rPr>
        <w:t xml:space="preserve"> </w:t>
      </w:r>
      <w:r w:rsidR="00FC6827" w:rsidRPr="002D4818">
        <w:rPr>
          <w:rFonts w:ascii="Book Antiqua" w:hAnsi="Book Antiqua"/>
          <w:i/>
          <w:iCs/>
          <w:sz w:val="24"/>
          <w:szCs w:val="24"/>
        </w:rPr>
        <w:t>La identificaci</w:t>
      </w:r>
      <w:r w:rsidR="00FC6827" w:rsidRPr="002D4818">
        <w:rPr>
          <w:rFonts w:ascii="Book Antiqua" w:hAnsi="Book Antiqua" w:cs="Arial"/>
          <w:i/>
          <w:iCs/>
          <w:sz w:val="24"/>
          <w:szCs w:val="24"/>
        </w:rPr>
        <w:t>ó</w:t>
      </w:r>
      <w:r w:rsidR="00FC6827" w:rsidRPr="002D4818">
        <w:rPr>
          <w:rFonts w:ascii="Book Antiqua" w:hAnsi="Book Antiqua"/>
          <w:i/>
          <w:iCs/>
          <w:sz w:val="24"/>
          <w:szCs w:val="24"/>
        </w:rPr>
        <w:t>n no podr</w:t>
      </w:r>
      <w:r w:rsidR="00FC6827" w:rsidRPr="002D4818">
        <w:rPr>
          <w:rFonts w:ascii="Book Antiqua" w:hAnsi="Book Antiqua" w:cs="Arial"/>
          <w:i/>
          <w:iCs/>
          <w:sz w:val="24"/>
          <w:szCs w:val="24"/>
        </w:rPr>
        <w:t>á</w:t>
      </w:r>
      <w:r w:rsidR="00FC6827" w:rsidRPr="002D4818">
        <w:rPr>
          <w:rFonts w:ascii="Book Antiqua" w:hAnsi="Book Antiqua"/>
          <w:i/>
          <w:iCs/>
          <w:sz w:val="24"/>
          <w:szCs w:val="24"/>
        </w:rPr>
        <w:t xml:space="preserve"> expedirse ni renovarse a una persona que no tenga licencia de la Junta </w:t>
      </w:r>
      <w:r w:rsidR="00ED7F97" w:rsidRPr="002D4818">
        <w:rPr>
          <w:rFonts w:ascii="Book Antiqua" w:hAnsi="Book Antiqua"/>
          <w:i/>
          <w:iCs/>
          <w:sz w:val="24"/>
          <w:szCs w:val="24"/>
        </w:rPr>
        <w:t>o</w:t>
      </w:r>
      <w:r w:rsidR="00FC6827" w:rsidRPr="002D4818">
        <w:rPr>
          <w:rFonts w:ascii="Book Antiqua" w:hAnsi="Book Antiqua"/>
          <w:i/>
          <w:iCs/>
          <w:sz w:val="24"/>
          <w:szCs w:val="24"/>
        </w:rPr>
        <w:t xml:space="preserve"> no la haya renovado.</w:t>
      </w:r>
    </w:p>
    <w:p w14:paraId="79D80773" w14:textId="3119FFCE" w:rsidR="008D4D59" w:rsidRPr="002D4818" w:rsidRDefault="003D4863" w:rsidP="002D4818">
      <w:pPr>
        <w:spacing w:after="0" w:line="480" w:lineRule="auto"/>
        <w:ind w:right="1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19.- Se enmienda el artículo 27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04C19263" w14:textId="7A7FB24E" w:rsidR="00EC245E" w:rsidRPr="002D4818" w:rsidRDefault="008D4D59" w:rsidP="002D4818">
      <w:pPr>
        <w:spacing w:after="0" w:line="480" w:lineRule="auto"/>
        <w:ind w:left="384" w:right="114" w:firstLine="892"/>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27.- Cuota, falta de pago, suspensión.</w:t>
      </w:r>
    </w:p>
    <w:p w14:paraId="1119A19B" w14:textId="74470422" w:rsidR="00EC245E" w:rsidRPr="002D4818" w:rsidRDefault="00432BF3" w:rsidP="002D4818">
      <w:pPr>
        <w:spacing w:after="0" w:line="480" w:lineRule="auto"/>
        <w:ind w:left="539" w:right="129"/>
        <w:rPr>
          <w:rFonts w:ascii="Book Antiqua" w:hAnsi="Book Antiqua"/>
          <w:i/>
          <w:iCs/>
          <w:sz w:val="24"/>
          <w:szCs w:val="24"/>
        </w:rPr>
      </w:pPr>
      <w:r w:rsidRPr="002D4818">
        <w:rPr>
          <w:rFonts w:ascii="Book Antiqua" w:hAnsi="Book Antiqua"/>
          <w:b/>
          <w:bCs/>
          <w:sz w:val="24"/>
          <w:szCs w:val="24"/>
        </w:rPr>
        <w:t xml:space="preserve">[En el caso de integrantes del Colegio que hayan dejado de pagar su cuota, este tendrá facultad para, luego de transcurrido un período razonable que no </w:t>
      </w:r>
      <w:r w:rsidRPr="002D4818">
        <w:rPr>
          <w:rFonts w:ascii="Book Antiqua" w:hAnsi="Book Antiqua"/>
          <w:b/>
          <w:bCs/>
          <w:sz w:val="24"/>
          <w:szCs w:val="24"/>
        </w:rPr>
        <w:lastRenderedPageBreak/>
        <w:t>exceda de sesenta (60) días sin que el colegiado haya hecho el pago, suspenderlo como integrante del Colegio.]</w:t>
      </w:r>
      <w:r w:rsidRPr="002D4818">
        <w:rPr>
          <w:rFonts w:ascii="Book Antiqua" w:hAnsi="Book Antiqua"/>
          <w:sz w:val="24"/>
          <w:szCs w:val="24"/>
        </w:rPr>
        <w:t xml:space="preserve"> </w:t>
      </w:r>
      <w:r w:rsidRPr="002D4818">
        <w:rPr>
          <w:rFonts w:ascii="Book Antiqua" w:hAnsi="Book Antiqua"/>
          <w:i/>
          <w:iCs/>
          <w:sz w:val="24"/>
          <w:szCs w:val="24"/>
        </w:rPr>
        <w:t>Todo maestro u oficial plomero licenciado que haya dejado de pagar su cuota quedar</w:t>
      </w:r>
      <w:r w:rsidRPr="002D4818">
        <w:rPr>
          <w:rFonts w:ascii="Book Antiqua" w:hAnsi="Book Antiqua" w:cs="Arial"/>
          <w:i/>
          <w:iCs/>
          <w:sz w:val="24"/>
          <w:szCs w:val="24"/>
        </w:rPr>
        <w:t>á</w:t>
      </w:r>
      <w:r w:rsidRPr="002D4818">
        <w:rPr>
          <w:rFonts w:ascii="Book Antiqua" w:hAnsi="Book Antiqua"/>
          <w:i/>
          <w:iCs/>
          <w:sz w:val="24"/>
          <w:szCs w:val="24"/>
        </w:rPr>
        <w:t xml:space="preserve"> suspendido como colegiado luego de transcurrido un período de treinta (30) días, seg</w:t>
      </w:r>
      <w:r w:rsidRPr="002D4818">
        <w:rPr>
          <w:rFonts w:ascii="Book Antiqua" w:hAnsi="Book Antiqua" w:cs="Arial"/>
          <w:i/>
          <w:iCs/>
          <w:sz w:val="24"/>
          <w:szCs w:val="24"/>
        </w:rPr>
        <w:t>ú</w:t>
      </w:r>
      <w:r w:rsidRPr="002D4818">
        <w:rPr>
          <w:rFonts w:ascii="Book Antiqua" w:hAnsi="Book Antiqua"/>
          <w:i/>
          <w:iCs/>
          <w:sz w:val="24"/>
          <w:szCs w:val="24"/>
        </w:rPr>
        <w:t xml:space="preserve">n lo disponga el reglamento del Colegio, sin haber pagado la cuota anual. </w:t>
      </w:r>
      <w:r w:rsidR="008829B4" w:rsidRPr="002D4818">
        <w:rPr>
          <w:rFonts w:ascii="Book Antiqua" w:hAnsi="Book Antiqua"/>
          <w:sz w:val="24"/>
          <w:szCs w:val="24"/>
        </w:rPr>
        <w:t xml:space="preserve">Dentro de igual término, el Colegio notificará la suspensión a la Junta y solicitará a esta que inicie el </w:t>
      </w:r>
      <w:r w:rsidR="00E0324B" w:rsidRPr="002D4818">
        <w:rPr>
          <w:rFonts w:ascii="Book Antiqua" w:hAnsi="Book Antiqua"/>
          <w:sz w:val="24"/>
          <w:szCs w:val="24"/>
        </w:rPr>
        <w:t>trámite</w:t>
      </w:r>
      <w:r w:rsidR="008829B4" w:rsidRPr="002D4818">
        <w:rPr>
          <w:rFonts w:ascii="Book Antiqua" w:hAnsi="Book Antiqua"/>
          <w:sz w:val="24"/>
          <w:szCs w:val="24"/>
        </w:rPr>
        <w:t xml:space="preserve"> de suspensión de la licencia.</w:t>
      </w:r>
      <w:r w:rsidR="008D4D59" w:rsidRPr="002D4818">
        <w:rPr>
          <w:rFonts w:ascii="Book Antiqua" w:hAnsi="Book Antiqua"/>
          <w:sz w:val="24"/>
          <w:szCs w:val="24"/>
        </w:rPr>
        <w:t>”</w:t>
      </w:r>
    </w:p>
    <w:p w14:paraId="1484B423" w14:textId="32641034" w:rsidR="008D4D59" w:rsidRPr="002D4818" w:rsidRDefault="003D4863" w:rsidP="002D4818">
      <w:pPr>
        <w:spacing w:after="0" w:line="480" w:lineRule="auto"/>
        <w:ind w:right="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20.- Se enmienda el artículo 28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1F596F48" w14:textId="6E36422C" w:rsidR="00EC245E" w:rsidRPr="002D4818" w:rsidRDefault="008D4D59" w:rsidP="002D4818">
      <w:pPr>
        <w:spacing w:after="0" w:line="480" w:lineRule="auto"/>
        <w:ind w:left="366" w:right="14" w:firstLine="910"/>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28.- Trabajos de plomería por persona jurídica.</w:t>
      </w:r>
    </w:p>
    <w:p w14:paraId="5D3A51F1" w14:textId="2935200A" w:rsidR="008D4D59" w:rsidRPr="002D4818" w:rsidRDefault="008829B4" w:rsidP="002D4818">
      <w:pPr>
        <w:spacing w:after="0" w:line="480" w:lineRule="auto"/>
        <w:ind w:left="532" w:right="136"/>
        <w:rPr>
          <w:rFonts w:ascii="Book Antiqua" w:hAnsi="Book Antiqua"/>
          <w:sz w:val="24"/>
          <w:szCs w:val="24"/>
        </w:rPr>
      </w:pPr>
      <w:r w:rsidRPr="002D4818">
        <w:rPr>
          <w:rFonts w:ascii="Book Antiqua" w:hAnsi="Book Antiqua"/>
          <w:sz w:val="24"/>
          <w:szCs w:val="24"/>
        </w:rPr>
        <w:t xml:space="preserve">Cuando se ofrezcan o provean servicios o trabajos de plomería a </w:t>
      </w:r>
      <w:r w:rsidR="00E0324B" w:rsidRPr="002D4818">
        <w:rPr>
          <w:rFonts w:ascii="Book Antiqua" w:hAnsi="Book Antiqua"/>
          <w:sz w:val="24"/>
          <w:szCs w:val="24"/>
        </w:rPr>
        <w:t>través</w:t>
      </w:r>
      <w:r w:rsidRPr="002D4818">
        <w:rPr>
          <w:rFonts w:ascii="Book Antiqua" w:hAnsi="Book Antiqua"/>
          <w:sz w:val="24"/>
          <w:szCs w:val="24"/>
        </w:rPr>
        <w:t xml:space="preserve"> de una corporación, sociedad, asociación u otro tipo de entidad que por ley sea una persona jurídica, los </w:t>
      </w:r>
      <w:r w:rsidR="00432BF3" w:rsidRPr="002D4818">
        <w:rPr>
          <w:rFonts w:ascii="Book Antiqua" w:hAnsi="Book Antiqua"/>
          <w:i/>
          <w:iCs/>
          <w:sz w:val="24"/>
          <w:szCs w:val="24"/>
        </w:rPr>
        <w:t>due</w:t>
      </w:r>
      <w:r w:rsidR="00432BF3" w:rsidRPr="002D4818">
        <w:rPr>
          <w:rFonts w:ascii="Book Antiqua" w:hAnsi="Book Antiqua" w:cs="Arial"/>
          <w:i/>
          <w:iCs/>
          <w:sz w:val="24"/>
          <w:szCs w:val="24"/>
        </w:rPr>
        <w:t>ñ</w:t>
      </w:r>
      <w:r w:rsidR="00432BF3" w:rsidRPr="002D4818">
        <w:rPr>
          <w:rFonts w:ascii="Book Antiqua" w:hAnsi="Book Antiqua"/>
          <w:i/>
          <w:iCs/>
          <w:sz w:val="24"/>
          <w:szCs w:val="24"/>
        </w:rPr>
        <w:t xml:space="preserve">os o </w:t>
      </w:r>
      <w:r w:rsidRPr="002D4818">
        <w:rPr>
          <w:rFonts w:ascii="Book Antiqua" w:hAnsi="Book Antiqua"/>
          <w:sz w:val="24"/>
          <w:szCs w:val="24"/>
        </w:rPr>
        <w:t xml:space="preserve">accionistas deberán ser </w:t>
      </w:r>
      <w:r w:rsidR="00E0324B" w:rsidRPr="002D4818">
        <w:rPr>
          <w:rFonts w:ascii="Book Antiqua" w:hAnsi="Book Antiqua"/>
          <w:sz w:val="24"/>
          <w:szCs w:val="24"/>
        </w:rPr>
        <w:t>maestro</w:t>
      </w:r>
      <w:r w:rsidR="007F0557" w:rsidRPr="002D4818">
        <w:rPr>
          <w:rFonts w:ascii="Book Antiqua" w:hAnsi="Book Antiqua"/>
          <w:sz w:val="24"/>
          <w:szCs w:val="24"/>
        </w:rPr>
        <w:t>s</w:t>
      </w:r>
      <w:r w:rsidRPr="002D4818">
        <w:rPr>
          <w:rFonts w:ascii="Book Antiqua" w:hAnsi="Book Antiqua"/>
          <w:sz w:val="24"/>
          <w:szCs w:val="24"/>
        </w:rPr>
        <w:t xml:space="preserve"> plomeros, oficiales plomeros o ambos, aunque dichos accionistas no provean ellos mismos los servicios ofrecidos. La corporación, sociedad u otra solo podrá proveer los servicios de plomería a través de personas </w:t>
      </w:r>
      <w:r w:rsidR="00432BF3" w:rsidRPr="002D4818">
        <w:rPr>
          <w:rFonts w:ascii="Book Antiqua" w:hAnsi="Book Antiqua"/>
          <w:i/>
          <w:iCs/>
          <w:sz w:val="24"/>
          <w:szCs w:val="24"/>
        </w:rPr>
        <w:t>colegiadas y</w:t>
      </w:r>
      <w:r w:rsidR="00432BF3" w:rsidRPr="002D4818">
        <w:rPr>
          <w:rFonts w:ascii="Book Antiqua" w:hAnsi="Book Antiqua"/>
          <w:sz w:val="24"/>
          <w:szCs w:val="24"/>
        </w:rPr>
        <w:t xml:space="preserve"> </w:t>
      </w:r>
      <w:r w:rsidRPr="002D4818">
        <w:rPr>
          <w:rFonts w:ascii="Book Antiqua" w:hAnsi="Book Antiqua"/>
          <w:sz w:val="24"/>
          <w:szCs w:val="24"/>
        </w:rPr>
        <w:t>autorizadas por la Junta Examinadora en el grado que corresponda.</w:t>
      </w:r>
      <w:r w:rsidR="008D4D59" w:rsidRPr="002D4818">
        <w:rPr>
          <w:rFonts w:ascii="Book Antiqua" w:hAnsi="Book Antiqua"/>
          <w:sz w:val="24"/>
          <w:szCs w:val="24"/>
        </w:rPr>
        <w:t>”</w:t>
      </w:r>
    </w:p>
    <w:p w14:paraId="74BAED3B" w14:textId="09D14358" w:rsidR="008D4D59" w:rsidRPr="002D4818" w:rsidRDefault="003D4863" w:rsidP="002D4818">
      <w:pPr>
        <w:spacing w:after="0" w:line="480" w:lineRule="auto"/>
        <w:ind w:right="14"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21.- Se enmienda el artículo 29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68579B21" w14:textId="0B3CCEE7" w:rsidR="00EC245E" w:rsidRPr="002D4818" w:rsidRDefault="008D4D59" w:rsidP="002D4818">
      <w:pPr>
        <w:spacing w:after="0" w:line="480" w:lineRule="auto"/>
        <w:ind w:left="503" w:right="14" w:firstLine="915"/>
        <w:rPr>
          <w:rFonts w:ascii="Book Antiqua" w:hAnsi="Book Antiqua"/>
          <w:sz w:val="24"/>
          <w:szCs w:val="24"/>
        </w:rPr>
      </w:pPr>
      <w:r w:rsidRPr="002D4818">
        <w:rPr>
          <w:rFonts w:ascii="Book Antiqua" w:hAnsi="Book Antiqua"/>
          <w:sz w:val="24"/>
          <w:szCs w:val="24"/>
        </w:rPr>
        <w:t>“</w:t>
      </w:r>
      <w:r w:rsidR="008829B4" w:rsidRPr="002D4818">
        <w:rPr>
          <w:rFonts w:ascii="Book Antiqua" w:hAnsi="Book Antiqua"/>
          <w:sz w:val="24"/>
          <w:szCs w:val="24"/>
        </w:rPr>
        <w:t>Artículo 29.- Penalidades.</w:t>
      </w:r>
    </w:p>
    <w:p w14:paraId="03E725B2" w14:textId="2FF9FF01" w:rsidR="00EC245E" w:rsidRPr="002D4818" w:rsidRDefault="008829B4" w:rsidP="002D4818">
      <w:pPr>
        <w:spacing w:after="0" w:line="480" w:lineRule="auto"/>
        <w:ind w:left="675" w:right="21"/>
        <w:rPr>
          <w:rFonts w:ascii="Book Antiqua" w:hAnsi="Book Antiqua"/>
          <w:i/>
          <w:iCs/>
          <w:sz w:val="24"/>
          <w:szCs w:val="24"/>
        </w:rPr>
      </w:pPr>
      <w:r w:rsidRPr="002D4818">
        <w:rPr>
          <w:rFonts w:ascii="Book Antiqua" w:hAnsi="Book Antiqua"/>
          <w:sz w:val="24"/>
          <w:szCs w:val="24"/>
        </w:rPr>
        <w:lastRenderedPageBreak/>
        <w:t xml:space="preserve">Toda persona que ejerza en Puerto Rico como plomero sin estar provista de licencia o certificado, según corresponda, expedida(o) por la Junta Examinadora de acuerdo con lo dispuesto en esta Ley incurrirá en delito menos grave y será castigada con una multa no menor de quinientos dólares ($500) ni mayor de mil dólares ($1,000) o pena de reclusión por un período no menor de un (1) mes ni mayor de </w:t>
      </w:r>
      <w:r w:rsidR="0005043F" w:rsidRPr="002D4818">
        <w:rPr>
          <w:rFonts w:ascii="Book Antiqua" w:hAnsi="Book Antiqua"/>
          <w:sz w:val="24"/>
          <w:szCs w:val="24"/>
        </w:rPr>
        <w:t>t</w:t>
      </w:r>
      <w:r w:rsidRPr="002D4818">
        <w:rPr>
          <w:rFonts w:ascii="Book Antiqua" w:hAnsi="Book Antiqua"/>
          <w:sz w:val="24"/>
          <w:szCs w:val="24"/>
        </w:rPr>
        <w:t xml:space="preserve">res (3) meses, o ambas penas a discreción del tribunal. Además, incurrirá en igual pena y se le impondrá la misma sanción a toda persona que se haga pasar o se anuncie como plomero, en cualquier grado, sin estar debidamente licenciada o certificada por la Junta. Asimismo, toda persona natural o jurídica que </w:t>
      </w:r>
      <w:proofErr w:type="gramStart"/>
      <w:r w:rsidRPr="002D4818">
        <w:rPr>
          <w:rFonts w:ascii="Book Antiqua" w:hAnsi="Book Antiqua"/>
          <w:sz w:val="24"/>
          <w:szCs w:val="24"/>
        </w:rPr>
        <w:t>emplee,</w:t>
      </w:r>
      <w:proofErr w:type="gramEnd"/>
      <w:r w:rsidRPr="002D4818">
        <w:rPr>
          <w:rFonts w:ascii="Book Antiqua" w:hAnsi="Book Antiqua"/>
          <w:sz w:val="24"/>
          <w:szCs w:val="24"/>
        </w:rPr>
        <w:t xml:space="preserve"> contrate, subcontrate o tenga trabajando bajo su supervisión en labores de plomería a cualquier persona que no tenga certificado de aprendiz de plomero o licencia de maestro u oficial plomero incurrirá en el delito antes mencionado y se le impondrán las mismas penas. En caso de siguiente o subsiguientes convicciones, se castigará con multa no menor de dos mil dólares ($2,000) ni mayor de cinco mil dólares ($5,000) o con pena de reclusión por un </w:t>
      </w:r>
      <w:r w:rsidR="005462D6" w:rsidRPr="002D4818">
        <w:rPr>
          <w:rFonts w:ascii="Book Antiqua" w:hAnsi="Book Antiqua"/>
          <w:sz w:val="24"/>
          <w:szCs w:val="24"/>
        </w:rPr>
        <w:t xml:space="preserve">término </w:t>
      </w:r>
      <w:r w:rsidRPr="002D4818">
        <w:rPr>
          <w:rFonts w:ascii="Book Antiqua" w:hAnsi="Book Antiqua"/>
          <w:sz w:val="24"/>
          <w:szCs w:val="24"/>
        </w:rPr>
        <w:t>no menor de cuatro (4) meses ni mayor de seis (6) meses o ambas penas a discreción del tribunal.</w:t>
      </w:r>
      <w:r w:rsidR="00BA3121" w:rsidRPr="002D4818">
        <w:rPr>
          <w:rFonts w:ascii="Book Antiqua" w:hAnsi="Book Antiqua"/>
          <w:sz w:val="24"/>
          <w:szCs w:val="24"/>
        </w:rPr>
        <w:t xml:space="preserve"> </w:t>
      </w:r>
      <w:r w:rsidR="00BA3121" w:rsidRPr="002D4818">
        <w:rPr>
          <w:rFonts w:ascii="Book Antiqua" w:hAnsi="Book Antiqua"/>
          <w:i/>
          <w:iCs/>
          <w:sz w:val="24"/>
          <w:szCs w:val="24"/>
        </w:rPr>
        <w:t>En el caso de las entidades jur</w:t>
      </w:r>
      <w:r w:rsidR="00BA3121" w:rsidRPr="002D4818">
        <w:rPr>
          <w:rFonts w:ascii="Book Antiqua" w:hAnsi="Book Antiqua" w:cs="Arial"/>
          <w:i/>
          <w:iCs/>
          <w:sz w:val="24"/>
          <w:szCs w:val="24"/>
        </w:rPr>
        <w:t>í</w:t>
      </w:r>
      <w:r w:rsidR="00BA3121" w:rsidRPr="002D4818">
        <w:rPr>
          <w:rFonts w:ascii="Book Antiqua" w:hAnsi="Book Antiqua"/>
          <w:i/>
          <w:iCs/>
          <w:sz w:val="24"/>
          <w:szCs w:val="24"/>
        </w:rPr>
        <w:t>dicas, se podr</w:t>
      </w:r>
      <w:r w:rsidR="00BA3121" w:rsidRPr="002D4818">
        <w:rPr>
          <w:rFonts w:ascii="Book Antiqua" w:hAnsi="Book Antiqua" w:cs="Arial"/>
          <w:i/>
          <w:iCs/>
          <w:sz w:val="24"/>
          <w:szCs w:val="24"/>
        </w:rPr>
        <w:t>á</w:t>
      </w:r>
      <w:r w:rsidR="00BA3121" w:rsidRPr="002D4818">
        <w:rPr>
          <w:rFonts w:ascii="Book Antiqua" w:hAnsi="Book Antiqua"/>
          <w:i/>
          <w:iCs/>
          <w:sz w:val="24"/>
          <w:szCs w:val="24"/>
        </w:rPr>
        <w:t xml:space="preserve"> ordenar la cancelaci</w:t>
      </w:r>
      <w:r w:rsidR="00BA3121" w:rsidRPr="002D4818">
        <w:rPr>
          <w:rFonts w:ascii="Book Antiqua" w:hAnsi="Book Antiqua" w:cs="Arial"/>
          <w:i/>
          <w:iCs/>
          <w:sz w:val="24"/>
          <w:szCs w:val="24"/>
        </w:rPr>
        <w:t>ó</w:t>
      </w:r>
      <w:r w:rsidR="00BA3121" w:rsidRPr="002D4818">
        <w:rPr>
          <w:rFonts w:ascii="Book Antiqua" w:hAnsi="Book Antiqua"/>
          <w:i/>
          <w:iCs/>
          <w:sz w:val="24"/>
          <w:szCs w:val="24"/>
        </w:rPr>
        <w:t>n del registro corporativo o su equivalente.</w:t>
      </w:r>
    </w:p>
    <w:p w14:paraId="523D8D70" w14:textId="2BD1AC2D" w:rsidR="008D4D59" w:rsidRPr="002D4818" w:rsidRDefault="00501F85" w:rsidP="002D4818">
      <w:pPr>
        <w:spacing w:after="0" w:line="480" w:lineRule="auto"/>
        <w:ind w:left="682" w:right="14"/>
        <w:rPr>
          <w:rFonts w:ascii="Book Antiqua" w:hAnsi="Book Antiqua"/>
          <w:sz w:val="24"/>
          <w:szCs w:val="24"/>
        </w:rPr>
      </w:pPr>
      <w:r w:rsidRPr="002D4818">
        <w:rPr>
          <w:rFonts w:ascii="Book Antiqua" w:hAnsi="Book Antiqua"/>
          <w:sz w:val="24"/>
          <w:szCs w:val="24"/>
        </w:rPr>
        <w:t>…</w:t>
      </w:r>
      <w:r w:rsidR="00261B5F" w:rsidRPr="002D4818">
        <w:rPr>
          <w:rFonts w:ascii="Book Antiqua" w:hAnsi="Book Antiqua"/>
          <w:sz w:val="24"/>
          <w:szCs w:val="24"/>
        </w:rPr>
        <w:t>”</w:t>
      </w:r>
    </w:p>
    <w:p w14:paraId="68239683" w14:textId="24E2FEE3" w:rsidR="008D4D59" w:rsidRPr="002D4818" w:rsidRDefault="003D4863"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22.- Se enmienda el artículo 31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4031E35B" w14:textId="0DB2C26E" w:rsidR="006D7649" w:rsidRPr="002D4818" w:rsidRDefault="008D4D59" w:rsidP="002D4818">
      <w:pPr>
        <w:spacing w:after="0" w:line="480" w:lineRule="auto"/>
        <w:ind w:left="390" w:right="21" w:firstLine="886"/>
        <w:rPr>
          <w:rFonts w:ascii="Book Antiqua" w:hAnsi="Book Antiqua"/>
          <w:sz w:val="24"/>
          <w:szCs w:val="24"/>
        </w:rPr>
      </w:pPr>
      <w:r w:rsidRPr="002D4818">
        <w:rPr>
          <w:rFonts w:ascii="Book Antiqua" w:hAnsi="Book Antiqua"/>
          <w:sz w:val="24"/>
          <w:szCs w:val="24"/>
        </w:rPr>
        <w:lastRenderedPageBreak/>
        <w:t>“</w:t>
      </w:r>
      <w:r w:rsidR="008829B4" w:rsidRPr="002D4818">
        <w:rPr>
          <w:rFonts w:ascii="Book Antiqua" w:hAnsi="Book Antiqua"/>
          <w:sz w:val="24"/>
          <w:szCs w:val="24"/>
        </w:rPr>
        <w:t>Artículo 31.- Certificación de labor. Garantía.</w:t>
      </w:r>
    </w:p>
    <w:p w14:paraId="20E8459A" w14:textId="02A8E3D5" w:rsidR="00742C01" w:rsidRPr="002D4818" w:rsidRDefault="006D7649" w:rsidP="002D4818">
      <w:pPr>
        <w:spacing w:after="0" w:line="480" w:lineRule="auto"/>
        <w:ind w:left="522" w:right="153" w:firstLine="726"/>
        <w:rPr>
          <w:rFonts w:ascii="Book Antiqua" w:hAnsi="Book Antiqua"/>
          <w:i/>
          <w:iCs/>
          <w:sz w:val="24"/>
          <w:szCs w:val="24"/>
        </w:rPr>
      </w:pPr>
      <w:r w:rsidRPr="002D4818">
        <w:rPr>
          <w:rFonts w:ascii="Book Antiqua" w:hAnsi="Book Antiqua"/>
          <w:sz w:val="24"/>
          <w:szCs w:val="24"/>
        </w:rPr>
        <w:t>Todo maestro y oficial plomero con licencia preparará una certificación</w:t>
      </w:r>
      <w:r w:rsidR="00742C01" w:rsidRPr="002D4818">
        <w:rPr>
          <w:rFonts w:ascii="Book Antiqua" w:hAnsi="Book Antiqua"/>
          <w:sz w:val="24"/>
          <w:szCs w:val="24"/>
        </w:rPr>
        <w:t xml:space="preserve"> </w:t>
      </w:r>
      <w:r w:rsidRPr="002D4818">
        <w:rPr>
          <w:rFonts w:ascii="Book Antiqua" w:hAnsi="Book Antiqua"/>
          <w:sz w:val="24"/>
          <w:szCs w:val="24"/>
        </w:rPr>
        <w:t>de labor realizada en el formulario que para tales fines proveerá el Colegio,</w:t>
      </w:r>
      <w:r w:rsidR="00742C01" w:rsidRPr="002D4818">
        <w:rPr>
          <w:rFonts w:ascii="Book Antiqua" w:hAnsi="Book Antiqua"/>
          <w:sz w:val="24"/>
          <w:szCs w:val="24"/>
        </w:rPr>
        <w:t xml:space="preserve"> </w:t>
      </w:r>
      <w:r w:rsidRPr="002D4818">
        <w:rPr>
          <w:rFonts w:ascii="Book Antiqua" w:hAnsi="Book Antiqua"/>
          <w:sz w:val="24"/>
          <w:szCs w:val="24"/>
        </w:rPr>
        <w:t>adherirá el sello correspondiente que habrá de adoptar el Colegio y la</w:t>
      </w:r>
      <w:r w:rsidR="00742C01" w:rsidRPr="002D4818">
        <w:rPr>
          <w:rFonts w:ascii="Book Antiqua" w:hAnsi="Book Antiqua"/>
          <w:sz w:val="24"/>
          <w:szCs w:val="24"/>
        </w:rPr>
        <w:t xml:space="preserve"> </w:t>
      </w:r>
      <w:r w:rsidRPr="002D4818">
        <w:rPr>
          <w:rFonts w:ascii="Book Antiqua" w:hAnsi="Book Antiqua"/>
          <w:sz w:val="24"/>
          <w:szCs w:val="24"/>
        </w:rPr>
        <w:t>entregará a la persona natural o jurídica que contrate sus servicios como</w:t>
      </w:r>
      <w:r w:rsidR="00742C01" w:rsidRPr="002D4818">
        <w:rPr>
          <w:rFonts w:ascii="Book Antiqua" w:hAnsi="Book Antiqua"/>
          <w:sz w:val="24"/>
          <w:szCs w:val="24"/>
        </w:rPr>
        <w:t xml:space="preserve"> </w:t>
      </w:r>
      <w:r w:rsidRPr="002D4818">
        <w:rPr>
          <w:rFonts w:ascii="Book Antiqua" w:hAnsi="Book Antiqua"/>
          <w:sz w:val="24"/>
          <w:szCs w:val="24"/>
        </w:rPr>
        <w:t>garantía del trabajo realizado, de</w:t>
      </w:r>
      <w:r w:rsidR="00742C01" w:rsidRPr="002D4818">
        <w:rPr>
          <w:rFonts w:ascii="Book Antiqua" w:hAnsi="Book Antiqua"/>
          <w:sz w:val="24"/>
          <w:szCs w:val="24"/>
        </w:rPr>
        <w:t xml:space="preserve"> </w:t>
      </w:r>
      <w:r w:rsidRPr="002D4818">
        <w:rPr>
          <w:rFonts w:ascii="Book Antiqua" w:hAnsi="Book Antiqua"/>
          <w:sz w:val="24"/>
          <w:szCs w:val="24"/>
        </w:rPr>
        <w:t>su capacidad y conocimiento para</w:t>
      </w:r>
      <w:r w:rsidR="00742C01" w:rsidRPr="002D4818">
        <w:rPr>
          <w:rFonts w:ascii="Book Antiqua" w:hAnsi="Book Antiqua"/>
          <w:sz w:val="24"/>
          <w:szCs w:val="24"/>
        </w:rPr>
        <w:t xml:space="preserve"> </w:t>
      </w:r>
      <w:r w:rsidRPr="002D4818">
        <w:rPr>
          <w:rFonts w:ascii="Book Antiqua" w:hAnsi="Book Antiqua"/>
          <w:sz w:val="24"/>
          <w:szCs w:val="24"/>
        </w:rPr>
        <w:t>desempeñarse como técnico.</w:t>
      </w:r>
      <w:r w:rsidR="00742C01" w:rsidRPr="002D4818">
        <w:rPr>
          <w:rFonts w:ascii="Book Antiqua" w:hAnsi="Book Antiqua"/>
          <w:sz w:val="24"/>
          <w:szCs w:val="24"/>
        </w:rPr>
        <w:t xml:space="preserve"> </w:t>
      </w:r>
      <w:r w:rsidR="00742C01" w:rsidRPr="002D4818">
        <w:rPr>
          <w:rFonts w:ascii="Book Antiqua" w:hAnsi="Book Antiqua"/>
          <w:i/>
          <w:iCs/>
          <w:sz w:val="24"/>
          <w:szCs w:val="24"/>
        </w:rPr>
        <w:t>La certificaci</w:t>
      </w:r>
      <w:r w:rsidR="00742C01" w:rsidRPr="002D4818">
        <w:rPr>
          <w:rFonts w:ascii="Book Antiqua" w:hAnsi="Book Antiqua" w:cs="Arial"/>
          <w:i/>
          <w:iCs/>
          <w:sz w:val="24"/>
          <w:szCs w:val="24"/>
        </w:rPr>
        <w:t>ó</w:t>
      </w:r>
      <w:r w:rsidR="00742C01" w:rsidRPr="002D4818">
        <w:rPr>
          <w:rFonts w:ascii="Book Antiqua" w:hAnsi="Book Antiqua"/>
          <w:i/>
          <w:iCs/>
          <w:sz w:val="24"/>
          <w:szCs w:val="24"/>
        </w:rPr>
        <w:t>n de labor expresar</w:t>
      </w:r>
      <w:r w:rsidR="00742C01" w:rsidRPr="002D4818">
        <w:rPr>
          <w:rFonts w:ascii="Book Antiqua" w:hAnsi="Book Antiqua" w:cs="Arial"/>
          <w:i/>
          <w:iCs/>
          <w:sz w:val="24"/>
          <w:szCs w:val="24"/>
        </w:rPr>
        <w:t>á</w:t>
      </w:r>
      <w:r w:rsidR="00742C01" w:rsidRPr="002D4818">
        <w:rPr>
          <w:rFonts w:ascii="Book Antiqua" w:hAnsi="Book Antiqua"/>
          <w:i/>
          <w:iCs/>
          <w:sz w:val="24"/>
          <w:szCs w:val="24"/>
        </w:rPr>
        <w:t xml:space="preserve"> que la labor o mano de obra tendr</w:t>
      </w:r>
      <w:r w:rsidR="00742C01" w:rsidRPr="002D4818">
        <w:rPr>
          <w:rFonts w:ascii="Book Antiqua" w:hAnsi="Book Antiqua" w:cs="Arial"/>
          <w:i/>
          <w:iCs/>
          <w:sz w:val="24"/>
          <w:szCs w:val="24"/>
        </w:rPr>
        <w:t>á</w:t>
      </w:r>
      <w:r w:rsidR="00742C01" w:rsidRPr="002D4818">
        <w:rPr>
          <w:rFonts w:ascii="Book Antiqua" w:hAnsi="Book Antiqua"/>
          <w:i/>
          <w:iCs/>
          <w:sz w:val="24"/>
          <w:szCs w:val="24"/>
        </w:rPr>
        <w:t xml:space="preserve"> una </w:t>
      </w:r>
      <w:proofErr w:type="spellStart"/>
      <w:r w:rsidR="00742C01" w:rsidRPr="002D4818">
        <w:rPr>
          <w:rFonts w:ascii="Book Antiqua" w:hAnsi="Book Antiqua"/>
          <w:i/>
          <w:iCs/>
          <w:sz w:val="24"/>
          <w:szCs w:val="24"/>
        </w:rPr>
        <w:t>garnt</w:t>
      </w:r>
      <w:r w:rsidR="00742C01" w:rsidRPr="002D4818">
        <w:rPr>
          <w:rFonts w:ascii="Book Antiqua" w:hAnsi="Book Antiqua" w:cs="Arial"/>
          <w:i/>
          <w:iCs/>
          <w:sz w:val="24"/>
          <w:szCs w:val="24"/>
        </w:rPr>
        <w:t>í</w:t>
      </w:r>
      <w:r w:rsidR="00742C01" w:rsidRPr="002D4818">
        <w:rPr>
          <w:rFonts w:ascii="Book Antiqua" w:hAnsi="Book Antiqua"/>
          <w:i/>
          <w:iCs/>
          <w:sz w:val="24"/>
          <w:szCs w:val="24"/>
        </w:rPr>
        <w:t>a</w:t>
      </w:r>
      <w:proofErr w:type="spellEnd"/>
      <w:r w:rsidR="00742C01" w:rsidRPr="002D4818">
        <w:rPr>
          <w:rFonts w:ascii="Book Antiqua" w:hAnsi="Book Antiqua"/>
          <w:i/>
          <w:iCs/>
          <w:sz w:val="24"/>
          <w:szCs w:val="24"/>
        </w:rPr>
        <w:t xml:space="preserve"> de treinta (30) d</w:t>
      </w:r>
      <w:r w:rsidR="00742C01" w:rsidRPr="002D4818">
        <w:rPr>
          <w:rFonts w:ascii="Book Antiqua" w:hAnsi="Book Antiqua" w:cs="Arial"/>
          <w:i/>
          <w:iCs/>
          <w:sz w:val="24"/>
          <w:szCs w:val="24"/>
        </w:rPr>
        <w:t>í</w:t>
      </w:r>
      <w:r w:rsidR="00742C01" w:rsidRPr="002D4818">
        <w:rPr>
          <w:rFonts w:ascii="Book Antiqua" w:hAnsi="Book Antiqua"/>
          <w:i/>
          <w:iCs/>
          <w:sz w:val="24"/>
          <w:szCs w:val="24"/>
        </w:rPr>
        <w:t>as.</w:t>
      </w:r>
    </w:p>
    <w:p w14:paraId="7A106083" w14:textId="3B060886" w:rsidR="003F43BA"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Los sellos que adoptará el Colegio se clasificarán en las siguientes</w:t>
      </w:r>
      <w:r w:rsidR="00742C01" w:rsidRPr="002D4818">
        <w:rPr>
          <w:rFonts w:ascii="Book Antiqua" w:hAnsi="Book Antiqua"/>
          <w:sz w:val="24"/>
          <w:szCs w:val="24"/>
        </w:rPr>
        <w:t xml:space="preserve"> </w:t>
      </w:r>
      <w:r w:rsidRPr="002D4818">
        <w:rPr>
          <w:rFonts w:ascii="Book Antiqua" w:hAnsi="Book Antiqua"/>
          <w:sz w:val="24"/>
          <w:szCs w:val="24"/>
        </w:rPr>
        <w:t>categorías:</w:t>
      </w:r>
    </w:p>
    <w:p w14:paraId="3751B7A6" w14:textId="77777777" w:rsidR="005204DB" w:rsidRPr="002D4818" w:rsidRDefault="005204DB" w:rsidP="002D4818">
      <w:pPr>
        <w:pStyle w:val="sectext"/>
        <w:spacing w:line="480" w:lineRule="auto"/>
        <w:ind w:left="720" w:right="450" w:firstLine="540"/>
        <w:jc w:val="both"/>
        <w:rPr>
          <w:rFonts w:ascii="Book Antiqua" w:hAnsi="Book Antiqua"/>
          <w:sz w:val="24"/>
          <w:lang w:val="es-ES_tradnl"/>
        </w:rPr>
      </w:pPr>
      <w:r w:rsidRPr="002D4818">
        <w:rPr>
          <w:rFonts w:ascii="Book Antiqua" w:hAnsi="Book Antiqua"/>
          <w:sz w:val="24"/>
          <w:lang w:val="es-ES_tradnl"/>
        </w:rPr>
        <w:t>(1) Certificación y garantía por servicios de instalación, reparación o mantenimiento de sistemas domésticos, $1.00.</w:t>
      </w:r>
    </w:p>
    <w:p w14:paraId="54FF2E53" w14:textId="77777777" w:rsidR="005204DB" w:rsidRPr="002D4818" w:rsidRDefault="005204DB" w:rsidP="002D4818">
      <w:pPr>
        <w:pStyle w:val="sectext"/>
        <w:spacing w:line="480" w:lineRule="auto"/>
        <w:ind w:left="720" w:right="450" w:firstLine="540"/>
        <w:jc w:val="both"/>
        <w:rPr>
          <w:rFonts w:ascii="Book Antiqua" w:hAnsi="Book Antiqua"/>
          <w:b/>
          <w:bCs/>
          <w:sz w:val="24"/>
          <w:lang w:val="es-ES_tradnl"/>
        </w:rPr>
      </w:pPr>
      <w:r w:rsidRPr="002D4818">
        <w:rPr>
          <w:rFonts w:ascii="Book Antiqua" w:hAnsi="Book Antiqua"/>
          <w:sz w:val="24"/>
          <w:lang w:val="es-ES_tradnl"/>
        </w:rPr>
        <w:t xml:space="preserve">(2) Certificación y garantía por servicios de instalación, reparación o mantenimiento de sistemas comerciales, </w:t>
      </w:r>
      <w:r w:rsidRPr="002D4818">
        <w:rPr>
          <w:rFonts w:ascii="Book Antiqua" w:hAnsi="Book Antiqua"/>
          <w:b/>
          <w:bCs/>
          <w:sz w:val="24"/>
          <w:lang w:val="es-ES_tradnl"/>
        </w:rPr>
        <w:t>[$2.00]</w:t>
      </w:r>
      <w:r w:rsidRPr="002D4818">
        <w:rPr>
          <w:rFonts w:ascii="Book Antiqua" w:hAnsi="Book Antiqua"/>
          <w:sz w:val="24"/>
          <w:lang w:val="es-ES_tradnl"/>
        </w:rPr>
        <w:t xml:space="preserve"> </w:t>
      </w:r>
      <w:r w:rsidRPr="002D4818">
        <w:rPr>
          <w:rFonts w:ascii="Book Antiqua" w:hAnsi="Book Antiqua"/>
          <w:i/>
          <w:iCs/>
          <w:sz w:val="24"/>
          <w:lang w:val="es-ES_tradnl"/>
        </w:rPr>
        <w:t>$5.00.</w:t>
      </w:r>
    </w:p>
    <w:p w14:paraId="5CA109E1" w14:textId="6CA0AAEF" w:rsidR="005204DB" w:rsidRPr="002D4818" w:rsidRDefault="005204DB" w:rsidP="002D4818">
      <w:pPr>
        <w:pStyle w:val="sectext"/>
        <w:spacing w:line="480" w:lineRule="auto"/>
        <w:ind w:left="720" w:right="450" w:firstLine="540"/>
        <w:jc w:val="both"/>
        <w:rPr>
          <w:rFonts w:ascii="Book Antiqua" w:hAnsi="Book Antiqua"/>
          <w:b/>
          <w:bCs/>
          <w:sz w:val="24"/>
          <w:lang w:val="es-ES_tradnl"/>
        </w:rPr>
      </w:pPr>
      <w:r w:rsidRPr="002D4818">
        <w:rPr>
          <w:rFonts w:ascii="Book Antiqua" w:hAnsi="Book Antiqua"/>
          <w:sz w:val="24"/>
          <w:lang w:val="es-ES_tradnl"/>
        </w:rPr>
        <w:t xml:space="preserve">(3) Certificación y garantía por servicios de instalación, reparación o mantenimiento de sistemas industriales, </w:t>
      </w:r>
      <w:r w:rsidRPr="002D4818">
        <w:rPr>
          <w:rFonts w:ascii="Book Antiqua" w:hAnsi="Book Antiqua"/>
          <w:b/>
          <w:bCs/>
          <w:sz w:val="24"/>
          <w:lang w:val="es-ES_tradnl"/>
        </w:rPr>
        <w:t>[$3.00]</w:t>
      </w:r>
      <w:r w:rsidRPr="002D4818">
        <w:rPr>
          <w:rFonts w:ascii="Book Antiqua" w:hAnsi="Book Antiqua"/>
          <w:sz w:val="24"/>
          <w:lang w:val="es-ES_tradnl"/>
        </w:rPr>
        <w:t xml:space="preserve"> </w:t>
      </w:r>
      <w:r w:rsidRPr="002D4818">
        <w:rPr>
          <w:rFonts w:ascii="Book Antiqua" w:hAnsi="Book Antiqua"/>
          <w:i/>
          <w:iCs/>
          <w:sz w:val="24"/>
          <w:lang w:val="es-ES_tradnl"/>
        </w:rPr>
        <w:t>$10.00</w:t>
      </w:r>
      <w:r w:rsidR="00507FB0" w:rsidRPr="002D4818">
        <w:rPr>
          <w:rFonts w:ascii="Book Antiqua" w:hAnsi="Book Antiqua"/>
          <w:i/>
          <w:iCs/>
          <w:sz w:val="24"/>
          <w:lang w:val="es-ES_tradnl"/>
        </w:rPr>
        <w:t>.</w:t>
      </w:r>
    </w:p>
    <w:p w14:paraId="2904F3E0" w14:textId="39821FE2" w:rsidR="005204DB" w:rsidRPr="002D4818" w:rsidRDefault="005204DB" w:rsidP="002D4818">
      <w:pPr>
        <w:pStyle w:val="sectext"/>
        <w:spacing w:line="480" w:lineRule="auto"/>
        <w:ind w:left="720" w:right="450" w:firstLine="540"/>
        <w:jc w:val="both"/>
        <w:rPr>
          <w:rFonts w:ascii="Book Antiqua" w:hAnsi="Book Antiqua"/>
          <w:sz w:val="24"/>
          <w:lang w:val="es-ES_tradnl"/>
        </w:rPr>
      </w:pPr>
      <w:r w:rsidRPr="002D4818">
        <w:rPr>
          <w:rFonts w:ascii="Book Antiqua" w:hAnsi="Book Antiqua"/>
          <w:sz w:val="24"/>
          <w:lang w:val="es-ES_tradnl"/>
        </w:rPr>
        <w:t xml:space="preserve">(4) </w:t>
      </w:r>
      <w:r w:rsidR="00EA5D55" w:rsidRPr="002D4818">
        <w:rPr>
          <w:rFonts w:ascii="Book Antiqua" w:hAnsi="Book Antiqua"/>
          <w:sz w:val="24"/>
          <w:lang w:val="es-ES_tradnl"/>
        </w:rPr>
        <w:t>…</w:t>
      </w:r>
    </w:p>
    <w:p w14:paraId="3E0CAADF" w14:textId="301F8E9B" w:rsidR="005204DB" w:rsidRPr="002D4818" w:rsidRDefault="005204DB" w:rsidP="002D4818">
      <w:pPr>
        <w:pStyle w:val="sectext"/>
        <w:spacing w:line="480" w:lineRule="auto"/>
        <w:ind w:left="720" w:right="450" w:firstLine="540"/>
        <w:jc w:val="both"/>
        <w:rPr>
          <w:rFonts w:ascii="Book Antiqua" w:hAnsi="Book Antiqua"/>
          <w:sz w:val="24"/>
          <w:lang w:val="es-ES_tradnl"/>
        </w:rPr>
      </w:pPr>
      <w:r w:rsidRPr="002D4818">
        <w:rPr>
          <w:rFonts w:ascii="Book Antiqua" w:hAnsi="Book Antiqua"/>
          <w:sz w:val="24"/>
          <w:lang w:val="es-ES_tradnl"/>
        </w:rPr>
        <w:t xml:space="preserve">(5) </w:t>
      </w:r>
      <w:r w:rsidR="00EA5D55" w:rsidRPr="002D4818">
        <w:rPr>
          <w:rFonts w:ascii="Book Antiqua" w:hAnsi="Book Antiqua"/>
          <w:sz w:val="24"/>
          <w:lang w:val="es-ES_tradnl"/>
        </w:rPr>
        <w:t>…</w:t>
      </w:r>
    </w:p>
    <w:p w14:paraId="07040654" w14:textId="77777777" w:rsidR="005204DB" w:rsidRPr="002D4818" w:rsidRDefault="005204DB" w:rsidP="002D4818">
      <w:pPr>
        <w:pStyle w:val="sectext"/>
        <w:spacing w:line="480" w:lineRule="auto"/>
        <w:ind w:left="720" w:right="450" w:firstLine="540"/>
        <w:jc w:val="both"/>
        <w:rPr>
          <w:rFonts w:ascii="Book Antiqua" w:hAnsi="Book Antiqua"/>
          <w:i/>
          <w:iCs/>
          <w:sz w:val="24"/>
          <w:lang w:val="es-ES_tradnl"/>
        </w:rPr>
      </w:pPr>
      <w:r w:rsidRPr="002D4818">
        <w:rPr>
          <w:rFonts w:ascii="Book Antiqua" w:hAnsi="Book Antiqua"/>
          <w:sz w:val="24"/>
          <w:lang w:val="es-ES_tradnl"/>
        </w:rPr>
        <w:t xml:space="preserve">(6) Certificación y garantía por servicios de instalación, reparación o mantenimiento de interceptores </w:t>
      </w:r>
      <w:r w:rsidRPr="002D4818">
        <w:rPr>
          <w:rFonts w:ascii="Book Antiqua" w:hAnsi="Book Antiqua"/>
          <w:i/>
          <w:iCs/>
          <w:sz w:val="24"/>
          <w:lang w:val="es-ES_tradnl"/>
        </w:rPr>
        <w:t xml:space="preserve">y/o trampas de grasa, </w:t>
      </w:r>
      <w:r w:rsidRPr="002D4818">
        <w:rPr>
          <w:rFonts w:ascii="Book Antiqua" w:hAnsi="Book Antiqua"/>
          <w:b/>
          <w:bCs/>
          <w:sz w:val="24"/>
          <w:lang w:val="es-ES_tradnl"/>
        </w:rPr>
        <w:t xml:space="preserve">[$3.00] </w:t>
      </w:r>
      <w:r w:rsidRPr="002D4818">
        <w:rPr>
          <w:rFonts w:ascii="Book Antiqua" w:hAnsi="Book Antiqua"/>
          <w:i/>
          <w:iCs/>
          <w:sz w:val="24"/>
          <w:lang w:val="es-ES_tradnl"/>
        </w:rPr>
        <w:t>$5.00.</w:t>
      </w:r>
    </w:p>
    <w:p w14:paraId="40738BC6" w14:textId="77777777" w:rsidR="005204DB" w:rsidRPr="002D4818" w:rsidRDefault="005204DB" w:rsidP="002D4818">
      <w:pPr>
        <w:pStyle w:val="sectext"/>
        <w:spacing w:line="480" w:lineRule="auto"/>
        <w:ind w:left="720" w:right="450" w:firstLine="540"/>
        <w:jc w:val="both"/>
        <w:rPr>
          <w:rFonts w:ascii="Book Antiqua" w:hAnsi="Book Antiqua"/>
          <w:i/>
          <w:iCs/>
          <w:sz w:val="24"/>
          <w:lang w:val="es-ES_tradnl"/>
        </w:rPr>
      </w:pPr>
      <w:r w:rsidRPr="002D4818">
        <w:rPr>
          <w:rFonts w:ascii="Book Antiqua" w:hAnsi="Book Antiqua"/>
          <w:i/>
          <w:iCs/>
          <w:sz w:val="24"/>
          <w:lang w:val="es-ES_tradnl"/>
        </w:rPr>
        <w:t>(7) Certificación por servicio de instalación, reparación o mantenimiento de calentadores de agua de línea, solares y de tanque, $3.00.</w:t>
      </w:r>
    </w:p>
    <w:p w14:paraId="2BC5FACE" w14:textId="77777777" w:rsidR="005204DB" w:rsidRPr="002D4818" w:rsidRDefault="005204DB" w:rsidP="002D4818">
      <w:pPr>
        <w:pStyle w:val="sectext"/>
        <w:spacing w:line="480" w:lineRule="auto"/>
        <w:ind w:left="720" w:right="450" w:firstLine="540"/>
        <w:jc w:val="both"/>
        <w:rPr>
          <w:rFonts w:ascii="Book Antiqua" w:hAnsi="Book Antiqua"/>
          <w:i/>
          <w:iCs/>
          <w:sz w:val="24"/>
          <w:u w:val="single"/>
          <w:lang w:val="es-ES_tradnl"/>
        </w:rPr>
      </w:pPr>
      <w:r w:rsidRPr="002D4818">
        <w:rPr>
          <w:rFonts w:ascii="Book Antiqua" w:hAnsi="Book Antiqua"/>
          <w:i/>
          <w:iCs/>
          <w:sz w:val="24"/>
          <w:lang w:val="es-ES_tradnl"/>
        </w:rPr>
        <w:t xml:space="preserve">(8) Certificación y garantía por servicios de conexión al sistema de alcantarillado </w:t>
      </w:r>
      <w:r w:rsidRPr="002D4818">
        <w:rPr>
          <w:rFonts w:ascii="Book Antiqua" w:hAnsi="Book Antiqua"/>
          <w:i/>
          <w:iCs/>
          <w:sz w:val="24"/>
          <w:lang w:val="es-ES_tradnl"/>
        </w:rPr>
        <w:lastRenderedPageBreak/>
        <w:t>de la Autoridad de Acueductos y Alcantarillados, $5.00.</w:t>
      </w:r>
      <w:r w:rsidRPr="002D4818">
        <w:rPr>
          <w:rFonts w:ascii="Book Antiqua" w:hAnsi="Book Antiqua"/>
          <w:i/>
          <w:iCs/>
          <w:sz w:val="24"/>
          <w:u w:val="single"/>
          <w:lang w:val="es-ES_tradnl"/>
        </w:rPr>
        <w:t xml:space="preserve"> </w:t>
      </w:r>
    </w:p>
    <w:p w14:paraId="11A5381B" w14:textId="217EC710" w:rsidR="006D7649" w:rsidRPr="002D4818" w:rsidRDefault="005204DB" w:rsidP="002D4818">
      <w:pPr>
        <w:pStyle w:val="sectext"/>
        <w:spacing w:line="480" w:lineRule="auto"/>
        <w:ind w:left="720" w:right="450" w:firstLine="540"/>
        <w:jc w:val="both"/>
        <w:rPr>
          <w:rFonts w:ascii="Book Antiqua" w:hAnsi="Book Antiqua"/>
          <w:i/>
          <w:iCs/>
          <w:sz w:val="24"/>
          <w:lang w:val="es-ES_tradnl"/>
        </w:rPr>
      </w:pPr>
      <w:r w:rsidRPr="002D4818">
        <w:rPr>
          <w:rFonts w:ascii="Book Antiqua" w:hAnsi="Book Antiqua"/>
          <w:i/>
          <w:iCs/>
          <w:sz w:val="24"/>
          <w:lang w:val="es-ES_tradnl"/>
        </w:rPr>
        <w:t xml:space="preserve">(9) Certificación de </w:t>
      </w:r>
      <w:proofErr w:type="spellStart"/>
      <w:r w:rsidRPr="002D4818">
        <w:rPr>
          <w:rFonts w:ascii="Book Antiqua" w:hAnsi="Book Antiqua"/>
          <w:i/>
          <w:iCs/>
          <w:sz w:val="24"/>
          <w:lang w:val="es-ES_tradnl"/>
        </w:rPr>
        <w:t>re-inspección</w:t>
      </w:r>
      <w:proofErr w:type="spellEnd"/>
      <w:r w:rsidRPr="002D4818">
        <w:rPr>
          <w:rFonts w:ascii="Book Antiqua" w:hAnsi="Book Antiqua"/>
          <w:i/>
          <w:iCs/>
          <w:sz w:val="24"/>
          <w:lang w:val="es-ES_tradnl"/>
        </w:rPr>
        <w:t>, reparación o mantenimiento de propiedades reposeídas y/o en desuso, $5.00.</w:t>
      </w:r>
    </w:p>
    <w:p w14:paraId="6E9EB4EC" w14:textId="77777777" w:rsidR="00F12E75"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El Colegio adoptará y emitirá los sellos por las cantidades y en las</w:t>
      </w:r>
      <w:r w:rsidR="005204DB" w:rsidRPr="002D4818">
        <w:rPr>
          <w:rFonts w:ascii="Book Antiqua" w:hAnsi="Book Antiqua"/>
          <w:sz w:val="24"/>
          <w:szCs w:val="24"/>
        </w:rPr>
        <w:t xml:space="preserve"> </w:t>
      </w:r>
      <w:r w:rsidRPr="002D4818">
        <w:rPr>
          <w:rFonts w:ascii="Book Antiqua" w:hAnsi="Book Antiqua"/>
          <w:sz w:val="24"/>
          <w:szCs w:val="24"/>
        </w:rPr>
        <w:t>categorías dispuestas en esta Ley y podrá ponerlos en circulación por sí</w:t>
      </w:r>
      <w:r w:rsidR="005204DB" w:rsidRPr="002D4818">
        <w:rPr>
          <w:rFonts w:ascii="Book Antiqua" w:hAnsi="Book Antiqua"/>
          <w:sz w:val="24"/>
          <w:szCs w:val="24"/>
        </w:rPr>
        <w:t xml:space="preserve"> </w:t>
      </w:r>
      <w:r w:rsidRPr="002D4818">
        <w:rPr>
          <w:rFonts w:ascii="Book Antiqua" w:hAnsi="Book Antiqua"/>
          <w:sz w:val="24"/>
          <w:szCs w:val="24"/>
        </w:rPr>
        <w:t xml:space="preserve">mismo o mediante arreglos convenientes. También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 Hacienda</w:t>
      </w:r>
      <w:r w:rsidR="005204DB" w:rsidRPr="002D4818">
        <w:rPr>
          <w:rFonts w:ascii="Book Antiqua" w:hAnsi="Book Antiqua"/>
          <w:sz w:val="24"/>
          <w:szCs w:val="24"/>
        </w:rPr>
        <w:t xml:space="preserve"> </w:t>
      </w:r>
      <w:r w:rsidRPr="002D4818">
        <w:rPr>
          <w:rFonts w:ascii="Book Antiqua" w:hAnsi="Book Antiqua"/>
          <w:sz w:val="24"/>
          <w:szCs w:val="24"/>
        </w:rPr>
        <w:t>pondrá a la venta los sellos especiales dispuestos en esta Ley. El Secretario</w:t>
      </w:r>
      <w:r w:rsidR="005204DB" w:rsidRPr="002D4818">
        <w:rPr>
          <w:rFonts w:ascii="Book Antiqua" w:hAnsi="Book Antiqua"/>
          <w:sz w:val="24"/>
          <w:szCs w:val="24"/>
        </w:rPr>
        <w:t xml:space="preserve"> </w:t>
      </w:r>
      <w:r w:rsidRPr="002D4818">
        <w:rPr>
          <w:rFonts w:ascii="Book Antiqua" w:hAnsi="Book Antiqua"/>
          <w:sz w:val="24"/>
          <w:szCs w:val="24"/>
        </w:rPr>
        <w:t>de Hacienda deberá realizar mensualmente la liquidación del valor total de</w:t>
      </w:r>
      <w:r w:rsidR="005204DB" w:rsidRPr="002D4818">
        <w:rPr>
          <w:rFonts w:ascii="Book Antiqua" w:hAnsi="Book Antiqua"/>
          <w:sz w:val="24"/>
          <w:szCs w:val="24"/>
        </w:rPr>
        <w:t xml:space="preserve"> </w:t>
      </w:r>
      <w:r w:rsidRPr="002D4818">
        <w:rPr>
          <w:rFonts w:ascii="Book Antiqua" w:hAnsi="Book Antiqua"/>
          <w:sz w:val="24"/>
          <w:szCs w:val="24"/>
        </w:rPr>
        <w:t>los sellos vendidos; retendrá el diez por ciento (10%) del total recaudado por</w:t>
      </w:r>
      <w:r w:rsidR="005204DB" w:rsidRPr="002D4818">
        <w:rPr>
          <w:rFonts w:ascii="Book Antiqua" w:hAnsi="Book Antiqua"/>
          <w:sz w:val="24"/>
          <w:szCs w:val="24"/>
        </w:rPr>
        <w:t xml:space="preserve"> </w:t>
      </w:r>
      <w:r w:rsidRPr="002D4818">
        <w:rPr>
          <w:rFonts w:ascii="Book Antiqua" w:hAnsi="Book Antiqua"/>
          <w:sz w:val="24"/>
          <w:szCs w:val="24"/>
        </w:rPr>
        <w:t>concepto de la venta de sellos adheridos a las certificaciones de instalación o</w:t>
      </w:r>
      <w:r w:rsidR="005204DB" w:rsidRPr="002D4818">
        <w:rPr>
          <w:rFonts w:ascii="Book Antiqua" w:hAnsi="Book Antiqua"/>
          <w:sz w:val="24"/>
          <w:szCs w:val="24"/>
        </w:rPr>
        <w:t xml:space="preserve"> </w:t>
      </w:r>
      <w:proofErr w:type="spellStart"/>
      <w:r w:rsidRPr="002D4818">
        <w:rPr>
          <w:rFonts w:ascii="Book Antiqua" w:hAnsi="Book Antiqua"/>
          <w:sz w:val="24"/>
          <w:szCs w:val="24"/>
        </w:rPr>
        <w:t>re-instalación</w:t>
      </w:r>
      <w:proofErr w:type="spellEnd"/>
      <w:r w:rsidRPr="002D4818">
        <w:rPr>
          <w:rFonts w:ascii="Book Antiqua" w:hAnsi="Book Antiqua"/>
          <w:sz w:val="24"/>
          <w:szCs w:val="24"/>
        </w:rPr>
        <w:t xml:space="preserve"> de plomería que sean radicados ante la Autoridad de</w:t>
      </w:r>
      <w:r w:rsidR="005204DB" w:rsidRPr="002D4818">
        <w:rPr>
          <w:rFonts w:ascii="Book Antiqua" w:hAnsi="Book Antiqua"/>
          <w:sz w:val="24"/>
          <w:szCs w:val="24"/>
        </w:rPr>
        <w:t xml:space="preserve"> </w:t>
      </w:r>
      <w:r w:rsidRPr="002D4818">
        <w:rPr>
          <w:rFonts w:ascii="Book Antiqua" w:hAnsi="Book Antiqua"/>
          <w:sz w:val="24"/>
          <w:szCs w:val="24"/>
        </w:rPr>
        <w:t>Acueductos y Alcantarillados, la Oficina de Gerencia de Permisos, el</w:t>
      </w:r>
      <w:r w:rsidR="005204DB" w:rsidRPr="002D4818">
        <w:rPr>
          <w:rFonts w:ascii="Book Antiqua" w:hAnsi="Book Antiqua"/>
          <w:sz w:val="24"/>
          <w:szCs w:val="24"/>
        </w:rPr>
        <w:t xml:space="preserve"> </w:t>
      </w:r>
      <w:r w:rsidRPr="002D4818">
        <w:rPr>
          <w:rFonts w:ascii="Book Antiqua" w:hAnsi="Book Antiqua"/>
          <w:sz w:val="24"/>
          <w:szCs w:val="24"/>
        </w:rPr>
        <w:t>Negociado de Bomberos y el Negociado de Transporte y Otros Servicios</w:t>
      </w:r>
      <w:r w:rsidR="00194084" w:rsidRPr="002D4818">
        <w:rPr>
          <w:rFonts w:ascii="Book Antiqua" w:hAnsi="Book Antiqua"/>
          <w:sz w:val="24"/>
          <w:szCs w:val="24"/>
        </w:rPr>
        <w:t xml:space="preserve"> </w:t>
      </w:r>
      <w:r w:rsidRPr="002D4818">
        <w:rPr>
          <w:rFonts w:ascii="Book Antiqua" w:hAnsi="Book Antiqua"/>
          <w:sz w:val="24"/>
          <w:szCs w:val="24"/>
        </w:rPr>
        <w:t>Públicos, para cubrir parte de los costos administrativos incurridos en la venta de los mismos, y el importe restante lo reembolsará al Colegio de</w:t>
      </w:r>
      <w:r w:rsidR="005204DB" w:rsidRPr="002D4818">
        <w:rPr>
          <w:rFonts w:ascii="Book Antiqua" w:hAnsi="Book Antiqua"/>
          <w:sz w:val="24"/>
          <w:szCs w:val="24"/>
        </w:rPr>
        <w:t xml:space="preserve"> </w:t>
      </w:r>
      <w:r w:rsidRPr="002D4818">
        <w:rPr>
          <w:rFonts w:ascii="Book Antiqua" w:hAnsi="Book Antiqua"/>
          <w:sz w:val="24"/>
          <w:szCs w:val="24"/>
        </w:rPr>
        <w:t>Maestros y Oficiales Plomeros de Puerto Rico.</w:t>
      </w:r>
    </w:p>
    <w:p w14:paraId="1D35458B" w14:textId="2B80E30C" w:rsidR="005204DB"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El veinticinco por ciento (25%) de lo recaudado por concepto de la venta de</w:t>
      </w:r>
      <w:r w:rsidR="005204DB" w:rsidRPr="002D4818">
        <w:rPr>
          <w:rFonts w:ascii="Book Antiqua" w:hAnsi="Book Antiqua"/>
          <w:sz w:val="24"/>
          <w:szCs w:val="24"/>
        </w:rPr>
        <w:t xml:space="preserve"> </w:t>
      </w:r>
      <w:r w:rsidRPr="002D4818">
        <w:rPr>
          <w:rFonts w:ascii="Book Antiqua" w:hAnsi="Book Antiqua"/>
          <w:sz w:val="24"/>
          <w:szCs w:val="24"/>
        </w:rPr>
        <w:t>los sellos será usado para programas de educación continua. El costo de</w:t>
      </w:r>
      <w:r w:rsidR="005204DB" w:rsidRPr="002D4818">
        <w:rPr>
          <w:rFonts w:ascii="Book Antiqua" w:hAnsi="Book Antiqua"/>
          <w:sz w:val="24"/>
          <w:szCs w:val="24"/>
        </w:rPr>
        <w:t xml:space="preserve"> </w:t>
      </w:r>
      <w:r w:rsidRPr="002D4818">
        <w:rPr>
          <w:rFonts w:ascii="Book Antiqua" w:hAnsi="Book Antiqua"/>
          <w:sz w:val="24"/>
          <w:szCs w:val="24"/>
        </w:rPr>
        <w:t>matrícula de dichos cursos nunca excederá los costos de lo realmente incurrido</w:t>
      </w:r>
      <w:r w:rsidR="005204DB" w:rsidRPr="002D4818">
        <w:rPr>
          <w:rFonts w:ascii="Book Antiqua" w:hAnsi="Book Antiqua"/>
          <w:sz w:val="24"/>
          <w:szCs w:val="24"/>
        </w:rPr>
        <w:t xml:space="preserve"> </w:t>
      </w:r>
      <w:r w:rsidRPr="002D4818">
        <w:rPr>
          <w:rFonts w:ascii="Book Antiqua" w:hAnsi="Book Antiqua"/>
          <w:sz w:val="24"/>
          <w:szCs w:val="24"/>
        </w:rPr>
        <w:t>para esos propósitos por el Colegio, menos lo recaudado en sellos para dichos</w:t>
      </w:r>
      <w:r w:rsidR="005204DB" w:rsidRPr="002D4818">
        <w:rPr>
          <w:rFonts w:ascii="Book Antiqua" w:hAnsi="Book Antiqua"/>
          <w:sz w:val="24"/>
          <w:szCs w:val="24"/>
        </w:rPr>
        <w:t xml:space="preserve"> </w:t>
      </w:r>
      <w:r w:rsidRPr="002D4818">
        <w:rPr>
          <w:rFonts w:ascii="Book Antiqua" w:hAnsi="Book Antiqua"/>
          <w:sz w:val="24"/>
          <w:szCs w:val="24"/>
        </w:rPr>
        <w:t xml:space="preserve">propósitos. </w:t>
      </w:r>
      <w:r w:rsidRPr="002D4818">
        <w:rPr>
          <w:rFonts w:ascii="Book Antiqua" w:hAnsi="Book Antiqua"/>
          <w:b/>
          <w:bCs/>
          <w:sz w:val="24"/>
          <w:szCs w:val="24"/>
        </w:rPr>
        <w:t>[El Programa de Educación Continua será reglamentado por la</w:t>
      </w:r>
      <w:r w:rsidR="005204DB" w:rsidRPr="002D4818">
        <w:rPr>
          <w:rFonts w:ascii="Book Antiqua" w:hAnsi="Book Antiqua"/>
          <w:b/>
          <w:bCs/>
          <w:sz w:val="24"/>
          <w:szCs w:val="24"/>
        </w:rPr>
        <w:t xml:space="preserve"> </w:t>
      </w:r>
      <w:r w:rsidRPr="002D4818">
        <w:rPr>
          <w:rFonts w:ascii="Book Antiqua" w:hAnsi="Book Antiqua"/>
          <w:b/>
          <w:bCs/>
          <w:sz w:val="24"/>
          <w:szCs w:val="24"/>
        </w:rPr>
        <w:t xml:space="preserve">Junta </w:t>
      </w:r>
      <w:proofErr w:type="gramStart"/>
      <w:r w:rsidRPr="002D4818">
        <w:rPr>
          <w:rFonts w:ascii="Book Antiqua" w:hAnsi="Book Antiqua"/>
          <w:b/>
          <w:bCs/>
          <w:sz w:val="24"/>
          <w:szCs w:val="24"/>
        </w:rPr>
        <w:t>conjuntamente con</w:t>
      </w:r>
      <w:proofErr w:type="gramEnd"/>
      <w:r w:rsidRPr="002D4818">
        <w:rPr>
          <w:rFonts w:ascii="Book Antiqua" w:hAnsi="Book Antiqua"/>
          <w:b/>
          <w:bCs/>
          <w:sz w:val="24"/>
          <w:szCs w:val="24"/>
        </w:rPr>
        <w:t xml:space="preserve"> el Colegio de Plomero, quienes certificarán]</w:t>
      </w:r>
      <w:r w:rsidRPr="002D4818">
        <w:rPr>
          <w:rFonts w:ascii="Book Antiqua" w:hAnsi="Book Antiqua"/>
          <w:sz w:val="24"/>
          <w:szCs w:val="24"/>
        </w:rPr>
        <w:t xml:space="preserve"> </w:t>
      </w:r>
      <w:r w:rsidRPr="002D4818">
        <w:rPr>
          <w:rFonts w:ascii="Book Antiqua" w:hAnsi="Book Antiqua"/>
          <w:i/>
          <w:iCs/>
          <w:sz w:val="24"/>
          <w:szCs w:val="24"/>
        </w:rPr>
        <w:t>La Junta</w:t>
      </w:r>
      <w:r w:rsidR="005204DB" w:rsidRPr="002D4818">
        <w:rPr>
          <w:rFonts w:ascii="Book Antiqua" w:hAnsi="Book Antiqua"/>
          <w:i/>
          <w:iCs/>
          <w:sz w:val="24"/>
          <w:szCs w:val="24"/>
        </w:rPr>
        <w:t xml:space="preserve"> </w:t>
      </w:r>
      <w:r w:rsidRPr="002D4818">
        <w:rPr>
          <w:rFonts w:ascii="Book Antiqua" w:hAnsi="Book Antiqua"/>
          <w:i/>
          <w:iCs/>
          <w:sz w:val="24"/>
          <w:szCs w:val="24"/>
        </w:rPr>
        <w:t>reglamentará el programa de educación continua de aquellas instituciones privadas que la</w:t>
      </w:r>
      <w:r w:rsidR="005204DB" w:rsidRPr="002D4818">
        <w:rPr>
          <w:rFonts w:ascii="Book Antiqua" w:hAnsi="Book Antiqua"/>
          <w:i/>
          <w:iCs/>
          <w:sz w:val="24"/>
          <w:szCs w:val="24"/>
        </w:rPr>
        <w:t xml:space="preserve"> </w:t>
      </w:r>
      <w:r w:rsidRPr="002D4818">
        <w:rPr>
          <w:rFonts w:ascii="Book Antiqua" w:hAnsi="Book Antiqua"/>
          <w:i/>
          <w:iCs/>
          <w:sz w:val="24"/>
          <w:szCs w:val="24"/>
        </w:rPr>
        <w:lastRenderedPageBreak/>
        <w:t>Junta autorice a proveer educación continua, de las cuales certificará</w:t>
      </w:r>
      <w:r w:rsidRPr="002D4818">
        <w:rPr>
          <w:rFonts w:ascii="Book Antiqua" w:hAnsi="Book Antiqua"/>
          <w:sz w:val="24"/>
          <w:szCs w:val="24"/>
        </w:rPr>
        <w:t xml:space="preserve"> al menos dos (2)</w:t>
      </w:r>
      <w:r w:rsidR="005204DB" w:rsidRPr="002D4818">
        <w:rPr>
          <w:rFonts w:ascii="Book Antiqua" w:hAnsi="Book Antiqua"/>
          <w:sz w:val="24"/>
          <w:szCs w:val="24"/>
        </w:rPr>
        <w:t xml:space="preserve"> </w:t>
      </w:r>
      <w:r w:rsidRPr="002D4818">
        <w:rPr>
          <w:rFonts w:ascii="Book Antiqua" w:hAnsi="Book Antiqua"/>
          <w:sz w:val="24"/>
          <w:szCs w:val="24"/>
        </w:rPr>
        <w:t xml:space="preserve">instituciones </w:t>
      </w:r>
      <w:r w:rsidRPr="002D4818">
        <w:rPr>
          <w:rFonts w:ascii="Book Antiqua" w:hAnsi="Book Antiqua"/>
          <w:i/>
          <w:iCs/>
          <w:sz w:val="24"/>
          <w:szCs w:val="24"/>
        </w:rPr>
        <w:t>que así lo soliciten</w:t>
      </w:r>
      <w:r w:rsidRPr="002D4818">
        <w:rPr>
          <w:rFonts w:ascii="Book Antiqua" w:hAnsi="Book Antiqua"/>
          <w:sz w:val="24"/>
          <w:szCs w:val="24"/>
        </w:rPr>
        <w:t>, adicionales al Colegio, donde puedan ser tomados</w:t>
      </w:r>
      <w:r w:rsidR="005204DB" w:rsidRPr="002D4818">
        <w:rPr>
          <w:rFonts w:ascii="Book Antiqua" w:hAnsi="Book Antiqua"/>
          <w:sz w:val="24"/>
          <w:szCs w:val="24"/>
        </w:rPr>
        <w:t xml:space="preserve"> </w:t>
      </w:r>
      <w:r w:rsidRPr="002D4818">
        <w:rPr>
          <w:rFonts w:ascii="Book Antiqua" w:hAnsi="Book Antiqua"/>
          <w:sz w:val="24"/>
          <w:szCs w:val="24"/>
        </w:rPr>
        <w:t>los cursos de educación continua.</w:t>
      </w:r>
      <w:r w:rsidR="005204DB" w:rsidRPr="002D4818">
        <w:rPr>
          <w:rFonts w:ascii="Book Antiqua" w:hAnsi="Book Antiqua"/>
          <w:sz w:val="24"/>
          <w:szCs w:val="24"/>
        </w:rPr>
        <w:t xml:space="preserve"> </w:t>
      </w:r>
    </w:p>
    <w:p w14:paraId="22264B49" w14:textId="509FD6B6" w:rsidR="005204DB" w:rsidRPr="002D4818" w:rsidRDefault="006D7649" w:rsidP="002D4818">
      <w:pPr>
        <w:spacing w:after="0" w:line="480" w:lineRule="auto"/>
        <w:ind w:left="522" w:right="153" w:firstLine="726"/>
        <w:rPr>
          <w:rFonts w:ascii="Book Antiqua" w:hAnsi="Book Antiqua"/>
          <w:sz w:val="24"/>
          <w:szCs w:val="24"/>
        </w:rPr>
      </w:pPr>
      <w:r w:rsidRPr="002D4818">
        <w:rPr>
          <w:rFonts w:ascii="Book Antiqua" w:hAnsi="Book Antiqua"/>
          <w:sz w:val="24"/>
          <w:szCs w:val="24"/>
        </w:rPr>
        <w:t xml:space="preserve">Tanto el producto de los sellos emitidos y vendidos por el </w:t>
      </w:r>
      <w:proofErr w:type="gramStart"/>
      <w:r w:rsidRPr="002D4818">
        <w:rPr>
          <w:rFonts w:ascii="Book Antiqua" w:hAnsi="Book Antiqua"/>
          <w:sz w:val="24"/>
          <w:szCs w:val="24"/>
        </w:rPr>
        <w:t>Secretario</w:t>
      </w:r>
      <w:proofErr w:type="gramEnd"/>
      <w:r w:rsidRPr="002D4818">
        <w:rPr>
          <w:rFonts w:ascii="Book Antiqua" w:hAnsi="Book Antiqua"/>
          <w:sz w:val="24"/>
          <w:szCs w:val="24"/>
        </w:rPr>
        <w:t xml:space="preserve"> de</w:t>
      </w:r>
      <w:r w:rsidR="005204DB" w:rsidRPr="002D4818">
        <w:rPr>
          <w:rFonts w:ascii="Book Antiqua" w:hAnsi="Book Antiqua"/>
          <w:sz w:val="24"/>
          <w:szCs w:val="24"/>
        </w:rPr>
        <w:t xml:space="preserve"> </w:t>
      </w:r>
      <w:r w:rsidRPr="002D4818">
        <w:rPr>
          <w:rFonts w:ascii="Book Antiqua" w:hAnsi="Book Antiqua"/>
          <w:sz w:val="24"/>
          <w:szCs w:val="24"/>
        </w:rPr>
        <w:t>Hacienda como los sellos que aún no hubieran sido vendidos, serán</w:t>
      </w:r>
      <w:r w:rsidR="005204DB" w:rsidRPr="002D4818">
        <w:rPr>
          <w:rFonts w:ascii="Book Antiqua" w:hAnsi="Book Antiqua"/>
          <w:sz w:val="24"/>
          <w:szCs w:val="24"/>
        </w:rPr>
        <w:t xml:space="preserve"> </w:t>
      </w:r>
      <w:r w:rsidRPr="002D4818">
        <w:rPr>
          <w:rFonts w:ascii="Book Antiqua" w:hAnsi="Book Antiqua"/>
          <w:sz w:val="24"/>
          <w:szCs w:val="24"/>
        </w:rPr>
        <w:t>considerados para todos los efectos del mismo carácter y condición de valores</w:t>
      </w:r>
      <w:r w:rsidR="005204DB" w:rsidRPr="002D4818">
        <w:rPr>
          <w:rFonts w:ascii="Book Antiqua" w:hAnsi="Book Antiqua"/>
          <w:sz w:val="24"/>
          <w:szCs w:val="24"/>
        </w:rPr>
        <w:t xml:space="preserve"> </w:t>
      </w:r>
      <w:r w:rsidRPr="002D4818">
        <w:rPr>
          <w:rFonts w:ascii="Book Antiqua" w:hAnsi="Book Antiqua"/>
          <w:sz w:val="24"/>
          <w:szCs w:val="24"/>
        </w:rPr>
        <w:t>del Estado Libre Asociado de</w:t>
      </w:r>
      <w:r w:rsidRPr="002D4818">
        <w:rPr>
          <w:rFonts w:ascii="Book Antiqua" w:eastAsiaTheme="minorEastAsia" w:hAnsi="Book Antiqua" w:cs="Book Antiqua"/>
          <w:sz w:val="24"/>
          <w:szCs w:val="24"/>
          <w:lang w:val="es-ES"/>
        </w:rPr>
        <w:t xml:space="preserve"> Puerto Rico en poder del </w:t>
      </w:r>
      <w:proofErr w:type="gramStart"/>
      <w:r w:rsidRPr="002D4818">
        <w:rPr>
          <w:rFonts w:ascii="Book Antiqua" w:eastAsiaTheme="minorEastAsia" w:hAnsi="Book Antiqua" w:cs="Book Antiqua"/>
          <w:sz w:val="24"/>
          <w:szCs w:val="24"/>
          <w:lang w:val="es-ES"/>
        </w:rPr>
        <w:t>Secretario</w:t>
      </w:r>
      <w:proofErr w:type="gramEnd"/>
      <w:r w:rsidRPr="002D4818">
        <w:rPr>
          <w:rFonts w:ascii="Book Antiqua" w:eastAsiaTheme="minorEastAsia" w:hAnsi="Book Antiqua" w:cs="Book Antiqua"/>
          <w:sz w:val="24"/>
          <w:szCs w:val="24"/>
          <w:lang w:val="es-ES"/>
        </w:rPr>
        <w:t xml:space="preserve"> de Hacienda.”</w:t>
      </w:r>
    </w:p>
    <w:p w14:paraId="6E074386" w14:textId="22C037E4" w:rsidR="008D4D59" w:rsidRPr="002D4818" w:rsidRDefault="003D4863" w:rsidP="002D4818">
      <w:pPr>
        <w:spacing w:after="0" w:line="480" w:lineRule="auto"/>
        <w:ind w:right="0" w:firstLine="720"/>
        <w:rPr>
          <w:rFonts w:ascii="Book Antiqua" w:hAnsi="Book Antiqua"/>
          <w:sz w:val="24"/>
          <w:szCs w:val="24"/>
        </w:rPr>
      </w:pPr>
      <w:r w:rsidRPr="002D4818">
        <w:rPr>
          <w:rFonts w:ascii="Book Antiqua" w:hAnsi="Book Antiqua" w:cs="Arial"/>
          <w:sz w:val="24"/>
          <w:szCs w:val="24"/>
        </w:rPr>
        <w:t>Artículo</w:t>
      </w:r>
      <w:r w:rsidR="008D4D59" w:rsidRPr="002D4818">
        <w:rPr>
          <w:rFonts w:ascii="Book Antiqua" w:hAnsi="Book Antiqua" w:cs="Arial"/>
          <w:sz w:val="24"/>
          <w:szCs w:val="24"/>
        </w:rPr>
        <w:t xml:space="preserve"> 23.- Se enmienda el artículo 32 de la Ley 59 de 18 de julio de </w:t>
      </w:r>
      <w:r w:rsidR="00702732" w:rsidRPr="002D4818">
        <w:rPr>
          <w:rFonts w:ascii="Book Antiqua" w:hAnsi="Book Antiqua" w:cs="Arial"/>
          <w:sz w:val="24"/>
          <w:szCs w:val="24"/>
        </w:rPr>
        <w:t>2022</w:t>
      </w:r>
      <w:r w:rsidR="008D4D59" w:rsidRPr="002D4818">
        <w:rPr>
          <w:rFonts w:ascii="Book Antiqua" w:hAnsi="Book Antiqua" w:cs="Arial"/>
          <w:sz w:val="24"/>
          <w:szCs w:val="24"/>
        </w:rPr>
        <w:t>, conocida como "Ley de la Junta Examinadora de Maestros y Oficiales Plomeros y del Colegio de</w:t>
      </w:r>
      <w:r w:rsidR="008D4D59"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D4D59" w:rsidRPr="002D4818">
        <w:rPr>
          <w:rFonts w:ascii="Book Antiqua" w:hAnsi="Book Antiqua"/>
          <w:sz w:val="24"/>
          <w:szCs w:val="24"/>
        </w:rPr>
        <w:t>:</w:t>
      </w:r>
    </w:p>
    <w:p w14:paraId="111D0F8B" w14:textId="2F92CFFA" w:rsidR="00EC245E" w:rsidRPr="002D4818" w:rsidRDefault="008D4D59" w:rsidP="002D4818">
      <w:pPr>
        <w:spacing w:after="0" w:line="480" w:lineRule="auto"/>
        <w:ind w:left="567" w:right="0" w:firstLine="709"/>
        <w:rPr>
          <w:rFonts w:ascii="Book Antiqua" w:hAnsi="Book Antiqua"/>
          <w:sz w:val="24"/>
          <w:szCs w:val="24"/>
        </w:rPr>
      </w:pPr>
      <w:r w:rsidRPr="002D4818">
        <w:rPr>
          <w:rFonts w:ascii="Book Antiqua" w:hAnsi="Book Antiqua"/>
          <w:sz w:val="24"/>
          <w:szCs w:val="24"/>
        </w:rPr>
        <w:t>“</w:t>
      </w:r>
      <w:r w:rsidR="008829B4" w:rsidRPr="002D4818">
        <w:rPr>
          <w:rFonts w:ascii="Book Antiqua" w:eastAsia="Times New Roman" w:hAnsi="Book Antiqua" w:cs="Times New Roman"/>
          <w:sz w:val="24"/>
          <w:szCs w:val="24"/>
        </w:rPr>
        <w:t xml:space="preserve">Artículo 32.- </w:t>
      </w:r>
      <w:proofErr w:type="spellStart"/>
      <w:r w:rsidR="008829B4" w:rsidRPr="002D4818">
        <w:rPr>
          <w:rFonts w:ascii="Book Antiqua" w:eastAsia="Times New Roman" w:hAnsi="Book Antiqua" w:cs="Times New Roman"/>
          <w:sz w:val="24"/>
          <w:szCs w:val="24"/>
        </w:rPr>
        <w:t>Injunction</w:t>
      </w:r>
      <w:proofErr w:type="spellEnd"/>
      <w:r w:rsidR="008829B4" w:rsidRPr="002D4818">
        <w:rPr>
          <w:rFonts w:ascii="Book Antiqua" w:eastAsia="Times New Roman" w:hAnsi="Book Antiqua" w:cs="Times New Roman"/>
          <w:sz w:val="24"/>
          <w:szCs w:val="24"/>
        </w:rPr>
        <w:t>.</w:t>
      </w:r>
    </w:p>
    <w:p w14:paraId="22E9FB80" w14:textId="6223A0F7" w:rsidR="00EC245E" w:rsidRPr="002D4818" w:rsidRDefault="008829B4" w:rsidP="002D4818">
      <w:pPr>
        <w:spacing w:after="0" w:line="480" w:lineRule="auto"/>
        <w:ind w:left="616" w:right="112"/>
        <w:rPr>
          <w:rFonts w:ascii="Book Antiqua" w:hAnsi="Book Antiqua"/>
          <w:sz w:val="24"/>
          <w:szCs w:val="24"/>
        </w:rPr>
      </w:pPr>
      <w:r w:rsidRPr="002D4818">
        <w:rPr>
          <w:rFonts w:ascii="Book Antiqua" w:hAnsi="Book Antiqua"/>
          <w:sz w:val="24"/>
          <w:szCs w:val="24"/>
        </w:rPr>
        <w:t xml:space="preserve">El Secretario de Justicia, el Secretario de Salud, el Colegio de Maestros y Oficiales Plomeros de Puerto Rico, los fiscales de distrito, la Junta Examinadora de Maestros y Oficiales Plomeros o cualquier persona o entidad afectada dentro del Estado Libre Asociado de Puerto Rico podrá instar un procedimiento de </w:t>
      </w:r>
      <w:proofErr w:type="spellStart"/>
      <w:r w:rsidRPr="002D4818">
        <w:rPr>
          <w:rFonts w:ascii="Book Antiqua" w:hAnsi="Book Antiqua"/>
          <w:sz w:val="24"/>
          <w:szCs w:val="24"/>
        </w:rPr>
        <w:t>injunction</w:t>
      </w:r>
      <w:proofErr w:type="spellEnd"/>
      <w:r w:rsidRPr="002D4818">
        <w:rPr>
          <w:rFonts w:ascii="Book Antiqua" w:hAnsi="Book Antiqua"/>
          <w:sz w:val="24"/>
          <w:szCs w:val="24"/>
        </w:rPr>
        <w:t xml:space="preserve"> contra cualquier persona que se dedique a la práctica de la plomería o se anuncie como que ofrece servicios de plomería, sin poseer una licencia de maestro u oficial plomero o certificado de aprendiz de plomero otorgada por la Junta Examinadora</w:t>
      </w:r>
      <w:r w:rsidR="00537EB3" w:rsidRPr="002D4818">
        <w:rPr>
          <w:rFonts w:ascii="Book Antiqua" w:hAnsi="Book Antiqua"/>
          <w:b/>
          <w:bCs/>
          <w:sz w:val="24"/>
          <w:szCs w:val="24"/>
        </w:rPr>
        <w:t>[.]</w:t>
      </w:r>
      <w:r w:rsidR="0051749A" w:rsidRPr="002D4818">
        <w:rPr>
          <w:rFonts w:ascii="Book Antiqua" w:hAnsi="Book Antiqua"/>
          <w:sz w:val="24"/>
          <w:szCs w:val="24"/>
        </w:rPr>
        <w:t xml:space="preserve">, </w:t>
      </w:r>
      <w:r w:rsidR="005204DB" w:rsidRPr="002D4818">
        <w:rPr>
          <w:rFonts w:ascii="Book Antiqua" w:hAnsi="Book Antiqua"/>
          <w:i/>
          <w:iCs/>
          <w:sz w:val="24"/>
          <w:szCs w:val="24"/>
        </w:rPr>
        <w:t>as</w:t>
      </w:r>
      <w:r w:rsidR="005204DB" w:rsidRPr="002D4818">
        <w:rPr>
          <w:rFonts w:ascii="Book Antiqua" w:hAnsi="Book Antiqua" w:cs="Arial"/>
          <w:i/>
          <w:iCs/>
          <w:sz w:val="24"/>
          <w:szCs w:val="24"/>
        </w:rPr>
        <w:t>í</w:t>
      </w:r>
      <w:r w:rsidR="005204DB" w:rsidRPr="002D4818">
        <w:rPr>
          <w:rFonts w:ascii="Book Antiqua" w:hAnsi="Book Antiqua"/>
          <w:i/>
          <w:iCs/>
          <w:sz w:val="24"/>
          <w:szCs w:val="24"/>
        </w:rPr>
        <w:t xml:space="preserve"> como contra cualquier persona natural o jur</w:t>
      </w:r>
      <w:r w:rsidR="005204DB" w:rsidRPr="002D4818">
        <w:rPr>
          <w:rFonts w:ascii="Book Antiqua" w:hAnsi="Book Antiqua" w:cs="Arial"/>
          <w:i/>
          <w:iCs/>
          <w:sz w:val="24"/>
          <w:szCs w:val="24"/>
        </w:rPr>
        <w:t>í</w:t>
      </w:r>
      <w:r w:rsidR="005204DB" w:rsidRPr="002D4818">
        <w:rPr>
          <w:rFonts w:ascii="Book Antiqua" w:hAnsi="Book Antiqua"/>
          <w:i/>
          <w:iCs/>
          <w:sz w:val="24"/>
          <w:szCs w:val="24"/>
        </w:rPr>
        <w:t>dica que contrate o encomiende trabajos de plomer</w:t>
      </w:r>
      <w:r w:rsidR="005204DB" w:rsidRPr="002D4818">
        <w:rPr>
          <w:rFonts w:ascii="Book Antiqua" w:hAnsi="Book Antiqua" w:cs="Arial"/>
          <w:i/>
          <w:iCs/>
          <w:sz w:val="24"/>
          <w:szCs w:val="24"/>
        </w:rPr>
        <w:t>í</w:t>
      </w:r>
      <w:r w:rsidR="005204DB" w:rsidRPr="002D4818">
        <w:rPr>
          <w:rFonts w:ascii="Book Antiqua" w:hAnsi="Book Antiqua"/>
          <w:i/>
          <w:iCs/>
          <w:sz w:val="24"/>
          <w:szCs w:val="24"/>
        </w:rPr>
        <w:t>a a otra persona que no posea licencia de maestro u oficial plomero o certificado de aprendiz de plomero otorgada por la Junta Examinadora</w:t>
      </w:r>
      <w:r w:rsidRPr="002D4818">
        <w:rPr>
          <w:rFonts w:ascii="Book Antiqua" w:hAnsi="Book Antiqua"/>
          <w:sz w:val="24"/>
          <w:szCs w:val="24"/>
        </w:rPr>
        <w:t xml:space="preserve">. </w:t>
      </w:r>
      <w:r w:rsidR="002018F6" w:rsidRPr="002D4818">
        <w:rPr>
          <w:rFonts w:ascii="Book Antiqua" w:hAnsi="Book Antiqua"/>
          <w:sz w:val="24"/>
          <w:szCs w:val="24"/>
        </w:rPr>
        <w:t xml:space="preserve"> </w:t>
      </w:r>
      <w:r w:rsidRPr="002D4818">
        <w:rPr>
          <w:rFonts w:ascii="Book Antiqua" w:hAnsi="Book Antiqua"/>
          <w:sz w:val="24"/>
          <w:szCs w:val="24"/>
        </w:rPr>
        <w:t xml:space="preserve">El promovente de la acción no tendrá que demostrar un perjuicio particular ni un </w:t>
      </w:r>
      <w:r w:rsidRPr="002D4818">
        <w:rPr>
          <w:rFonts w:ascii="Book Antiqua" w:hAnsi="Book Antiqua"/>
          <w:sz w:val="24"/>
          <w:szCs w:val="24"/>
        </w:rPr>
        <w:lastRenderedPageBreak/>
        <w:t xml:space="preserve">daño irreparable más allá de que una persona practique el oficio de plomero sin estar licenciado y colegiado. La acción de </w:t>
      </w:r>
      <w:proofErr w:type="spellStart"/>
      <w:r w:rsidRPr="002D4818">
        <w:rPr>
          <w:rFonts w:ascii="Book Antiqua" w:hAnsi="Book Antiqua"/>
          <w:sz w:val="24"/>
          <w:szCs w:val="24"/>
        </w:rPr>
        <w:t>injunction</w:t>
      </w:r>
      <w:proofErr w:type="spellEnd"/>
      <w:r w:rsidRPr="002D4818">
        <w:rPr>
          <w:rFonts w:ascii="Book Antiqua" w:hAnsi="Book Antiqua"/>
          <w:sz w:val="24"/>
          <w:szCs w:val="24"/>
        </w:rPr>
        <w:t xml:space="preserve"> que aquí se provee no relevará al infractor de ser procesado penalmente por el delito de la práctica ilegal de la plomería según se establece en esta Ley.</w:t>
      </w:r>
    </w:p>
    <w:p w14:paraId="0562133A" w14:textId="4D81F113" w:rsidR="00EC245E" w:rsidRPr="002D4818" w:rsidRDefault="008829B4" w:rsidP="002D4818">
      <w:pPr>
        <w:spacing w:after="0" w:line="480" w:lineRule="auto"/>
        <w:ind w:left="602" w:right="141"/>
        <w:rPr>
          <w:rFonts w:ascii="Book Antiqua" w:hAnsi="Book Antiqua"/>
          <w:sz w:val="24"/>
          <w:szCs w:val="24"/>
        </w:rPr>
      </w:pPr>
      <w:r w:rsidRPr="002D4818">
        <w:rPr>
          <w:rFonts w:ascii="Book Antiqua" w:hAnsi="Book Antiqua"/>
          <w:sz w:val="24"/>
          <w:szCs w:val="24"/>
        </w:rPr>
        <w:t xml:space="preserve">Para los efectos de este </w:t>
      </w:r>
      <w:r w:rsidR="0013329C" w:rsidRPr="002D4818">
        <w:rPr>
          <w:rFonts w:ascii="Book Antiqua" w:hAnsi="Book Antiqua"/>
          <w:sz w:val="24"/>
          <w:szCs w:val="24"/>
        </w:rPr>
        <w:t>Artículo</w:t>
      </w:r>
      <w:r w:rsidRPr="002D4818">
        <w:rPr>
          <w:rFonts w:ascii="Book Antiqua" w:hAnsi="Book Antiqua"/>
          <w:sz w:val="24"/>
          <w:szCs w:val="24"/>
        </w:rPr>
        <w:t xml:space="preserve"> se considerará que se dedica a la práctica de la plomería toda persona natural o jurídica cuyas labores, total o parcialmente, consistan en, o conlleven, la instalación, reparación y mantenimiento de equipos y accesorios de plomería, incluyendo sistemas de gases, sistema contra incendio y sistemas de riego, para uso doméstico, comercial o industrial, sean públicos o privados.</w:t>
      </w:r>
      <w:r w:rsidR="008D4D59" w:rsidRPr="002D4818">
        <w:rPr>
          <w:rFonts w:ascii="Book Antiqua" w:hAnsi="Book Antiqua"/>
          <w:sz w:val="24"/>
          <w:szCs w:val="24"/>
        </w:rPr>
        <w:t>”</w:t>
      </w:r>
    </w:p>
    <w:p w14:paraId="62C0282B" w14:textId="7C7FEF01" w:rsidR="007E55BC" w:rsidRPr="002D4818" w:rsidRDefault="003D4863" w:rsidP="002D4818">
      <w:pPr>
        <w:spacing w:after="0" w:line="480" w:lineRule="auto"/>
        <w:ind w:right="21" w:firstLine="720"/>
        <w:rPr>
          <w:rFonts w:ascii="Book Antiqua" w:hAnsi="Book Antiqua"/>
          <w:sz w:val="24"/>
          <w:szCs w:val="24"/>
        </w:rPr>
      </w:pPr>
      <w:r w:rsidRPr="002D4818">
        <w:rPr>
          <w:rFonts w:ascii="Book Antiqua" w:hAnsi="Book Antiqua" w:cs="Arial"/>
          <w:sz w:val="24"/>
          <w:szCs w:val="24"/>
        </w:rPr>
        <w:t>Artículo</w:t>
      </w:r>
      <w:r w:rsidR="0087066B" w:rsidRPr="002D4818">
        <w:rPr>
          <w:rFonts w:ascii="Book Antiqua" w:hAnsi="Book Antiqua" w:cs="Arial"/>
          <w:sz w:val="24"/>
          <w:szCs w:val="24"/>
        </w:rPr>
        <w:t xml:space="preserve"> 24.- </w:t>
      </w:r>
      <w:r w:rsidR="0087066B" w:rsidRPr="002D4818">
        <w:rPr>
          <w:rFonts w:ascii="Book Antiqua" w:hAnsi="Book Antiqua"/>
          <w:sz w:val="24"/>
          <w:szCs w:val="24"/>
        </w:rPr>
        <w:t xml:space="preserve">Se </w:t>
      </w:r>
      <w:r w:rsidR="00D54B19" w:rsidRPr="002D4818">
        <w:rPr>
          <w:rFonts w:ascii="Book Antiqua" w:hAnsi="Book Antiqua"/>
          <w:sz w:val="24"/>
          <w:szCs w:val="24"/>
        </w:rPr>
        <w:t>enmienda</w:t>
      </w:r>
      <w:r w:rsidR="0087066B" w:rsidRPr="002D4818">
        <w:rPr>
          <w:rFonts w:ascii="Book Antiqua" w:hAnsi="Book Antiqua"/>
          <w:sz w:val="24"/>
          <w:szCs w:val="24"/>
        </w:rPr>
        <w:t xml:space="preserve"> el art</w:t>
      </w:r>
      <w:r w:rsidR="0087066B" w:rsidRPr="002D4818">
        <w:rPr>
          <w:rFonts w:ascii="Book Antiqua" w:hAnsi="Book Antiqua" w:cs="Arial"/>
          <w:sz w:val="24"/>
          <w:szCs w:val="24"/>
        </w:rPr>
        <w:t>í</w:t>
      </w:r>
      <w:r w:rsidR="0087066B" w:rsidRPr="002D4818">
        <w:rPr>
          <w:rFonts w:ascii="Book Antiqua" w:hAnsi="Book Antiqua"/>
          <w:sz w:val="24"/>
          <w:szCs w:val="24"/>
        </w:rPr>
        <w:t xml:space="preserve">culo </w:t>
      </w:r>
      <w:r w:rsidR="00433FDD" w:rsidRPr="002D4818">
        <w:rPr>
          <w:rFonts w:ascii="Book Antiqua" w:hAnsi="Book Antiqua"/>
          <w:sz w:val="24"/>
          <w:szCs w:val="24"/>
        </w:rPr>
        <w:t>35</w:t>
      </w:r>
      <w:r w:rsidR="0087066B" w:rsidRPr="002D4818">
        <w:rPr>
          <w:rFonts w:ascii="Book Antiqua" w:hAnsi="Book Antiqua"/>
          <w:sz w:val="24"/>
          <w:szCs w:val="24"/>
        </w:rPr>
        <w:t xml:space="preserve"> </w:t>
      </w:r>
      <w:r w:rsidR="0087066B" w:rsidRPr="002D4818">
        <w:rPr>
          <w:rFonts w:ascii="Book Antiqua" w:hAnsi="Book Antiqua" w:cs="Arial"/>
          <w:sz w:val="24"/>
          <w:szCs w:val="24"/>
        </w:rPr>
        <w:t xml:space="preserve">de la Ley 59 de 18 de julio de </w:t>
      </w:r>
      <w:r w:rsidR="00702732" w:rsidRPr="002D4818">
        <w:rPr>
          <w:rFonts w:ascii="Book Antiqua" w:hAnsi="Book Antiqua" w:cs="Arial"/>
          <w:sz w:val="24"/>
          <w:szCs w:val="24"/>
        </w:rPr>
        <w:t>2022</w:t>
      </w:r>
      <w:r w:rsidR="0087066B" w:rsidRPr="002D4818">
        <w:rPr>
          <w:rFonts w:ascii="Book Antiqua" w:hAnsi="Book Antiqua" w:cs="Arial"/>
          <w:sz w:val="24"/>
          <w:szCs w:val="24"/>
        </w:rPr>
        <w:t>, conocida como "Ley de la Junta Examinadora de Maestros y Oficiales Plomeros y del Colegio de</w:t>
      </w:r>
      <w:r w:rsidR="0087066B" w:rsidRPr="002D4818">
        <w:rPr>
          <w:rFonts w:ascii="Book Antiqua" w:hAnsi="Book Antiqua"/>
          <w:sz w:val="24"/>
          <w:szCs w:val="24"/>
        </w:rPr>
        <w:t xml:space="preserve"> Maestros y Oficiales Plomeros de Puerto Rico" </w:t>
      </w:r>
      <w:r w:rsidRPr="002D4818">
        <w:rPr>
          <w:rFonts w:ascii="Book Antiqua" w:hAnsi="Book Antiqua"/>
          <w:sz w:val="24"/>
          <w:szCs w:val="24"/>
        </w:rPr>
        <w:t>para que lea como sigue</w:t>
      </w:r>
      <w:r w:rsidR="0087066B" w:rsidRPr="002D4818">
        <w:rPr>
          <w:rFonts w:ascii="Book Antiqua" w:hAnsi="Book Antiqua"/>
          <w:sz w:val="24"/>
          <w:szCs w:val="24"/>
        </w:rPr>
        <w:t>:</w:t>
      </w:r>
    </w:p>
    <w:p w14:paraId="5FA10A69" w14:textId="45C3035F" w:rsidR="007E55BC" w:rsidRPr="002D4818" w:rsidRDefault="007E55BC" w:rsidP="002D4818">
      <w:pPr>
        <w:spacing w:after="0" w:line="480" w:lineRule="auto"/>
        <w:ind w:left="390" w:right="21" w:firstLine="461"/>
        <w:rPr>
          <w:rFonts w:ascii="Book Antiqua" w:hAnsi="Book Antiqua"/>
          <w:sz w:val="24"/>
          <w:szCs w:val="24"/>
        </w:rPr>
      </w:pPr>
      <w:r w:rsidRPr="002D4818">
        <w:rPr>
          <w:rFonts w:ascii="Book Antiqua" w:hAnsi="Book Antiqua"/>
          <w:sz w:val="24"/>
          <w:szCs w:val="24"/>
        </w:rPr>
        <w:t>“Artículo 3</w:t>
      </w:r>
      <w:r w:rsidR="00D54B19" w:rsidRPr="002D4818">
        <w:rPr>
          <w:rFonts w:ascii="Book Antiqua" w:hAnsi="Book Antiqua"/>
          <w:sz w:val="24"/>
          <w:szCs w:val="24"/>
        </w:rPr>
        <w:t>5</w:t>
      </w:r>
      <w:r w:rsidRPr="002D4818">
        <w:rPr>
          <w:rFonts w:ascii="Book Antiqua" w:hAnsi="Book Antiqua"/>
          <w:sz w:val="24"/>
          <w:szCs w:val="24"/>
        </w:rPr>
        <w:t>.- Procedimiento especial para la</w:t>
      </w:r>
      <w:r w:rsidRPr="002D4818">
        <w:rPr>
          <w:rFonts w:ascii="Book Antiqua" w:hAnsi="Book Antiqua"/>
          <w:i/>
          <w:iCs/>
          <w:sz w:val="24"/>
          <w:szCs w:val="24"/>
        </w:rPr>
        <w:t xml:space="preserve"> </w:t>
      </w:r>
      <w:r w:rsidR="00E21DFC" w:rsidRPr="002D4818">
        <w:rPr>
          <w:rFonts w:ascii="Book Antiqua" w:hAnsi="Book Antiqua"/>
          <w:b/>
          <w:bCs/>
          <w:sz w:val="24"/>
          <w:szCs w:val="24"/>
        </w:rPr>
        <w:t>[concesión del pago</w:t>
      </w:r>
      <w:r w:rsidR="00CB683C" w:rsidRPr="002D4818">
        <w:rPr>
          <w:rFonts w:ascii="Book Antiqua" w:hAnsi="Book Antiqua"/>
          <w:b/>
          <w:bCs/>
          <w:sz w:val="24"/>
          <w:szCs w:val="24"/>
        </w:rPr>
        <w:t xml:space="preserve"> por</w:t>
      </w:r>
      <w:r w:rsidR="00E21DFC" w:rsidRPr="002D4818">
        <w:rPr>
          <w:rFonts w:ascii="Book Antiqua" w:hAnsi="Book Antiqua"/>
          <w:b/>
          <w:bCs/>
          <w:sz w:val="24"/>
          <w:szCs w:val="24"/>
        </w:rPr>
        <w:t>]</w:t>
      </w:r>
      <w:r w:rsidR="00E21DFC" w:rsidRPr="002D4818">
        <w:rPr>
          <w:rFonts w:ascii="Book Antiqua" w:hAnsi="Book Antiqua"/>
          <w:i/>
          <w:iCs/>
          <w:sz w:val="24"/>
          <w:szCs w:val="24"/>
        </w:rPr>
        <w:t xml:space="preserve"> </w:t>
      </w:r>
      <w:r w:rsidRPr="002D4818">
        <w:rPr>
          <w:rFonts w:ascii="Book Antiqua" w:hAnsi="Book Antiqua"/>
          <w:i/>
          <w:iCs/>
          <w:sz w:val="24"/>
          <w:szCs w:val="24"/>
        </w:rPr>
        <w:t>renovación de licencias vencidas</w:t>
      </w:r>
    </w:p>
    <w:p w14:paraId="6F20CB4F" w14:textId="71D665C2" w:rsidR="003C4C93" w:rsidRPr="002D4818" w:rsidRDefault="008579C8" w:rsidP="002D4818">
      <w:pPr>
        <w:spacing w:after="0" w:line="480" w:lineRule="auto"/>
        <w:ind w:left="390" w:right="21" w:firstLine="461"/>
        <w:rPr>
          <w:rFonts w:ascii="Book Antiqua" w:hAnsi="Book Antiqua"/>
          <w:i/>
          <w:iCs/>
          <w:sz w:val="24"/>
          <w:szCs w:val="24"/>
        </w:rPr>
      </w:pPr>
      <w:r w:rsidRPr="002D4818">
        <w:rPr>
          <w:rFonts w:ascii="Book Antiqua" w:hAnsi="Book Antiqua"/>
          <w:sz w:val="24"/>
          <w:szCs w:val="24"/>
        </w:rPr>
        <w:t>Todo plomero que tenga su licencia vencida tendrá noventa (90) días</w:t>
      </w:r>
      <w:r w:rsidR="00254AF2" w:rsidRPr="002D4818">
        <w:rPr>
          <w:rFonts w:ascii="Book Antiqua" w:hAnsi="Book Antiqua"/>
          <w:sz w:val="24"/>
          <w:szCs w:val="24"/>
        </w:rPr>
        <w:t xml:space="preserve"> </w:t>
      </w:r>
      <w:r w:rsidR="00254AF2" w:rsidRPr="002D4818">
        <w:rPr>
          <w:rFonts w:ascii="Book Antiqua" w:hAnsi="Book Antiqua"/>
          <w:b/>
          <w:bCs/>
          <w:sz w:val="24"/>
          <w:szCs w:val="24"/>
        </w:rPr>
        <w:t>[luego de aprobada esta ley]</w:t>
      </w:r>
      <w:r w:rsidRPr="002D4818">
        <w:rPr>
          <w:rFonts w:ascii="Book Antiqua" w:hAnsi="Book Antiqua"/>
          <w:i/>
          <w:iCs/>
          <w:sz w:val="24"/>
          <w:szCs w:val="24"/>
        </w:rPr>
        <w:t xml:space="preserve"> </w:t>
      </w:r>
      <w:r w:rsidR="00194084" w:rsidRPr="002D4818">
        <w:rPr>
          <w:rFonts w:ascii="Book Antiqua" w:hAnsi="Book Antiqua"/>
          <w:i/>
          <w:iCs/>
          <w:sz w:val="24"/>
          <w:szCs w:val="24"/>
        </w:rPr>
        <w:t>desde</w:t>
      </w:r>
      <w:r w:rsidRPr="002D4818">
        <w:rPr>
          <w:rFonts w:ascii="Book Antiqua" w:hAnsi="Book Antiqua"/>
          <w:i/>
          <w:iCs/>
          <w:sz w:val="24"/>
          <w:szCs w:val="24"/>
        </w:rPr>
        <w:t xml:space="preserve"> </w:t>
      </w:r>
      <w:r w:rsidR="00194084" w:rsidRPr="002D4818">
        <w:rPr>
          <w:rFonts w:ascii="Book Antiqua" w:hAnsi="Book Antiqua"/>
          <w:i/>
          <w:iCs/>
          <w:sz w:val="24"/>
          <w:szCs w:val="24"/>
        </w:rPr>
        <w:t>la</w:t>
      </w:r>
      <w:r w:rsidRPr="002D4818">
        <w:rPr>
          <w:rFonts w:ascii="Book Antiqua" w:hAnsi="Book Antiqua"/>
          <w:i/>
          <w:iCs/>
          <w:sz w:val="24"/>
          <w:szCs w:val="24"/>
        </w:rPr>
        <w:t xml:space="preserve"> aproba</w:t>
      </w:r>
      <w:r w:rsidR="00194084" w:rsidRPr="002D4818">
        <w:rPr>
          <w:rFonts w:ascii="Book Antiqua" w:hAnsi="Book Antiqua"/>
          <w:i/>
          <w:iCs/>
          <w:sz w:val="24"/>
          <w:szCs w:val="24"/>
        </w:rPr>
        <w:t>ci</w:t>
      </w:r>
      <w:r w:rsidR="00194084" w:rsidRPr="002D4818">
        <w:rPr>
          <w:rFonts w:ascii="Book Antiqua" w:hAnsi="Book Antiqua" w:cs="Arial"/>
          <w:i/>
          <w:iCs/>
          <w:sz w:val="24"/>
          <w:szCs w:val="24"/>
        </w:rPr>
        <w:t>ó</w:t>
      </w:r>
      <w:r w:rsidR="00194084" w:rsidRPr="002D4818">
        <w:rPr>
          <w:rFonts w:ascii="Book Antiqua" w:hAnsi="Book Antiqua"/>
          <w:i/>
          <w:iCs/>
          <w:sz w:val="24"/>
          <w:szCs w:val="24"/>
        </w:rPr>
        <w:t>n de</w:t>
      </w:r>
      <w:r w:rsidRPr="002D4818">
        <w:rPr>
          <w:rFonts w:ascii="Book Antiqua" w:hAnsi="Book Antiqua"/>
          <w:i/>
          <w:iCs/>
          <w:sz w:val="24"/>
          <w:szCs w:val="24"/>
        </w:rPr>
        <w:t xml:space="preserve"> esta Ley </w:t>
      </w:r>
      <w:r w:rsidRPr="002D4818">
        <w:rPr>
          <w:rFonts w:ascii="Book Antiqua" w:hAnsi="Book Antiqua"/>
          <w:sz w:val="24"/>
          <w:szCs w:val="24"/>
        </w:rPr>
        <w:t xml:space="preserve">para realizar los trámites correspondientes para su renovación, realizando el pago correspondiente para dicho proceso. </w:t>
      </w:r>
      <w:r w:rsidR="00F156BB" w:rsidRPr="002D4818">
        <w:rPr>
          <w:rFonts w:ascii="Book Antiqua" w:hAnsi="Book Antiqua"/>
          <w:sz w:val="24"/>
          <w:szCs w:val="24"/>
        </w:rPr>
        <w:t xml:space="preserve"> </w:t>
      </w:r>
      <w:r w:rsidRPr="002D4818">
        <w:rPr>
          <w:rFonts w:ascii="Book Antiqua" w:hAnsi="Book Antiqua"/>
          <w:i/>
          <w:iCs/>
          <w:sz w:val="24"/>
          <w:szCs w:val="24"/>
        </w:rPr>
        <w:t>No se impondr</w:t>
      </w:r>
      <w:r w:rsidR="00856216" w:rsidRPr="002D4818">
        <w:rPr>
          <w:rFonts w:ascii="Book Antiqua" w:hAnsi="Book Antiqua" w:cs="Arial"/>
          <w:i/>
          <w:iCs/>
          <w:sz w:val="24"/>
          <w:szCs w:val="24"/>
        </w:rPr>
        <w:t>á</w:t>
      </w:r>
      <w:r w:rsidRPr="002D4818">
        <w:rPr>
          <w:rFonts w:ascii="Book Antiqua" w:hAnsi="Book Antiqua"/>
          <w:i/>
          <w:iCs/>
          <w:sz w:val="24"/>
          <w:szCs w:val="24"/>
        </w:rPr>
        <w:t xml:space="preserve">n requisitos especiales a quienes soliciten renovar en ese periodo. </w:t>
      </w:r>
      <w:r w:rsidRPr="002D4818">
        <w:rPr>
          <w:rFonts w:ascii="Book Antiqua" w:hAnsi="Book Antiqua"/>
          <w:sz w:val="24"/>
          <w:szCs w:val="24"/>
        </w:rPr>
        <w:t>La Junta tendrá cuarenta y cinco (45) días, luego de que el</w:t>
      </w:r>
      <w:r w:rsidR="00B37610" w:rsidRPr="002D4818">
        <w:rPr>
          <w:rFonts w:ascii="Book Antiqua" w:hAnsi="Book Antiqua"/>
          <w:sz w:val="24"/>
          <w:szCs w:val="24"/>
        </w:rPr>
        <w:t xml:space="preserve"> </w:t>
      </w:r>
      <w:r w:rsidR="00B37610" w:rsidRPr="002D4818">
        <w:rPr>
          <w:rFonts w:ascii="Book Antiqua" w:hAnsi="Book Antiqua"/>
          <w:b/>
          <w:bCs/>
          <w:sz w:val="24"/>
          <w:szCs w:val="24"/>
        </w:rPr>
        <w:t>[ciudadano]</w:t>
      </w:r>
      <w:r w:rsidRPr="002D4818">
        <w:rPr>
          <w:rFonts w:ascii="Book Antiqua" w:hAnsi="Book Antiqua"/>
          <w:sz w:val="24"/>
          <w:szCs w:val="24"/>
        </w:rPr>
        <w:t xml:space="preserve"> </w:t>
      </w:r>
      <w:r w:rsidRPr="002D4818">
        <w:rPr>
          <w:rFonts w:ascii="Book Antiqua" w:hAnsi="Book Antiqua"/>
          <w:i/>
          <w:iCs/>
          <w:sz w:val="24"/>
          <w:szCs w:val="24"/>
        </w:rPr>
        <w:t>interesado</w:t>
      </w:r>
      <w:r w:rsidR="00194084" w:rsidRPr="002D4818">
        <w:rPr>
          <w:rFonts w:ascii="Book Antiqua" w:hAnsi="Book Antiqua"/>
          <w:i/>
          <w:iCs/>
          <w:sz w:val="24"/>
          <w:szCs w:val="24"/>
        </w:rPr>
        <w:t>(a)</w:t>
      </w:r>
      <w:r w:rsidRPr="002D4818">
        <w:rPr>
          <w:rFonts w:ascii="Book Antiqua" w:hAnsi="Book Antiqua"/>
          <w:i/>
          <w:iCs/>
          <w:sz w:val="24"/>
          <w:szCs w:val="24"/>
        </w:rPr>
        <w:t xml:space="preserve"> </w:t>
      </w:r>
      <w:r w:rsidRPr="002D4818">
        <w:rPr>
          <w:rFonts w:ascii="Book Antiqua" w:hAnsi="Book Antiqua"/>
          <w:sz w:val="24"/>
          <w:szCs w:val="24"/>
        </w:rPr>
        <w:t>presente su solicitud de renovación,</w:t>
      </w:r>
      <w:r w:rsidR="00964E86" w:rsidRPr="002D4818">
        <w:rPr>
          <w:rFonts w:ascii="Book Antiqua" w:hAnsi="Book Antiqua"/>
          <w:sz w:val="24"/>
          <w:szCs w:val="24"/>
        </w:rPr>
        <w:t xml:space="preserve"> para</w:t>
      </w:r>
      <w:r w:rsidR="00D67B55" w:rsidRPr="002D4818">
        <w:rPr>
          <w:rFonts w:ascii="Book Antiqua" w:hAnsi="Book Antiqua"/>
          <w:b/>
          <w:bCs/>
          <w:sz w:val="24"/>
          <w:szCs w:val="24"/>
        </w:rPr>
        <w:t xml:space="preserve"> </w:t>
      </w:r>
      <w:r w:rsidR="00964E86" w:rsidRPr="002D4818">
        <w:rPr>
          <w:rFonts w:ascii="Book Antiqua" w:hAnsi="Book Antiqua"/>
          <w:b/>
          <w:bCs/>
          <w:sz w:val="24"/>
          <w:szCs w:val="24"/>
        </w:rPr>
        <w:t>[</w:t>
      </w:r>
      <w:r w:rsidR="00D67B55" w:rsidRPr="002D4818">
        <w:rPr>
          <w:rFonts w:ascii="Book Antiqua" w:hAnsi="Book Antiqua"/>
          <w:b/>
          <w:bCs/>
          <w:sz w:val="24"/>
          <w:szCs w:val="24"/>
        </w:rPr>
        <w:t>considerar la misma]</w:t>
      </w:r>
      <w:r w:rsidRPr="002D4818">
        <w:rPr>
          <w:rFonts w:ascii="Book Antiqua" w:hAnsi="Book Antiqua"/>
          <w:i/>
          <w:iCs/>
          <w:sz w:val="24"/>
          <w:szCs w:val="24"/>
        </w:rPr>
        <w:t xml:space="preserve"> aprobar la misma. </w:t>
      </w:r>
      <w:r w:rsidR="0081728D" w:rsidRPr="002D4818">
        <w:rPr>
          <w:rFonts w:ascii="Book Antiqua" w:hAnsi="Book Antiqua"/>
          <w:b/>
          <w:bCs/>
          <w:sz w:val="24"/>
          <w:szCs w:val="24"/>
        </w:rPr>
        <w:t>[</w:t>
      </w:r>
      <w:r w:rsidR="007A4D62" w:rsidRPr="002D4818">
        <w:rPr>
          <w:rFonts w:ascii="Book Antiqua" w:hAnsi="Book Antiqua"/>
          <w:b/>
          <w:bCs/>
          <w:sz w:val="24"/>
          <w:szCs w:val="24"/>
        </w:rPr>
        <w:t xml:space="preserve">De algún plomero no mostrar interés en la renovación de su licencia el número </w:t>
      </w:r>
      <w:r w:rsidR="007A4D62" w:rsidRPr="002D4818">
        <w:rPr>
          <w:rFonts w:ascii="Book Antiqua" w:hAnsi="Book Antiqua"/>
          <w:b/>
          <w:bCs/>
          <w:sz w:val="24"/>
          <w:szCs w:val="24"/>
        </w:rPr>
        <w:lastRenderedPageBreak/>
        <w:t>asignado a este no podrá ser asignado nuevamente</w:t>
      </w:r>
      <w:r w:rsidR="006A5BFC" w:rsidRPr="002D4818">
        <w:rPr>
          <w:rFonts w:ascii="Book Antiqua" w:hAnsi="Book Antiqua"/>
          <w:b/>
          <w:bCs/>
          <w:sz w:val="24"/>
          <w:szCs w:val="24"/>
        </w:rPr>
        <w:t>.]</w:t>
      </w:r>
      <w:r w:rsidR="007A4D62" w:rsidRPr="002D4818">
        <w:rPr>
          <w:rFonts w:ascii="Book Antiqua" w:hAnsi="Book Antiqua"/>
          <w:i/>
          <w:iCs/>
          <w:sz w:val="24"/>
          <w:szCs w:val="24"/>
        </w:rPr>
        <w:t xml:space="preserve"> </w:t>
      </w:r>
      <w:r w:rsidR="006A5BFC" w:rsidRPr="002D4818">
        <w:rPr>
          <w:rFonts w:ascii="Book Antiqua" w:hAnsi="Book Antiqua"/>
          <w:i/>
          <w:iCs/>
          <w:sz w:val="24"/>
          <w:szCs w:val="24"/>
        </w:rPr>
        <w:t xml:space="preserve"> </w:t>
      </w:r>
      <w:r w:rsidR="00856216" w:rsidRPr="002D4818">
        <w:rPr>
          <w:rFonts w:ascii="Book Antiqua" w:hAnsi="Book Antiqua"/>
          <w:i/>
          <w:iCs/>
          <w:sz w:val="24"/>
          <w:szCs w:val="24"/>
        </w:rPr>
        <w:t>C</w:t>
      </w:r>
      <w:r w:rsidR="00697678" w:rsidRPr="002D4818">
        <w:rPr>
          <w:rFonts w:ascii="Book Antiqua" w:hAnsi="Book Antiqua"/>
          <w:i/>
          <w:iCs/>
          <w:sz w:val="24"/>
          <w:szCs w:val="24"/>
        </w:rPr>
        <w:t>oncluido el periodo de noventa (90) d</w:t>
      </w:r>
      <w:r w:rsidR="00697678" w:rsidRPr="002D4818">
        <w:rPr>
          <w:rFonts w:ascii="Book Antiqua" w:hAnsi="Book Antiqua" w:cs="Arial"/>
          <w:i/>
          <w:iCs/>
          <w:sz w:val="24"/>
          <w:szCs w:val="24"/>
        </w:rPr>
        <w:t>í</w:t>
      </w:r>
      <w:r w:rsidR="00697678" w:rsidRPr="002D4818">
        <w:rPr>
          <w:rFonts w:ascii="Book Antiqua" w:hAnsi="Book Antiqua"/>
          <w:i/>
          <w:iCs/>
          <w:sz w:val="24"/>
          <w:szCs w:val="24"/>
        </w:rPr>
        <w:t>as, la Junta cancelar</w:t>
      </w:r>
      <w:r w:rsidR="00697678" w:rsidRPr="002D4818">
        <w:rPr>
          <w:rFonts w:ascii="Book Antiqua" w:hAnsi="Book Antiqua" w:cs="Arial"/>
          <w:i/>
          <w:iCs/>
          <w:sz w:val="24"/>
          <w:szCs w:val="24"/>
        </w:rPr>
        <w:t>á</w:t>
      </w:r>
      <w:r w:rsidR="00703565" w:rsidRPr="002D4818">
        <w:rPr>
          <w:rFonts w:ascii="Book Antiqua" w:hAnsi="Book Antiqua"/>
          <w:i/>
          <w:iCs/>
          <w:sz w:val="24"/>
          <w:szCs w:val="24"/>
        </w:rPr>
        <w:t xml:space="preserve"> toda licencia vencida y no renovada</w:t>
      </w:r>
      <w:r w:rsidR="00697678" w:rsidRPr="002D4818">
        <w:rPr>
          <w:rFonts w:ascii="Book Antiqua" w:hAnsi="Book Antiqua"/>
          <w:i/>
          <w:iCs/>
          <w:sz w:val="24"/>
          <w:szCs w:val="24"/>
        </w:rPr>
        <w:t>, por lo que el n</w:t>
      </w:r>
      <w:r w:rsidR="00697678" w:rsidRPr="002D4818">
        <w:rPr>
          <w:rFonts w:ascii="Book Antiqua" w:hAnsi="Book Antiqua" w:cs="Arial"/>
          <w:i/>
          <w:iCs/>
          <w:sz w:val="24"/>
          <w:szCs w:val="24"/>
        </w:rPr>
        <w:t>ú</w:t>
      </w:r>
      <w:r w:rsidR="00697678" w:rsidRPr="002D4818">
        <w:rPr>
          <w:rFonts w:ascii="Book Antiqua" w:hAnsi="Book Antiqua"/>
          <w:i/>
          <w:iCs/>
          <w:sz w:val="24"/>
          <w:szCs w:val="24"/>
        </w:rPr>
        <w:t>mero de esta no ser</w:t>
      </w:r>
      <w:r w:rsidR="00697678" w:rsidRPr="002D4818">
        <w:rPr>
          <w:rFonts w:ascii="Book Antiqua" w:hAnsi="Book Antiqua" w:cs="Arial"/>
          <w:i/>
          <w:iCs/>
          <w:sz w:val="24"/>
          <w:szCs w:val="24"/>
        </w:rPr>
        <w:t>á</w:t>
      </w:r>
      <w:r w:rsidR="00697678" w:rsidRPr="002D4818">
        <w:rPr>
          <w:rFonts w:ascii="Book Antiqua" w:hAnsi="Book Antiqua"/>
          <w:i/>
          <w:iCs/>
          <w:sz w:val="24"/>
          <w:szCs w:val="24"/>
        </w:rPr>
        <w:t xml:space="preserve"> asignado nuevamente a ninguna otra licencia. Los plomeros con licencia vencida que no hagan la renovaci</w:t>
      </w:r>
      <w:r w:rsidR="00697678" w:rsidRPr="002D4818">
        <w:rPr>
          <w:rFonts w:ascii="Book Antiqua" w:hAnsi="Book Antiqua" w:cs="Arial"/>
          <w:i/>
          <w:iCs/>
          <w:sz w:val="24"/>
          <w:szCs w:val="24"/>
        </w:rPr>
        <w:t>ó</w:t>
      </w:r>
      <w:r w:rsidR="00697678" w:rsidRPr="002D4818">
        <w:rPr>
          <w:rFonts w:ascii="Book Antiqua" w:hAnsi="Book Antiqua"/>
          <w:i/>
          <w:iCs/>
          <w:sz w:val="24"/>
          <w:szCs w:val="24"/>
        </w:rPr>
        <w:t>n en el periodo de noventa (90) d</w:t>
      </w:r>
      <w:r w:rsidR="00697678" w:rsidRPr="002D4818">
        <w:rPr>
          <w:rFonts w:ascii="Book Antiqua" w:hAnsi="Book Antiqua" w:cs="Arial"/>
          <w:i/>
          <w:iCs/>
          <w:sz w:val="24"/>
          <w:szCs w:val="24"/>
        </w:rPr>
        <w:t>í</w:t>
      </w:r>
      <w:r w:rsidR="00697678" w:rsidRPr="002D4818">
        <w:rPr>
          <w:rFonts w:ascii="Book Antiqua" w:hAnsi="Book Antiqua"/>
          <w:i/>
          <w:iCs/>
          <w:sz w:val="24"/>
          <w:szCs w:val="24"/>
        </w:rPr>
        <w:t>as, no podr</w:t>
      </w:r>
      <w:r w:rsidR="00856216" w:rsidRPr="002D4818">
        <w:rPr>
          <w:rFonts w:ascii="Book Antiqua" w:hAnsi="Book Antiqua" w:cs="Arial"/>
          <w:i/>
          <w:iCs/>
          <w:sz w:val="24"/>
          <w:szCs w:val="24"/>
        </w:rPr>
        <w:t>á</w:t>
      </w:r>
      <w:r w:rsidR="00697678" w:rsidRPr="002D4818">
        <w:rPr>
          <w:rFonts w:ascii="Book Antiqua" w:hAnsi="Book Antiqua"/>
          <w:i/>
          <w:iCs/>
          <w:sz w:val="24"/>
          <w:szCs w:val="24"/>
        </w:rPr>
        <w:t>n obtener una nueva licencia a menos que tomen nuevamente el examen de oficial o maestro plomero, seg</w:t>
      </w:r>
      <w:r w:rsidR="00697678" w:rsidRPr="002D4818">
        <w:rPr>
          <w:rFonts w:ascii="Book Antiqua" w:hAnsi="Book Antiqua" w:cs="Arial"/>
          <w:i/>
          <w:iCs/>
          <w:sz w:val="24"/>
          <w:szCs w:val="24"/>
        </w:rPr>
        <w:t>ú</w:t>
      </w:r>
      <w:r w:rsidR="00697678" w:rsidRPr="002D4818">
        <w:rPr>
          <w:rFonts w:ascii="Book Antiqua" w:hAnsi="Book Antiqua"/>
          <w:i/>
          <w:iCs/>
          <w:sz w:val="24"/>
          <w:szCs w:val="24"/>
        </w:rPr>
        <w:t>n corresponda.</w:t>
      </w:r>
      <w:r w:rsidR="007E55BC" w:rsidRPr="002D4818">
        <w:rPr>
          <w:rFonts w:ascii="Book Antiqua" w:hAnsi="Book Antiqua"/>
          <w:i/>
          <w:iCs/>
          <w:sz w:val="24"/>
          <w:szCs w:val="24"/>
        </w:rPr>
        <w:t>”</w:t>
      </w:r>
    </w:p>
    <w:p w14:paraId="73A742CF" w14:textId="4CB0B988" w:rsidR="003C4C93" w:rsidRPr="002D4818" w:rsidRDefault="003D4863" w:rsidP="002D4818">
      <w:pPr>
        <w:spacing w:after="0" w:line="480" w:lineRule="auto"/>
        <w:ind w:right="21" w:firstLine="720"/>
        <w:rPr>
          <w:rFonts w:ascii="Book Antiqua" w:eastAsia="Times New Roman" w:hAnsi="Book Antiqua" w:cs="Times New Roman"/>
          <w:sz w:val="24"/>
          <w:szCs w:val="24"/>
        </w:rPr>
      </w:pPr>
      <w:r w:rsidRPr="002D4818">
        <w:rPr>
          <w:rFonts w:ascii="Book Antiqua" w:hAnsi="Book Antiqua" w:cs="Arial"/>
          <w:sz w:val="24"/>
          <w:szCs w:val="24"/>
        </w:rPr>
        <w:t>Artículo</w:t>
      </w:r>
      <w:r w:rsidR="0087066B" w:rsidRPr="002D4818">
        <w:rPr>
          <w:rFonts w:ascii="Book Antiqua" w:hAnsi="Book Antiqua" w:cs="Arial"/>
          <w:sz w:val="24"/>
          <w:szCs w:val="24"/>
        </w:rPr>
        <w:t xml:space="preserve"> 25.- </w:t>
      </w:r>
      <w:r w:rsidR="009365F9" w:rsidRPr="002D4818">
        <w:rPr>
          <w:rFonts w:ascii="Book Antiqua" w:eastAsia="Times New Roman" w:hAnsi="Book Antiqua" w:cs="Times New Roman"/>
          <w:sz w:val="24"/>
          <w:szCs w:val="24"/>
        </w:rPr>
        <w:t>Vigencia.</w:t>
      </w:r>
    </w:p>
    <w:p w14:paraId="50E297E1" w14:textId="12B0F1F7" w:rsidR="00EC245E" w:rsidRPr="002D4818" w:rsidRDefault="009365F9" w:rsidP="002D4818">
      <w:pPr>
        <w:spacing w:after="0" w:line="480" w:lineRule="auto"/>
        <w:ind w:left="886" w:right="114" w:hanging="11"/>
        <w:rPr>
          <w:rFonts w:ascii="Book Antiqua" w:hAnsi="Book Antiqua"/>
          <w:sz w:val="24"/>
          <w:szCs w:val="24"/>
        </w:rPr>
      </w:pPr>
      <w:r w:rsidRPr="002D4818">
        <w:rPr>
          <w:rFonts w:ascii="Book Antiqua" w:hAnsi="Book Antiqua"/>
          <w:sz w:val="24"/>
          <w:szCs w:val="24"/>
        </w:rPr>
        <w:t xml:space="preserve">Esta Ley comenzará a regir </w:t>
      </w:r>
      <w:r w:rsidR="003C4C93" w:rsidRPr="002D4818">
        <w:rPr>
          <w:rFonts w:ascii="Book Antiqua" w:hAnsi="Book Antiqua"/>
          <w:sz w:val="24"/>
          <w:szCs w:val="24"/>
        </w:rPr>
        <w:t>inmediatamente despu</w:t>
      </w:r>
      <w:r w:rsidR="003C4C93" w:rsidRPr="002D4818">
        <w:rPr>
          <w:rFonts w:ascii="Book Antiqua" w:hAnsi="Book Antiqua" w:cs="Arial"/>
          <w:sz w:val="24"/>
          <w:szCs w:val="24"/>
        </w:rPr>
        <w:t>é</w:t>
      </w:r>
      <w:r w:rsidR="003C4C93" w:rsidRPr="002D4818">
        <w:rPr>
          <w:rFonts w:ascii="Book Antiqua" w:hAnsi="Book Antiqua"/>
          <w:sz w:val="24"/>
          <w:szCs w:val="24"/>
        </w:rPr>
        <w:t>s de su aprobaci</w:t>
      </w:r>
      <w:r w:rsidR="003C4C93" w:rsidRPr="002D4818">
        <w:rPr>
          <w:rFonts w:ascii="Book Antiqua" w:hAnsi="Book Antiqua" w:cs="Arial"/>
          <w:sz w:val="24"/>
          <w:szCs w:val="24"/>
        </w:rPr>
        <w:t>ó</w:t>
      </w:r>
      <w:r w:rsidR="003C4C93" w:rsidRPr="002D4818">
        <w:rPr>
          <w:rFonts w:ascii="Book Antiqua" w:hAnsi="Book Antiqua"/>
          <w:sz w:val="24"/>
          <w:szCs w:val="24"/>
        </w:rPr>
        <w:t>n.</w:t>
      </w:r>
    </w:p>
    <w:sectPr w:rsidR="00EC245E" w:rsidRPr="002D4818" w:rsidSect="00C5740A">
      <w:type w:val="continuous"/>
      <w:pgSz w:w="12240" w:h="15840"/>
      <w:pgMar w:top="1440" w:right="1440" w:bottom="1440" w:left="1440" w:header="720" w:footer="720" w:gutter="0"/>
      <w:lnNumType w:countBy="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18B11" w14:textId="77777777" w:rsidR="00941E17" w:rsidRDefault="00941E17">
      <w:pPr>
        <w:spacing w:after="0" w:line="240" w:lineRule="auto"/>
      </w:pPr>
      <w:r>
        <w:separator/>
      </w:r>
    </w:p>
  </w:endnote>
  <w:endnote w:type="continuationSeparator" w:id="0">
    <w:p w14:paraId="55D642FA" w14:textId="77777777" w:rsidR="00941E17" w:rsidRDefault="00941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DE41" w14:textId="107B5D77" w:rsidR="00463BC8" w:rsidRPr="00463BC8" w:rsidRDefault="00463BC8" w:rsidP="002D4818">
    <w:pPr>
      <w:pStyle w:val="Piedepgina"/>
      <w:framePr w:wrap="none" w:vAnchor="text" w:hAnchor="page" w:x="9961" w:y="-412"/>
      <w:ind w:firstLine="0"/>
      <w:rPr>
        <w:rStyle w:val="Nmerodepgina"/>
        <w:rFonts w:ascii="Book Antiqua" w:hAnsi="Book Antiqua"/>
        <w:sz w:val="24"/>
        <w:szCs w:val="24"/>
      </w:rPr>
    </w:pPr>
  </w:p>
  <w:p w14:paraId="7B746E49" w14:textId="77777777" w:rsidR="00463BC8" w:rsidRDefault="00463B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C8223" w14:textId="77777777" w:rsidR="00941E17" w:rsidRDefault="00941E17">
      <w:pPr>
        <w:spacing w:after="0" w:line="240" w:lineRule="auto"/>
      </w:pPr>
      <w:r>
        <w:separator/>
      </w:r>
    </w:p>
  </w:footnote>
  <w:footnote w:type="continuationSeparator" w:id="0">
    <w:p w14:paraId="540DAE45" w14:textId="77777777" w:rsidR="00941E17" w:rsidRDefault="00941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859407"/>
      <w:docPartObj>
        <w:docPartGallery w:val="Page Numbers (Top of Page)"/>
        <w:docPartUnique/>
      </w:docPartObj>
    </w:sdtPr>
    <w:sdtContent>
      <w:p w14:paraId="015D842C" w14:textId="1E50BEF5" w:rsidR="00277A92" w:rsidRDefault="00277A92">
        <w:pPr>
          <w:pStyle w:val="Encabezado"/>
          <w:jc w:val="center"/>
        </w:pPr>
        <w:r>
          <w:fldChar w:fldCharType="begin"/>
        </w:r>
        <w:r>
          <w:instrText>PAGE   \* MERGEFORMAT</w:instrText>
        </w:r>
        <w:r>
          <w:fldChar w:fldCharType="separate"/>
        </w:r>
        <w:r>
          <w:rPr>
            <w:lang w:val="es-ES"/>
          </w:rPr>
          <w:t>2</w:t>
        </w:r>
        <w:r>
          <w:fldChar w:fldCharType="end"/>
        </w:r>
      </w:p>
    </w:sdtContent>
  </w:sdt>
  <w:p w14:paraId="2007E22B" w14:textId="77777777" w:rsidR="00EC245E" w:rsidRDefault="00EC245E">
    <w:pPr>
      <w:spacing w:after="160" w:line="259" w:lineRule="auto"/>
      <w:ind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49067"/>
      <w:docPartObj>
        <w:docPartGallery w:val="Page Numbers (Top of Page)"/>
        <w:docPartUnique/>
      </w:docPartObj>
    </w:sdtPr>
    <w:sdtContent>
      <w:p w14:paraId="5AEF8709" w14:textId="561F2211" w:rsidR="00277A92" w:rsidRDefault="00277A92">
        <w:pPr>
          <w:pStyle w:val="Encabezado"/>
          <w:jc w:val="center"/>
        </w:pPr>
        <w:r>
          <w:fldChar w:fldCharType="begin"/>
        </w:r>
        <w:r>
          <w:instrText>PAGE   \* MERGEFORMAT</w:instrText>
        </w:r>
        <w:r>
          <w:fldChar w:fldCharType="separate"/>
        </w:r>
        <w:r>
          <w:rPr>
            <w:lang w:val="es-ES"/>
          </w:rPr>
          <w:t>2</w:t>
        </w:r>
        <w:r>
          <w:fldChar w:fldCharType="end"/>
        </w:r>
      </w:p>
    </w:sdtContent>
  </w:sdt>
  <w:p w14:paraId="6187317B" w14:textId="77777777" w:rsidR="00EC245E" w:rsidRDefault="00EC245E">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04D3" w14:textId="77777777" w:rsidR="00EC245E" w:rsidRDefault="00EC245E">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0BC3"/>
    <w:multiLevelType w:val="hybridMultilevel"/>
    <w:tmpl w:val="306C2884"/>
    <w:lvl w:ilvl="0" w:tplc="403CD17C">
      <w:start w:val="1"/>
      <w:numFmt w:val="decimal"/>
      <w:lvlText w:val="%1."/>
      <w:lvlJc w:val="left"/>
      <w:pPr>
        <w:ind w:left="1940" w:hanging="360"/>
      </w:pPr>
      <w:rPr>
        <w:rFonts w:hint="default"/>
      </w:rPr>
    </w:lvl>
    <w:lvl w:ilvl="1" w:tplc="04090019" w:tentative="1">
      <w:start w:val="1"/>
      <w:numFmt w:val="lowerLetter"/>
      <w:lvlText w:val="%2."/>
      <w:lvlJc w:val="left"/>
      <w:pPr>
        <w:ind w:left="2660" w:hanging="360"/>
      </w:pPr>
    </w:lvl>
    <w:lvl w:ilvl="2" w:tplc="0409001B" w:tentative="1">
      <w:start w:val="1"/>
      <w:numFmt w:val="lowerRoman"/>
      <w:lvlText w:val="%3."/>
      <w:lvlJc w:val="right"/>
      <w:pPr>
        <w:ind w:left="3380" w:hanging="180"/>
      </w:pPr>
    </w:lvl>
    <w:lvl w:ilvl="3" w:tplc="0409000F" w:tentative="1">
      <w:start w:val="1"/>
      <w:numFmt w:val="decimal"/>
      <w:lvlText w:val="%4."/>
      <w:lvlJc w:val="left"/>
      <w:pPr>
        <w:ind w:left="4100" w:hanging="360"/>
      </w:pPr>
    </w:lvl>
    <w:lvl w:ilvl="4" w:tplc="04090019" w:tentative="1">
      <w:start w:val="1"/>
      <w:numFmt w:val="lowerLetter"/>
      <w:lvlText w:val="%5."/>
      <w:lvlJc w:val="left"/>
      <w:pPr>
        <w:ind w:left="4820" w:hanging="360"/>
      </w:pPr>
    </w:lvl>
    <w:lvl w:ilvl="5" w:tplc="0409001B" w:tentative="1">
      <w:start w:val="1"/>
      <w:numFmt w:val="lowerRoman"/>
      <w:lvlText w:val="%6."/>
      <w:lvlJc w:val="right"/>
      <w:pPr>
        <w:ind w:left="5540" w:hanging="180"/>
      </w:pPr>
    </w:lvl>
    <w:lvl w:ilvl="6" w:tplc="0409000F" w:tentative="1">
      <w:start w:val="1"/>
      <w:numFmt w:val="decimal"/>
      <w:lvlText w:val="%7."/>
      <w:lvlJc w:val="left"/>
      <w:pPr>
        <w:ind w:left="6260" w:hanging="360"/>
      </w:pPr>
    </w:lvl>
    <w:lvl w:ilvl="7" w:tplc="04090019" w:tentative="1">
      <w:start w:val="1"/>
      <w:numFmt w:val="lowerLetter"/>
      <w:lvlText w:val="%8."/>
      <w:lvlJc w:val="left"/>
      <w:pPr>
        <w:ind w:left="6980" w:hanging="360"/>
      </w:pPr>
    </w:lvl>
    <w:lvl w:ilvl="8" w:tplc="0409001B" w:tentative="1">
      <w:start w:val="1"/>
      <w:numFmt w:val="lowerRoman"/>
      <w:lvlText w:val="%9."/>
      <w:lvlJc w:val="right"/>
      <w:pPr>
        <w:ind w:left="7700" w:hanging="180"/>
      </w:pPr>
    </w:lvl>
  </w:abstractNum>
  <w:abstractNum w:abstractNumId="1" w15:restartNumberingAfterBreak="0">
    <w:nsid w:val="048F1D9D"/>
    <w:multiLevelType w:val="hybridMultilevel"/>
    <w:tmpl w:val="272AF726"/>
    <w:lvl w:ilvl="0" w:tplc="127A570A">
      <w:start w:val="1"/>
      <w:numFmt w:val="lowerLetter"/>
      <w:lvlText w:val="%1)"/>
      <w:lvlJc w:val="left"/>
      <w:pPr>
        <w:ind w:left="2126"/>
      </w:pPr>
      <w:rPr>
        <w:rFonts w:ascii="Arial" w:eastAsia="Courier New" w:hAnsi="Arial" w:cs="Arial" w:hint="default"/>
        <w:b w:val="0"/>
        <w:i/>
        <w:iCs/>
        <w:strike w:val="0"/>
        <w:dstrike w:val="0"/>
        <w:color w:val="000000"/>
        <w:sz w:val="22"/>
        <w:szCs w:val="22"/>
        <w:u w:val="none" w:color="000000"/>
        <w:bdr w:val="none" w:sz="0" w:space="0" w:color="auto"/>
        <w:shd w:val="clear" w:color="auto" w:fill="auto"/>
        <w:vertAlign w:val="baseline"/>
      </w:rPr>
    </w:lvl>
    <w:lvl w:ilvl="1" w:tplc="0946259C">
      <w:start w:val="1"/>
      <w:numFmt w:val="lowerLetter"/>
      <w:lvlText w:val="%2"/>
      <w:lvlJc w:val="left"/>
      <w:pPr>
        <w:ind w:left="23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6903640">
      <w:start w:val="1"/>
      <w:numFmt w:val="lowerRoman"/>
      <w:lvlText w:val="%3"/>
      <w:lvlJc w:val="left"/>
      <w:pPr>
        <w:ind w:left="30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1E6E606">
      <w:start w:val="1"/>
      <w:numFmt w:val="decimal"/>
      <w:lvlText w:val="%4"/>
      <w:lvlJc w:val="left"/>
      <w:pPr>
        <w:ind w:left="37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A48B1C8">
      <w:start w:val="1"/>
      <w:numFmt w:val="lowerLetter"/>
      <w:lvlText w:val="%5"/>
      <w:lvlJc w:val="left"/>
      <w:pPr>
        <w:ind w:left="449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70A4326">
      <w:start w:val="1"/>
      <w:numFmt w:val="lowerRoman"/>
      <w:lvlText w:val="%6"/>
      <w:lvlJc w:val="left"/>
      <w:pPr>
        <w:ind w:left="521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5F44412">
      <w:start w:val="1"/>
      <w:numFmt w:val="decimal"/>
      <w:lvlText w:val="%7"/>
      <w:lvlJc w:val="left"/>
      <w:pPr>
        <w:ind w:left="593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5DE4638">
      <w:start w:val="1"/>
      <w:numFmt w:val="lowerLetter"/>
      <w:lvlText w:val="%8"/>
      <w:lvlJc w:val="left"/>
      <w:pPr>
        <w:ind w:left="665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F9E67EE">
      <w:start w:val="1"/>
      <w:numFmt w:val="lowerRoman"/>
      <w:lvlText w:val="%9"/>
      <w:lvlJc w:val="left"/>
      <w:pPr>
        <w:ind w:left="737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16837DA"/>
    <w:multiLevelType w:val="hybridMultilevel"/>
    <w:tmpl w:val="C50250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9F09D9"/>
    <w:multiLevelType w:val="hybridMultilevel"/>
    <w:tmpl w:val="BAFE3FD2"/>
    <w:lvl w:ilvl="0" w:tplc="D49E6B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17E4A"/>
    <w:multiLevelType w:val="hybridMultilevel"/>
    <w:tmpl w:val="838274E8"/>
    <w:lvl w:ilvl="0" w:tplc="6A641DD0">
      <w:start w:val="1"/>
      <w:numFmt w:val="lowerLetter"/>
      <w:lvlText w:val="%1."/>
      <w:lvlJc w:val="left"/>
      <w:pPr>
        <w:ind w:left="732"/>
      </w:pPr>
      <w:rPr>
        <w:rFonts w:ascii="Book Antiqua" w:eastAsia="Courier New" w:hAnsi="Book Antiqua" w:cs="Arial" w:hint="default"/>
        <w:b w:val="0"/>
        <w:bCs/>
        <w:i w:val="0"/>
        <w:strike/>
        <w:dstrike w:val="0"/>
        <w:color w:val="000000"/>
        <w:sz w:val="24"/>
        <w:szCs w:val="24"/>
        <w:u w:val="none" w:color="000000"/>
        <w:bdr w:val="none" w:sz="0" w:space="0" w:color="auto"/>
        <w:shd w:val="clear" w:color="auto" w:fill="auto"/>
        <w:vertAlign w:val="baseline"/>
      </w:rPr>
    </w:lvl>
    <w:lvl w:ilvl="1" w:tplc="51AA73C8">
      <w:start w:val="1"/>
      <w:numFmt w:val="lowerLetter"/>
      <w:lvlText w:val="%2"/>
      <w:lvlJc w:val="left"/>
      <w:pPr>
        <w:ind w:left="206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4B28D4E4">
      <w:start w:val="1"/>
      <w:numFmt w:val="lowerRoman"/>
      <w:lvlText w:val="%3"/>
      <w:lvlJc w:val="left"/>
      <w:pPr>
        <w:ind w:left="278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C09CC100">
      <w:start w:val="1"/>
      <w:numFmt w:val="decimal"/>
      <w:lvlText w:val="%4"/>
      <w:lvlJc w:val="left"/>
      <w:pPr>
        <w:ind w:left="350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A32081F0">
      <w:start w:val="1"/>
      <w:numFmt w:val="lowerLetter"/>
      <w:lvlText w:val="%5"/>
      <w:lvlJc w:val="left"/>
      <w:pPr>
        <w:ind w:left="422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4198B29A">
      <w:start w:val="1"/>
      <w:numFmt w:val="lowerRoman"/>
      <w:lvlText w:val="%6"/>
      <w:lvlJc w:val="left"/>
      <w:pPr>
        <w:ind w:left="494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7060B61A">
      <w:start w:val="1"/>
      <w:numFmt w:val="decimal"/>
      <w:lvlText w:val="%7"/>
      <w:lvlJc w:val="left"/>
      <w:pPr>
        <w:ind w:left="566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9CC6FB94">
      <w:start w:val="1"/>
      <w:numFmt w:val="lowerLetter"/>
      <w:lvlText w:val="%8"/>
      <w:lvlJc w:val="left"/>
      <w:pPr>
        <w:ind w:left="638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11FC4144">
      <w:start w:val="1"/>
      <w:numFmt w:val="lowerRoman"/>
      <w:lvlText w:val="%9"/>
      <w:lvlJc w:val="left"/>
      <w:pPr>
        <w:ind w:left="710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7B27FEB"/>
    <w:multiLevelType w:val="hybridMultilevel"/>
    <w:tmpl w:val="87DC6774"/>
    <w:lvl w:ilvl="0" w:tplc="2E5289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EC6A08"/>
    <w:multiLevelType w:val="hybridMultilevel"/>
    <w:tmpl w:val="AF364098"/>
    <w:lvl w:ilvl="0" w:tplc="6D0A91D8">
      <w:start w:val="10"/>
      <w:numFmt w:val="lowerLetter"/>
      <w:lvlText w:val="%1."/>
      <w:lvlJc w:val="left"/>
      <w:pPr>
        <w:ind w:left="861"/>
      </w:pPr>
      <w:rPr>
        <w:rFonts w:ascii="Arial" w:eastAsia="Courier New" w:hAnsi="Arial" w:cs="Arial" w:hint="default"/>
        <w:b w:val="0"/>
        <w:i w:val="0"/>
        <w:strike/>
        <w:dstrike w:val="0"/>
        <w:color w:val="000000"/>
        <w:sz w:val="24"/>
        <w:szCs w:val="24"/>
        <w:u w:val="none" w:color="000000"/>
        <w:bdr w:val="none" w:sz="0" w:space="0" w:color="auto"/>
        <w:shd w:val="clear" w:color="auto" w:fill="auto"/>
        <w:vertAlign w:val="baseline"/>
      </w:rPr>
    </w:lvl>
    <w:lvl w:ilvl="1" w:tplc="EA14A0E8">
      <w:start w:val="1"/>
      <w:numFmt w:val="lowerLetter"/>
      <w:lvlText w:val="%2"/>
      <w:lvlJc w:val="left"/>
      <w:pPr>
        <w:ind w:left="192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2" w:tplc="7AD237DA">
      <w:start w:val="1"/>
      <w:numFmt w:val="lowerRoman"/>
      <w:lvlText w:val="%3"/>
      <w:lvlJc w:val="left"/>
      <w:pPr>
        <w:ind w:left="264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3" w:tplc="2390D17E">
      <w:start w:val="1"/>
      <w:numFmt w:val="decimal"/>
      <w:lvlText w:val="%4"/>
      <w:lvlJc w:val="left"/>
      <w:pPr>
        <w:ind w:left="336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4" w:tplc="673CCADE">
      <w:start w:val="1"/>
      <w:numFmt w:val="lowerLetter"/>
      <w:lvlText w:val="%5"/>
      <w:lvlJc w:val="left"/>
      <w:pPr>
        <w:ind w:left="408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5" w:tplc="3094E33C">
      <w:start w:val="1"/>
      <w:numFmt w:val="lowerRoman"/>
      <w:lvlText w:val="%6"/>
      <w:lvlJc w:val="left"/>
      <w:pPr>
        <w:ind w:left="480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6" w:tplc="37DA0548">
      <w:start w:val="1"/>
      <w:numFmt w:val="decimal"/>
      <w:lvlText w:val="%7"/>
      <w:lvlJc w:val="left"/>
      <w:pPr>
        <w:ind w:left="552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7" w:tplc="FA30C90A">
      <w:start w:val="1"/>
      <w:numFmt w:val="lowerLetter"/>
      <w:lvlText w:val="%8"/>
      <w:lvlJc w:val="left"/>
      <w:pPr>
        <w:ind w:left="624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lvl w:ilvl="8" w:tplc="1C2E8E0C">
      <w:start w:val="1"/>
      <w:numFmt w:val="lowerRoman"/>
      <w:lvlText w:val="%9"/>
      <w:lvlJc w:val="left"/>
      <w:pPr>
        <w:ind w:left="6969"/>
      </w:pPr>
      <w:rPr>
        <w:rFonts w:ascii="Courier New" w:eastAsia="Courier New" w:hAnsi="Courier New" w:cs="Courier New"/>
        <w:b w:val="0"/>
        <w:i w:val="0"/>
        <w:strike w:val="0"/>
        <w:dstrike w:val="0"/>
        <w:color w:val="000000"/>
        <w:sz w:val="12"/>
        <w:szCs w:val="12"/>
        <w:u w:val="none" w:color="000000"/>
        <w:bdr w:val="none" w:sz="0" w:space="0" w:color="auto"/>
        <w:shd w:val="clear" w:color="auto" w:fill="auto"/>
        <w:vertAlign w:val="baseline"/>
      </w:rPr>
    </w:lvl>
  </w:abstractNum>
  <w:abstractNum w:abstractNumId="7" w15:restartNumberingAfterBreak="0">
    <w:nsid w:val="417A3500"/>
    <w:multiLevelType w:val="hybridMultilevel"/>
    <w:tmpl w:val="3D0C7C7E"/>
    <w:lvl w:ilvl="0" w:tplc="CDC23356">
      <w:start w:val="1"/>
      <w:numFmt w:val="decimal"/>
      <w:lvlText w:val="%1"/>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0A25378">
      <w:start w:val="1"/>
      <w:numFmt w:val="lowerLetter"/>
      <w:lvlText w:val="%2)"/>
      <w:lvlJc w:val="left"/>
      <w:pPr>
        <w:ind w:left="2062"/>
      </w:pPr>
      <w:rPr>
        <w:rFonts w:ascii="Book Antiqua" w:eastAsia="Courier New" w:hAnsi="Book Antiqua" w:cs="Courier New" w:hint="default"/>
        <w:b w:val="0"/>
        <w:i w:val="0"/>
        <w:strike w:val="0"/>
        <w:dstrike w:val="0"/>
        <w:color w:val="000000"/>
        <w:sz w:val="24"/>
        <w:szCs w:val="24"/>
        <w:u w:val="none" w:color="000000"/>
        <w:bdr w:val="none" w:sz="0" w:space="0" w:color="auto"/>
        <w:shd w:val="clear" w:color="auto" w:fill="auto"/>
        <w:vertAlign w:val="baseline"/>
      </w:rPr>
    </w:lvl>
    <w:lvl w:ilvl="2" w:tplc="4FB8DE38">
      <w:start w:val="1"/>
      <w:numFmt w:val="lowerRoman"/>
      <w:lvlText w:val="%3"/>
      <w:lvlJc w:val="left"/>
      <w:pPr>
        <w:ind w:left="28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6C2268E">
      <w:start w:val="1"/>
      <w:numFmt w:val="decimal"/>
      <w:lvlText w:val="%4"/>
      <w:lvlJc w:val="left"/>
      <w:pPr>
        <w:ind w:left="35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E26043A">
      <w:start w:val="1"/>
      <w:numFmt w:val="lowerLetter"/>
      <w:lvlText w:val="%5"/>
      <w:lvlJc w:val="left"/>
      <w:pPr>
        <w:ind w:left="42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89A1734">
      <w:start w:val="1"/>
      <w:numFmt w:val="lowerRoman"/>
      <w:lvlText w:val="%6"/>
      <w:lvlJc w:val="left"/>
      <w:pPr>
        <w:ind w:left="49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626C166">
      <w:start w:val="1"/>
      <w:numFmt w:val="decimal"/>
      <w:lvlText w:val="%7"/>
      <w:lvlJc w:val="left"/>
      <w:pPr>
        <w:ind w:left="57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89C9FEC">
      <w:start w:val="1"/>
      <w:numFmt w:val="lowerLetter"/>
      <w:lvlText w:val="%8"/>
      <w:lvlJc w:val="left"/>
      <w:pPr>
        <w:ind w:left="64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196F050">
      <w:start w:val="1"/>
      <w:numFmt w:val="lowerRoman"/>
      <w:lvlText w:val="%9"/>
      <w:lvlJc w:val="left"/>
      <w:pPr>
        <w:ind w:left="71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19357C1"/>
    <w:multiLevelType w:val="hybridMultilevel"/>
    <w:tmpl w:val="DF4E4A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F0703C"/>
    <w:multiLevelType w:val="hybridMultilevel"/>
    <w:tmpl w:val="C082C50C"/>
    <w:lvl w:ilvl="0" w:tplc="F53CA9B2">
      <w:start w:val="1"/>
      <w:numFmt w:val="lowerLetter"/>
      <w:lvlText w:val="(%1)"/>
      <w:lvlJc w:val="left"/>
      <w:pPr>
        <w:ind w:left="1364"/>
      </w:pPr>
      <w:rPr>
        <w:rFonts w:ascii="Book Antiqua" w:eastAsia="Courier New" w:hAnsi="Book Antiqua" w:cs="Courier New" w:hint="default"/>
        <w:b w:val="0"/>
        <w:i w:val="0"/>
        <w:strike w:val="0"/>
        <w:dstrike w:val="0"/>
        <w:color w:val="000000"/>
        <w:sz w:val="24"/>
        <w:szCs w:val="24"/>
        <w:u w:val="none" w:color="000000"/>
        <w:bdr w:val="none" w:sz="0" w:space="0" w:color="auto"/>
        <w:shd w:val="clear" w:color="auto" w:fill="auto"/>
        <w:vertAlign w:val="baseline"/>
      </w:rPr>
    </w:lvl>
    <w:lvl w:ilvl="1" w:tplc="8BFCA656">
      <w:start w:val="1"/>
      <w:numFmt w:val="lowerLetter"/>
      <w:lvlText w:val="%2"/>
      <w:lvlJc w:val="left"/>
      <w:pPr>
        <w:ind w:left="15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DBCA86F8">
      <w:start w:val="1"/>
      <w:numFmt w:val="lowerRoman"/>
      <w:lvlText w:val="%3"/>
      <w:lvlJc w:val="left"/>
      <w:pPr>
        <w:ind w:left="230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5FE721E">
      <w:start w:val="1"/>
      <w:numFmt w:val="decimal"/>
      <w:lvlText w:val="%4"/>
      <w:lvlJc w:val="left"/>
      <w:pPr>
        <w:ind w:left="302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1BAF5C4">
      <w:start w:val="1"/>
      <w:numFmt w:val="lowerLetter"/>
      <w:lvlText w:val="%5"/>
      <w:lvlJc w:val="left"/>
      <w:pPr>
        <w:ind w:left="374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A5C3C1A">
      <w:start w:val="1"/>
      <w:numFmt w:val="lowerRoman"/>
      <w:lvlText w:val="%6"/>
      <w:lvlJc w:val="left"/>
      <w:pPr>
        <w:ind w:left="446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05BE9F40">
      <w:start w:val="1"/>
      <w:numFmt w:val="decimal"/>
      <w:lvlText w:val="%7"/>
      <w:lvlJc w:val="left"/>
      <w:pPr>
        <w:ind w:left="518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884D5E0">
      <w:start w:val="1"/>
      <w:numFmt w:val="lowerLetter"/>
      <w:lvlText w:val="%8"/>
      <w:lvlJc w:val="left"/>
      <w:pPr>
        <w:ind w:left="590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A8CA562">
      <w:start w:val="1"/>
      <w:numFmt w:val="lowerRoman"/>
      <w:lvlText w:val="%9"/>
      <w:lvlJc w:val="left"/>
      <w:pPr>
        <w:ind w:left="6628"/>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B1E0123"/>
    <w:multiLevelType w:val="hybridMultilevel"/>
    <w:tmpl w:val="DB5C06CE"/>
    <w:lvl w:ilvl="0" w:tplc="68B8DAE4">
      <w:start w:val="1"/>
      <w:numFmt w:val="decimal"/>
      <w:lvlText w:val="(%1)"/>
      <w:lvlJc w:val="left"/>
      <w:pPr>
        <w:ind w:left="2176"/>
      </w:pPr>
      <w:rPr>
        <w:rFonts w:ascii="Book Antiqua" w:eastAsia="Courier New" w:hAnsi="Book Antiqua" w:cs="Courier New" w:hint="default"/>
        <w:b w:val="0"/>
        <w:i w:val="0"/>
        <w:strike w:val="0"/>
        <w:dstrike w:val="0"/>
        <w:color w:val="000000"/>
        <w:sz w:val="24"/>
        <w:szCs w:val="24"/>
        <w:u w:val="none" w:color="000000"/>
        <w:bdr w:val="none" w:sz="0" w:space="0" w:color="auto"/>
        <w:shd w:val="clear" w:color="auto" w:fill="auto"/>
        <w:vertAlign w:val="baseline"/>
      </w:rPr>
    </w:lvl>
    <w:lvl w:ilvl="1" w:tplc="F5D23414">
      <w:start w:val="1"/>
      <w:numFmt w:val="lowerLetter"/>
      <w:lvlText w:val="%2"/>
      <w:lvlJc w:val="left"/>
      <w:pPr>
        <w:ind w:left="218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4F00DAC">
      <w:start w:val="1"/>
      <w:numFmt w:val="lowerRoman"/>
      <w:lvlText w:val="%3"/>
      <w:lvlJc w:val="left"/>
      <w:pPr>
        <w:ind w:left="29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B0E65A0">
      <w:start w:val="1"/>
      <w:numFmt w:val="decimal"/>
      <w:lvlText w:val="%4"/>
      <w:lvlJc w:val="left"/>
      <w:pPr>
        <w:ind w:left="362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CB6878E">
      <w:start w:val="1"/>
      <w:numFmt w:val="lowerLetter"/>
      <w:lvlText w:val="%5"/>
      <w:lvlJc w:val="left"/>
      <w:pPr>
        <w:ind w:left="434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4BE4278">
      <w:start w:val="1"/>
      <w:numFmt w:val="lowerRoman"/>
      <w:lvlText w:val="%6"/>
      <w:lvlJc w:val="left"/>
      <w:pPr>
        <w:ind w:left="506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170BF8E">
      <w:start w:val="1"/>
      <w:numFmt w:val="decimal"/>
      <w:lvlText w:val="%7"/>
      <w:lvlJc w:val="left"/>
      <w:pPr>
        <w:ind w:left="578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930981C">
      <w:start w:val="1"/>
      <w:numFmt w:val="lowerLetter"/>
      <w:lvlText w:val="%8"/>
      <w:lvlJc w:val="left"/>
      <w:pPr>
        <w:ind w:left="650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E7541E2A">
      <w:start w:val="1"/>
      <w:numFmt w:val="lowerRoman"/>
      <w:lvlText w:val="%9"/>
      <w:lvlJc w:val="left"/>
      <w:pPr>
        <w:ind w:left="722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815704B"/>
    <w:multiLevelType w:val="hybridMultilevel"/>
    <w:tmpl w:val="DD7699E8"/>
    <w:lvl w:ilvl="0" w:tplc="F9BE779A">
      <w:start w:val="1"/>
      <w:numFmt w:val="decimal"/>
      <w:lvlText w:val="(%1)"/>
      <w:lvlJc w:val="left"/>
      <w:pPr>
        <w:ind w:left="2141"/>
      </w:pPr>
      <w:rPr>
        <w:rFonts w:ascii="Book Antiqua" w:eastAsia="Courier New" w:hAnsi="Book Antiqua" w:cs="Courier New" w:hint="default"/>
        <w:b w:val="0"/>
        <w:i w:val="0"/>
        <w:iCs w:val="0"/>
        <w:strike w:val="0"/>
        <w:dstrike w:val="0"/>
        <w:color w:val="000000"/>
        <w:sz w:val="24"/>
        <w:szCs w:val="24"/>
        <w:u w:val="none" w:color="000000"/>
        <w:bdr w:val="none" w:sz="0" w:space="0" w:color="auto"/>
        <w:shd w:val="clear" w:color="auto" w:fill="auto"/>
        <w:vertAlign w:val="baseline"/>
      </w:rPr>
    </w:lvl>
    <w:lvl w:ilvl="1" w:tplc="D40C8DF0">
      <w:start w:val="1"/>
      <w:numFmt w:val="lowerLetter"/>
      <w:lvlText w:val="%2"/>
      <w:lvlJc w:val="left"/>
      <w:pPr>
        <w:ind w:left="20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A962A086">
      <w:start w:val="1"/>
      <w:numFmt w:val="lowerRoman"/>
      <w:lvlText w:val="%3"/>
      <w:lvlJc w:val="left"/>
      <w:pPr>
        <w:ind w:left="28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B462A1D0">
      <w:start w:val="1"/>
      <w:numFmt w:val="decimal"/>
      <w:lvlText w:val="%4"/>
      <w:lvlJc w:val="left"/>
      <w:pPr>
        <w:ind w:left="35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2402AC22">
      <w:start w:val="1"/>
      <w:numFmt w:val="lowerLetter"/>
      <w:lvlText w:val="%5"/>
      <w:lvlJc w:val="left"/>
      <w:pPr>
        <w:ind w:left="4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9AE99EA">
      <w:start w:val="1"/>
      <w:numFmt w:val="lowerRoman"/>
      <w:lvlText w:val="%6"/>
      <w:lvlJc w:val="left"/>
      <w:pPr>
        <w:ind w:left="4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BC0ACB0">
      <w:start w:val="1"/>
      <w:numFmt w:val="decimal"/>
      <w:lvlText w:val="%7"/>
      <w:lvlJc w:val="left"/>
      <w:pPr>
        <w:ind w:left="5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E7A68E2">
      <w:start w:val="1"/>
      <w:numFmt w:val="lowerLetter"/>
      <w:lvlText w:val="%8"/>
      <w:lvlJc w:val="left"/>
      <w:pPr>
        <w:ind w:left="6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3E42C3E">
      <w:start w:val="1"/>
      <w:numFmt w:val="lowerRoman"/>
      <w:lvlText w:val="%9"/>
      <w:lvlJc w:val="left"/>
      <w:pPr>
        <w:ind w:left="7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2080ACB"/>
    <w:multiLevelType w:val="hybridMultilevel"/>
    <w:tmpl w:val="B0287E46"/>
    <w:lvl w:ilvl="0" w:tplc="DE90C83C">
      <w:start w:val="1"/>
      <w:numFmt w:val="lowerLetter"/>
      <w:lvlText w:val="%1)"/>
      <w:lvlJc w:val="left"/>
      <w:pPr>
        <w:ind w:left="1939"/>
      </w:pPr>
      <w:rPr>
        <w:rFonts w:ascii="Book Antiqua" w:eastAsia="Courier New" w:hAnsi="Book Antiqua" w:cs="Arial" w:hint="default"/>
        <w:b w:val="0"/>
        <w:i w:val="0"/>
        <w:strike w:val="0"/>
        <w:dstrike w:val="0"/>
        <w:color w:val="000000"/>
        <w:sz w:val="24"/>
        <w:szCs w:val="24"/>
        <w:u w:val="none" w:color="000000"/>
        <w:bdr w:val="none" w:sz="0" w:space="0" w:color="auto"/>
        <w:shd w:val="clear" w:color="auto" w:fill="auto"/>
        <w:vertAlign w:val="baseline"/>
      </w:rPr>
    </w:lvl>
    <w:lvl w:ilvl="1" w:tplc="7AFA4EC6">
      <w:start w:val="1"/>
      <w:numFmt w:val="lowerLetter"/>
      <w:lvlText w:val="%2"/>
      <w:lvlJc w:val="left"/>
      <w:pPr>
        <w:ind w:left="22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F902576">
      <w:start w:val="1"/>
      <w:numFmt w:val="lowerRoman"/>
      <w:lvlText w:val="%3"/>
      <w:lvlJc w:val="left"/>
      <w:pPr>
        <w:ind w:left="29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73CE0450">
      <w:start w:val="1"/>
      <w:numFmt w:val="decimal"/>
      <w:lvlText w:val="%4"/>
      <w:lvlJc w:val="left"/>
      <w:pPr>
        <w:ind w:left="36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B1046ED2">
      <w:start w:val="1"/>
      <w:numFmt w:val="lowerLetter"/>
      <w:lvlText w:val="%5"/>
      <w:lvlJc w:val="left"/>
      <w:pPr>
        <w:ind w:left="440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390898C">
      <w:start w:val="1"/>
      <w:numFmt w:val="lowerRoman"/>
      <w:lvlText w:val="%6"/>
      <w:lvlJc w:val="left"/>
      <w:pPr>
        <w:ind w:left="512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333E492E">
      <w:start w:val="1"/>
      <w:numFmt w:val="decimal"/>
      <w:lvlText w:val="%7"/>
      <w:lvlJc w:val="left"/>
      <w:pPr>
        <w:ind w:left="584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A66A754">
      <w:start w:val="1"/>
      <w:numFmt w:val="lowerLetter"/>
      <w:lvlText w:val="%8"/>
      <w:lvlJc w:val="left"/>
      <w:pPr>
        <w:ind w:left="656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82A8660">
      <w:start w:val="1"/>
      <w:numFmt w:val="lowerRoman"/>
      <w:lvlText w:val="%9"/>
      <w:lvlJc w:val="left"/>
      <w:pPr>
        <w:ind w:left="7287"/>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86002FB"/>
    <w:multiLevelType w:val="hybridMultilevel"/>
    <w:tmpl w:val="CAACD05C"/>
    <w:lvl w:ilvl="0" w:tplc="98BA9312">
      <w:start w:val="1"/>
      <w:numFmt w:val="lowerLetter"/>
      <w:lvlText w:val="%1)"/>
      <w:lvlJc w:val="left"/>
      <w:pPr>
        <w:ind w:left="2270"/>
      </w:pPr>
      <w:rPr>
        <w:rFonts w:ascii="Book Antiqua" w:eastAsia="Courier New" w:hAnsi="Book Antiqua" w:cs="Courier New" w:hint="default"/>
        <w:b w:val="0"/>
        <w:i w:val="0"/>
        <w:strike w:val="0"/>
        <w:dstrike w:val="0"/>
        <w:color w:val="000000"/>
        <w:sz w:val="22"/>
        <w:szCs w:val="22"/>
        <w:u w:val="none" w:color="000000"/>
        <w:bdr w:val="none" w:sz="0" w:space="0" w:color="auto"/>
        <w:shd w:val="clear" w:color="auto" w:fill="auto"/>
        <w:vertAlign w:val="baseline"/>
      </w:rPr>
    </w:lvl>
    <w:lvl w:ilvl="1" w:tplc="D736EB8A">
      <w:start w:val="1"/>
      <w:numFmt w:val="lowerLetter"/>
      <w:lvlText w:val="%2)"/>
      <w:lvlJc w:val="left"/>
      <w:pPr>
        <w:ind w:left="2961"/>
      </w:pPr>
      <w:rPr>
        <w:rFonts w:ascii="Book Antiqua" w:eastAsia="Courier New" w:hAnsi="Book Antiqua" w:cs="Courier New" w:hint="default"/>
        <w:b w:val="0"/>
        <w:i w:val="0"/>
        <w:iCs w:val="0"/>
        <w:strike w:val="0"/>
        <w:dstrike w:val="0"/>
        <w:color w:val="000000"/>
        <w:sz w:val="24"/>
        <w:szCs w:val="24"/>
        <w:u w:val="none" w:color="000000"/>
        <w:bdr w:val="none" w:sz="0" w:space="0" w:color="auto"/>
        <w:shd w:val="clear" w:color="auto" w:fill="auto"/>
        <w:vertAlign w:val="baseline"/>
      </w:rPr>
    </w:lvl>
    <w:lvl w:ilvl="2" w:tplc="C0BEEF6E">
      <w:start w:val="1"/>
      <w:numFmt w:val="lowerRoman"/>
      <w:lvlText w:val="%3"/>
      <w:lvlJc w:val="left"/>
      <w:pPr>
        <w:ind w:left="28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30CCF22">
      <w:start w:val="1"/>
      <w:numFmt w:val="decimal"/>
      <w:lvlText w:val="%4"/>
      <w:lvlJc w:val="left"/>
      <w:pPr>
        <w:ind w:left="35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B14801C">
      <w:start w:val="1"/>
      <w:numFmt w:val="lowerLetter"/>
      <w:lvlText w:val="%5"/>
      <w:lvlJc w:val="left"/>
      <w:pPr>
        <w:ind w:left="42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096AB46">
      <w:start w:val="1"/>
      <w:numFmt w:val="lowerRoman"/>
      <w:lvlText w:val="%6"/>
      <w:lvlJc w:val="left"/>
      <w:pPr>
        <w:ind w:left="499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08AC704">
      <w:start w:val="1"/>
      <w:numFmt w:val="decimal"/>
      <w:lvlText w:val="%7"/>
      <w:lvlJc w:val="left"/>
      <w:pPr>
        <w:ind w:left="571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E121D34">
      <w:start w:val="1"/>
      <w:numFmt w:val="lowerLetter"/>
      <w:lvlText w:val="%8"/>
      <w:lvlJc w:val="left"/>
      <w:pPr>
        <w:ind w:left="643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8789ADA">
      <w:start w:val="1"/>
      <w:numFmt w:val="lowerRoman"/>
      <w:lvlText w:val="%9"/>
      <w:lvlJc w:val="left"/>
      <w:pPr>
        <w:ind w:left="715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04C7110"/>
    <w:multiLevelType w:val="hybridMultilevel"/>
    <w:tmpl w:val="EEE696BA"/>
    <w:lvl w:ilvl="0" w:tplc="F3F24560">
      <w:start w:val="1"/>
      <w:numFmt w:val="decimal"/>
      <w:lvlText w:val="%1."/>
      <w:lvlJc w:val="left"/>
      <w:pPr>
        <w:ind w:left="1946" w:hanging="360"/>
      </w:pPr>
      <w:rPr>
        <w:rFonts w:hint="default"/>
      </w:rPr>
    </w:lvl>
    <w:lvl w:ilvl="1" w:tplc="04090019" w:tentative="1">
      <w:start w:val="1"/>
      <w:numFmt w:val="lowerLetter"/>
      <w:lvlText w:val="%2."/>
      <w:lvlJc w:val="left"/>
      <w:pPr>
        <w:ind w:left="2666" w:hanging="360"/>
      </w:pPr>
    </w:lvl>
    <w:lvl w:ilvl="2" w:tplc="0409001B" w:tentative="1">
      <w:start w:val="1"/>
      <w:numFmt w:val="lowerRoman"/>
      <w:lvlText w:val="%3."/>
      <w:lvlJc w:val="right"/>
      <w:pPr>
        <w:ind w:left="3386" w:hanging="180"/>
      </w:pPr>
    </w:lvl>
    <w:lvl w:ilvl="3" w:tplc="0409000F" w:tentative="1">
      <w:start w:val="1"/>
      <w:numFmt w:val="decimal"/>
      <w:lvlText w:val="%4."/>
      <w:lvlJc w:val="left"/>
      <w:pPr>
        <w:ind w:left="4106" w:hanging="360"/>
      </w:pPr>
    </w:lvl>
    <w:lvl w:ilvl="4" w:tplc="04090019" w:tentative="1">
      <w:start w:val="1"/>
      <w:numFmt w:val="lowerLetter"/>
      <w:lvlText w:val="%5."/>
      <w:lvlJc w:val="left"/>
      <w:pPr>
        <w:ind w:left="4826" w:hanging="360"/>
      </w:pPr>
    </w:lvl>
    <w:lvl w:ilvl="5" w:tplc="0409001B" w:tentative="1">
      <w:start w:val="1"/>
      <w:numFmt w:val="lowerRoman"/>
      <w:lvlText w:val="%6."/>
      <w:lvlJc w:val="right"/>
      <w:pPr>
        <w:ind w:left="5546" w:hanging="180"/>
      </w:pPr>
    </w:lvl>
    <w:lvl w:ilvl="6" w:tplc="0409000F" w:tentative="1">
      <w:start w:val="1"/>
      <w:numFmt w:val="decimal"/>
      <w:lvlText w:val="%7."/>
      <w:lvlJc w:val="left"/>
      <w:pPr>
        <w:ind w:left="6266" w:hanging="360"/>
      </w:pPr>
    </w:lvl>
    <w:lvl w:ilvl="7" w:tplc="04090019" w:tentative="1">
      <w:start w:val="1"/>
      <w:numFmt w:val="lowerLetter"/>
      <w:lvlText w:val="%8."/>
      <w:lvlJc w:val="left"/>
      <w:pPr>
        <w:ind w:left="6986" w:hanging="360"/>
      </w:pPr>
    </w:lvl>
    <w:lvl w:ilvl="8" w:tplc="0409001B" w:tentative="1">
      <w:start w:val="1"/>
      <w:numFmt w:val="lowerRoman"/>
      <w:lvlText w:val="%9."/>
      <w:lvlJc w:val="right"/>
      <w:pPr>
        <w:ind w:left="7706" w:hanging="180"/>
      </w:pPr>
    </w:lvl>
  </w:abstractNum>
  <w:num w:numId="1" w16cid:durableId="763763113">
    <w:abstractNumId w:val="4"/>
  </w:num>
  <w:num w:numId="2" w16cid:durableId="858276964">
    <w:abstractNumId w:val="11"/>
  </w:num>
  <w:num w:numId="3" w16cid:durableId="342514546">
    <w:abstractNumId w:val="6"/>
  </w:num>
  <w:num w:numId="4" w16cid:durableId="338460300">
    <w:abstractNumId w:val="1"/>
  </w:num>
  <w:num w:numId="5" w16cid:durableId="2057771466">
    <w:abstractNumId w:val="13"/>
  </w:num>
  <w:num w:numId="6" w16cid:durableId="555818207">
    <w:abstractNumId w:val="7"/>
  </w:num>
  <w:num w:numId="7" w16cid:durableId="1720864140">
    <w:abstractNumId w:val="9"/>
  </w:num>
  <w:num w:numId="8" w16cid:durableId="129134323">
    <w:abstractNumId w:val="12"/>
  </w:num>
  <w:num w:numId="9" w16cid:durableId="1517190385">
    <w:abstractNumId w:val="10"/>
  </w:num>
  <w:num w:numId="10" w16cid:durableId="1462572237">
    <w:abstractNumId w:val="0"/>
  </w:num>
  <w:num w:numId="11" w16cid:durableId="1648508074">
    <w:abstractNumId w:val="14"/>
  </w:num>
  <w:num w:numId="12" w16cid:durableId="145365479">
    <w:abstractNumId w:val="8"/>
  </w:num>
  <w:num w:numId="13" w16cid:durableId="70080049">
    <w:abstractNumId w:val="2"/>
  </w:num>
  <w:num w:numId="14" w16cid:durableId="750809408">
    <w:abstractNumId w:val="3"/>
  </w:num>
  <w:num w:numId="15" w16cid:durableId="9708675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45E"/>
    <w:rsid w:val="00005916"/>
    <w:rsid w:val="00033A43"/>
    <w:rsid w:val="0003490E"/>
    <w:rsid w:val="00042D6F"/>
    <w:rsid w:val="0004388D"/>
    <w:rsid w:val="0005043F"/>
    <w:rsid w:val="00052887"/>
    <w:rsid w:val="00054D93"/>
    <w:rsid w:val="00055B9D"/>
    <w:rsid w:val="00060BDF"/>
    <w:rsid w:val="000615EF"/>
    <w:rsid w:val="00076773"/>
    <w:rsid w:val="00076FAB"/>
    <w:rsid w:val="00077BCB"/>
    <w:rsid w:val="00085E8F"/>
    <w:rsid w:val="000B579C"/>
    <w:rsid w:val="000D26D3"/>
    <w:rsid w:val="000D3970"/>
    <w:rsid w:val="000E0496"/>
    <w:rsid w:val="000F73AF"/>
    <w:rsid w:val="00107485"/>
    <w:rsid w:val="00111BA7"/>
    <w:rsid w:val="00117457"/>
    <w:rsid w:val="0013329C"/>
    <w:rsid w:val="00136160"/>
    <w:rsid w:val="001468A8"/>
    <w:rsid w:val="00161DF8"/>
    <w:rsid w:val="00167E33"/>
    <w:rsid w:val="00171AA7"/>
    <w:rsid w:val="00176389"/>
    <w:rsid w:val="00183E8C"/>
    <w:rsid w:val="00184CBC"/>
    <w:rsid w:val="00186083"/>
    <w:rsid w:val="00187080"/>
    <w:rsid w:val="0019210E"/>
    <w:rsid w:val="00194084"/>
    <w:rsid w:val="00197510"/>
    <w:rsid w:val="001A5F0B"/>
    <w:rsid w:val="001A7260"/>
    <w:rsid w:val="001A7AE8"/>
    <w:rsid w:val="001C0F0D"/>
    <w:rsid w:val="001C4433"/>
    <w:rsid w:val="001C68F2"/>
    <w:rsid w:val="001C6DFD"/>
    <w:rsid w:val="001E518B"/>
    <w:rsid w:val="001F1244"/>
    <w:rsid w:val="001F2369"/>
    <w:rsid w:val="001F245D"/>
    <w:rsid w:val="002018F6"/>
    <w:rsid w:val="0020441D"/>
    <w:rsid w:val="00213E7A"/>
    <w:rsid w:val="0022174D"/>
    <w:rsid w:val="00225F20"/>
    <w:rsid w:val="00236393"/>
    <w:rsid w:val="00244125"/>
    <w:rsid w:val="002452A6"/>
    <w:rsid w:val="00245C84"/>
    <w:rsid w:val="00251165"/>
    <w:rsid w:val="00254AF2"/>
    <w:rsid w:val="00261B5F"/>
    <w:rsid w:val="00262125"/>
    <w:rsid w:val="00265EF8"/>
    <w:rsid w:val="0027300F"/>
    <w:rsid w:val="0027492B"/>
    <w:rsid w:val="00274982"/>
    <w:rsid w:val="00277A92"/>
    <w:rsid w:val="00283244"/>
    <w:rsid w:val="00287A88"/>
    <w:rsid w:val="00297EE4"/>
    <w:rsid w:val="002A2B2F"/>
    <w:rsid w:val="002B2A0D"/>
    <w:rsid w:val="002B5A8A"/>
    <w:rsid w:val="002C053D"/>
    <w:rsid w:val="002C1215"/>
    <w:rsid w:val="002C365C"/>
    <w:rsid w:val="002C69C3"/>
    <w:rsid w:val="002D4818"/>
    <w:rsid w:val="002F177C"/>
    <w:rsid w:val="002F5865"/>
    <w:rsid w:val="00301153"/>
    <w:rsid w:val="00302F27"/>
    <w:rsid w:val="00311AD6"/>
    <w:rsid w:val="00322A82"/>
    <w:rsid w:val="00342AFD"/>
    <w:rsid w:val="00343E3B"/>
    <w:rsid w:val="003523E4"/>
    <w:rsid w:val="00355900"/>
    <w:rsid w:val="003577C9"/>
    <w:rsid w:val="00360E32"/>
    <w:rsid w:val="00367AE3"/>
    <w:rsid w:val="003737B3"/>
    <w:rsid w:val="00377FA2"/>
    <w:rsid w:val="0038377B"/>
    <w:rsid w:val="00391D0B"/>
    <w:rsid w:val="003A5231"/>
    <w:rsid w:val="003A6401"/>
    <w:rsid w:val="003B5167"/>
    <w:rsid w:val="003C4C93"/>
    <w:rsid w:val="003C6BBE"/>
    <w:rsid w:val="003D4863"/>
    <w:rsid w:val="003E0B3D"/>
    <w:rsid w:val="003E24C6"/>
    <w:rsid w:val="003E6C79"/>
    <w:rsid w:val="003F0796"/>
    <w:rsid w:val="003F0BF3"/>
    <w:rsid w:val="003F43BA"/>
    <w:rsid w:val="0040161F"/>
    <w:rsid w:val="00406364"/>
    <w:rsid w:val="00422DEF"/>
    <w:rsid w:val="0042410A"/>
    <w:rsid w:val="00431CAF"/>
    <w:rsid w:val="00432BF3"/>
    <w:rsid w:val="00433FDD"/>
    <w:rsid w:val="00436FFE"/>
    <w:rsid w:val="0044264F"/>
    <w:rsid w:val="00450C23"/>
    <w:rsid w:val="004579EA"/>
    <w:rsid w:val="004603F4"/>
    <w:rsid w:val="00463BC8"/>
    <w:rsid w:val="004645FD"/>
    <w:rsid w:val="00464815"/>
    <w:rsid w:val="00470D84"/>
    <w:rsid w:val="0047275B"/>
    <w:rsid w:val="004806FC"/>
    <w:rsid w:val="00490998"/>
    <w:rsid w:val="0049210C"/>
    <w:rsid w:val="004976D2"/>
    <w:rsid w:val="004A279C"/>
    <w:rsid w:val="004B0C68"/>
    <w:rsid w:val="004B39A2"/>
    <w:rsid w:val="004C1929"/>
    <w:rsid w:val="004C3488"/>
    <w:rsid w:val="004D7527"/>
    <w:rsid w:val="004F1527"/>
    <w:rsid w:val="00501F85"/>
    <w:rsid w:val="00507FB0"/>
    <w:rsid w:val="0051749A"/>
    <w:rsid w:val="005204DB"/>
    <w:rsid w:val="00521FC0"/>
    <w:rsid w:val="00530EFA"/>
    <w:rsid w:val="005334B8"/>
    <w:rsid w:val="00537EB3"/>
    <w:rsid w:val="005434A7"/>
    <w:rsid w:val="005462D6"/>
    <w:rsid w:val="00570CC9"/>
    <w:rsid w:val="00580078"/>
    <w:rsid w:val="00581B05"/>
    <w:rsid w:val="00582022"/>
    <w:rsid w:val="0058459D"/>
    <w:rsid w:val="00585933"/>
    <w:rsid w:val="00591A9A"/>
    <w:rsid w:val="005A2A55"/>
    <w:rsid w:val="005B36C0"/>
    <w:rsid w:val="005C0FB4"/>
    <w:rsid w:val="005E02C8"/>
    <w:rsid w:val="005E58ED"/>
    <w:rsid w:val="005F6B73"/>
    <w:rsid w:val="00606A00"/>
    <w:rsid w:val="00624DF3"/>
    <w:rsid w:val="0063677B"/>
    <w:rsid w:val="00642B6E"/>
    <w:rsid w:val="006433DC"/>
    <w:rsid w:val="00650A7E"/>
    <w:rsid w:val="00673870"/>
    <w:rsid w:val="006761D6"/>
    <w:rsid w:val="00682857"/>
    <w:rsid w:val="00687BA4"/>
    <w:rsid w:val="00697678"/>
    <w:rsid w:val="006A0275"/>
    <w:rsid w:val="006A5BFC"/>
    <w:rsid w:val="006B1706"/>
    <w:rsid w:val="006D7649"/>
    <w:rsid w:val="006F3ADB"/>
    <w:rsid w:val="006F5881"/>
    <w:rsid w:val="00702732"/>
    <w:rsid w:val="00703565"/>
    <w:rsid w:val="00705753"/>
    <w:rsid w:val="007109EC"/>
    <w:rsid w:val="007244B1"/>
    <w:rsid w:val="00730921"/>
    <w:rsid w:val="00737E29"/>
    <w:rsid w:val="00742C01"/>
    <w:rsid w:val="00747D5E"/>
    <w:rsid w:val="00753FA9"/>
    <w:rsid w:val="00757AAA"/>
    <w:rsid w:val="00785C93"/>
    <w:rsid w:val="007920FD"/>
    <w:rsid w:val="007A4D62"/>
    <w:rsid w:val="007C622F"/>
    <w:rsid w:val="007D3AF9"/>
    <w:rsid w:val="007E55BC"/>
    <w:rsid w:val="007F0557"/>
    <w:rsid w:val="007F75BB"/>
    <w:rsid w:val="00803867"/>
    <w:rsid w:val="00815055"/>
    <w:rsid w:val="0081728D"/>
    <w:rsid w:val="00825486"/>
    <w:rsid w:val="00826456"/>
    <w:rsid w:val="00832FD7"/>
    <w:rsid w:val="008371F5"/>
    <w:rsid w:val="00851857"/>
    <w:rsid w:val="00853E4A"/>
    <w:rsid w:val="00856216"/>
    <w:rsid w:val="008579C8"/>
    <w:rsid w:val="00864628"/>
    <w:rsid w:val="00864973"/>
    <w:rsid w:val="0087066B"/>
    <w:rsid w:val="0087383C"/>
    <w:rsid w:val="00881AF2"/>
    <w:rsid w:val="008826AB"/>
    <w:rsid w:val="008829B4"/>
    <w:rsid w:val="0088781A"/>
    <w:rsid w:val="008A2F78"/>
    <w:rsid w:val="008B37DF"/>
    <w:rsid w:val="008B594E"/>
    <w:rsid w:val="008D4D59"/>
    <w:rsid w:val="008D4F1B"/>
    <w:rsid w:val="008E191E"/>
    <w:rsid w:val="008E2467"/>
    <w:rsid w:val="008F1704"/>
    <w:rsid w:val="008F3BC3"/>
    <w:rsid w:val="00901CC6"/>
    <w:rsid w:val="00904129"/>
    <w:rsid w:val="0093056C"/>
    <w:rsid w:val="009365F9"/>
    <w:rsid w:val="00941E17"/>
    <w:rsid w:val="00951317"/>
    <w:rsid w:val="00956122"/>
    <w:rsid w:val="00960F27"/>
    <w:rsid w:val="00963F17"/>
    <w:rsid w:val="00964E86"/>
    <w:rsid w:val="00965DE7"/>
    <w:rsid w:val="009825D6"/>
    <w:rsid w:val="00983163"/>
    <w:rsid w:val="00997A2A"/>
    <w:rsid w:val="009A5D93"/>
    <w:rsid w:val="009D3924"/>
    <w:rsid w:val="009D57A8"/>
    <w:rsid w:val="00A24C03"/>
    <w:rsid w:val="00A45580"/>
    <w:rsid w:val="00A61B35"/>
    <w:rsid w:val="00A7417C"/>
    <w:rsid w:val="00A84D03"/>
    <w:rsid w:val="00A85AFA"/>
    <w:rsid w:val="00A962FB"/>
    <w:rsid w:val="00A97CB6"/>
    <w:rsid w:val="00AA191B"/>
    <w:rsid w:val="00AC1F73"/>
    <w:rsid w:val="00AC49EF"/>
    <w:rsid w:val="00AD3980"/>
    <w:rsid w:val="00AD799E"/>
    <w:rsid w:val="00AE104F"/>
    <w:rsid w:val="00AE56B6"/>
    <w:rsid w:val="00AE7F66"/>
    <w:rsid w:val="00AF74C5"/>
    <w:rsid w:val="00B02033"/>
    <w:rsid w:val="00B02AAE"/>
    <w:rsid w:val="00B241E6"/>
    <w:rsid w:val="00B373BE"/>
    <w:rsid w:val="00B37610"/>
    <w:rsid w:val="00B4055C"/>
    <w:rsid w:val="00B406BC"/>
    <w:rsid w:val="00B451A2"/>
    <w:rsid w:val="00B61195"/>
    <w:rsid w:val="00B666CC"/>
    <w:rsid w:val="00B67111"/>
    <w:rsid w:val="00B73052"/>
    <w:rsid w:val="00B8667B"/>
    <w:rsid w:val="00BA1945"/>
    <w:rsid w:val="00BA2184"/>
    <w:rsid w:val="00BA3110"/>
    <w:rsid w:val="00BA3121"/>
    <w:rsid w:val="00BA3875"/>
    <w:rsid w:val="00BB319F"/>
    <w:rsid w:val="00BD41D3"/>
    <w:rsid w:val="00BE0ED5"/>
    <w:rsid w:val="00BF280D"/>
    <w:rsid w:val="00BF75A4"/>
    <w:rsid w:val="00C0064C"/>
    <w:rsid w:val="00C007E4"/>
    <w:rsid w:val="00C0119E"/>
    <w:rsid w:val="00C066F6"/>
    <w:rsid w:val="00C11228"/>
    <w:rsid w:val="00C15AF1"/>
    <w:rsid w:val="00C26E9A"/>
    <w:rsid w:val="00C30862"/>
    <w:rsid w:val="00C32F49"/>
    <w:rsid w:val="00C35F60"/>
    <w:rsid w:val="00C3650D"/>
    <w:rsid w:val="00C428E3"/>
    <w:rsid w:val="00C44E90"/>
    <w:rsid w:val="00C54A7D"/>
    <w:rsid w:val="00C5740A"/>
    <w:rsid w:val="00C63845"/>
    <w:rsid w:val="00C7501A"/>
    <w:rsid w:val="00C85073"/>
    <w:rsid w:val="00C971FC"/>
    <w:rsid w:val="00CA3FF7"/>
    <w:rsid w:val="00CB5202"/>
    <w:rsid w:val="00CB683C"/>
    <w:rsid w:val="00CE4F42"/>
    <w:rsid w:val="00CE4F7F"/>
    <w:rsid w:val="00CE7F87"/>
    <w:rsid w:val="00CF4CDE"/>
    <w:rsid w:val="00CF7823"/>
    <w:rsid w:val="00D00092"/>
    <w:rsid w:val="00D00905"/>
    <w:rsid w:val="00D14B59"/>
    <w:rsid w:val="00D14E45"/>
    <w:rsid w:val="00D406AC"/>
    <w:rsid w:val="00D54580"/>
    <w:rsid w:val="00D54B19"/>
    <w:rsid w:val="00D57DDD"/>
    <w:rsid w:val="00D65534"/>
    <w:rsid w:val="00D666C2"/>
    <w:rsid w:val="00D67B55"/>
    <w:rsid w:val="00D715E3"/>
    <w:rsid w:val="00D7210C"/>
    <w:rsid w:val="00D764EC"/>
    <w:rsid w:val="00D76D11"/>
    <w:rsid w:val="00DB366C"/>
    <w:rsid w:val="00DC23AD"/>
    <w:rsid w:val="00DC2491"/>
    <w:rsid w:val="00DC2CA3"/>
    <w:rsid w:val="00E0324B"/>
    <w:rsid w:val="00E04AC4"/>
    <w:rsid w:val="00E14128"/>
    <w:rsid w:val="00E21DFC"/>
    <w:rsid w:val="00E23378"/>
    <w:rsid w:val="00E25F91"/>
    <w:rsid w:val="00E313F7"/>
    <w:rsid w:val="00E33688"/>
    <w:rsid w:val="00E5538C"/>
    <w:rsid w:val="00E56EF2"/>
    <w:rsid w:val="00E71713"/>
    <w:rsid w:val="00E82208"/>
    <w:rsid w:val="00E977A9"/>
    <w:rsid w:val="00EA0D71"/>
    <w:rsid w:val="00EA5D55"/>
    <w:rsid w:val="00EA75B2"/>
    <w:rsid w:val="00EB2C7B"/>
    <w:rsid w:val="00EC245E"/>
    <w:rsid w:val="00EC3A7A"/>
    <w:rsid w:val="00EC61CF"/>
    <w:rsid w:val="00EC72F9"/>
    <w:rsid w:val="00ED7F97"/>
    <w:rsid w:val="00EE0F37"/>
    <w:rsid w:val="00EE3567"/>
    <w:rsid w:val="00EF2411"/>
    <w:rsid w:val="00F12E75"/>
    <w:rsid w:val="00F13A3C"/>
    <w:rsid w:val="00F156BB"/>
    <w:rsid w:val="00F43148"/>
    <w:rsid w:val="00F46C03"/>
    <w:rsid w:val="00F507B0"/>
    <w:rsid w:val="00F54437"/>
    <w:rsid w:val="00F6448B"/>
    <w:rsid w:val="00F64CF4"/>
    <w:rsid w:val="00F700DB"/>
    <w:rsid w:val="00F71B1A"/>
    <w:rsid w:val="00F72E8B"/>
    <w:rsid w:val="00F83024"/>
    <w:rsid w:val="00F8568F"/>
    <w:rsid w:val="00F94DA3"/>
    <w:rsid w:val="00FB4D2F"/>
    <w:rsid w:val="00FC0F4F"/>
    <w:rsid w:val="00FC6827"/>
    <w:rsid w:val="00FC73F3"/>
    <w:rsid w:val="00FD54B0"/>
    <w:rsid w:val="00FF028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4123B"/>
  <w15:docId w15:val="{CDCE4178-C516-46F1-A49E-C77C0265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PR" w:eastAsia="es-P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99" w:line="271" w:lineRule="auto"/>
      <w:ind w:right="850" w:firstLine="725"/>
      <w:jc w:val="both"/>
    </w:pPr>
    <w:rPr>
      <w:rFonts w:ascii="Courier New" w:eastAsia="Courier New" w:hAnsi="Courier New" w:cs="Courier New"/>
      <w:color w:val="000000"/>
      <w:sz w:val="20"/>
    </w:rPr>
  </w:style>
  <w:style w:type="paragraph" w:styleId="Ttulo1">
    <w:name w:val="heading 1"/>
    <w:next w:val="Normal"/>
    <w:link w:val="Ttulo1Car"/>
    <w:uiPriority w:val="9"/>
    <w:qFormat/>
    <w:pPr>
      <w:keepNext/>
      <w:keepLines/>
      <w:spacing w:after="111"/>
      <w:jc w:val="center"/>
      <w:outlineLvl w:val="0"/>
    </w:pPr>
    <w:rPr>
      <w:rFonts w:ascii="Times New Roman" w:eastAsia="Times New Roman" w:hAnsi="Times New Roman" w:cs="Times New Roman"/>
      <w:color w:val="000000"/>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6"/>
    </w:rPr>
  </w:style>
  <w:style w:type="paragraph" w:styleId="Prrafodelista">
    <w:name w:val="List Paragraph"/>
    <w:basedOn w:val="Normal"/>
    <w:uiPriority w:val="34"/>
    <w:qFormat/>
    <w:rsid w:val="00CE4F42"/>
    <w:pPr>
      <w:ind w:left="720"/>
      <w:contextualSpacing/>
    </w:pPr>
  </w:style>
  <w:style w:type="paragraph" w:styleId="Piedepgina">
    <w:name w:val="footer"/>
    <w:basedOn w:val="Normal"/>
    <w:link w:val="PiedepginaCar"/>
    <w:uiPriority w:val="99"/>
    <w:unhideWhenUsed/>
    <w:rsid w:val="00BB319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B319F"/>
    <w:rPr>
      <w:rFonts w:ascii="Courier New" w:eastAsia="Courier New" w:hAnsi="Courier New" w:cs="Courier New"/>
      <w:color w:val="000000"/>
      <w:sz w:val="20"/>
    </w:rPr>
  </w:style>
  <w:style w:type="paragraph" w:customStyle="1" w:styleId="sectext">
    <w:name w:val="sectext"/>
    <w:rsid w:val="005204DB"/>
    <w:pPr>
      <w:widowControl w:val="0"/>
      <w:autoSpaceDE w:val="0"/>
      <w:autoSpaceDN w:val="0"/>
      <w:adjustRightInd w:val="0"/>
      <w:spacing w:after="0" w:line="240" w:lineRule="auto"/>
    </w:pPr>
    <w:rPr>
      <w:rFonts w:ascii="Times New Roman" w:eastAsia="Times New Roman" w:hAnsi="Times New Roman" w:cs="Times New Roman"/>
      <w:sz w:val="20"/>
      <w:szCs w:val="24"/>
      <w:lang w:val="en-US" w:eastAsia="en-US"/>
    </w:rPr>
  </w:style>
  <w:style w:type="character" w:styleId="Nmerodepgina">
    <w:name w:val="page number"/>
    <w:basedOn w:val="Fuentedeprrafopredeter"/>
    <w:uiPriority w:val="99"/>
    <w:semiHidden/>
    <w:unhideWhenUsed/>
    <w:rsid w:val="00463BC8"/>
  </w:style>
  <w:style w:type="character" w:styleId="Nmerodelnea">
    <w:name w:val="line number"/>
    <w:basedOn w:val="Fuentedeprrafopredeter"/>
    <w:uiPriority w:val="99"/>
    <w:semiHidden/>
    <w:unhideWhenUsed/>
    <w:rsid w:val="00624DF3"/>
  </w:style>
  <w:style w:type="paragraph" w:styleId="Encabezado">
    <w:name w:val="header"/>
    <w:basedOn w:val="Normal"/>
    <w:link w:val="EncabezadoCar"/>
    <w:uiPriority w:val="99"/>
    <w:unhideWhenUsed/>
    <w:rsid w:val="002D4818"/>
    <w:pPr>
      <w:tabs>
        <w:tab w:val="center" w:pos="4680"/>
        <w:tab w:val="right" w:pos="9360"/>
      </w:tabs>
      <w:spacing w:after="0" w:line="240" w:lineRule="auto"/>
      <w:ind w:right="0" w:firstLine="0"/>
      <w:jc w:val="left"/>
    </w:pPr>
    <w:rPr>
      <w:rFonts w:asciiTheme="minorHAnsi" w:eastAsiaTheme="minorEastAsia" w:hAnsiTheme="minorHAnsi" w:cs="Times New Roman"/>
      <w:color w:val="auto"/>
      <w:sz w:val="22"/>
      <w:lang w:val="en-US" w:eastAsia="en-US"/>
    </w:rPr>
  </w:style>
  <w:style w:type="character" w:customStyle="1" w:styleId="EncabezadoCar">
    <w:name w:val="Encabezado Car"/>
    <w:basedOn w:val="Fuentedeprrafopredeter"/>
    <w:link w:val="Encabezado"/>
    <w:uiPriority w:val="99"/>
    <w:rsid w:val="002D4818"/>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E7D8A-5C70-4CDC-BA5D-9F5220ED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35</Pages>
  <Words>8798</Words>
  <Characters>45046</Characters>
  <Application>Microsoft Office Word</Application>
  <DocSecurity>0</DocSecurity>
  <Lines>790</Lines>
  <Paragraphs>232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R. Albaladejo</dc:creator>
  <cp:keywords/>
  <cp:lastModifiedBy>Rocío Alayón Morell</cp:lastModifiedBy>
  <cp:revision>3</cp:revision>
  <cp:lastPrinted>2026-02-04T12:51:00Z</cp:lastPrinted>
  <dcterms:created xsi:type="dcterms:W3CDTF">2026-02-04T13:32:00Z</dcterms:created>
  <dcterms:modified xsi:type="dcterms:W3CDTF">2026-02-04T18:29:00Z</dcterms:modified>
</cp:coreProperties>
</file>